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255B9" w14:textId="77777777" w:rsidR="00452826" w:rsidRPr="009E7B2E" w:rsidRDefault="00452826" w:rsidP="0045282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6C1F7F35" w14:textId="77777777" w:rsidR="00452826" w:rsidRPr="009E7B2E" w:rsidRDefault="00452826" w:rsidP="0045282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0F600EC4" w14:textId="77777777" w:rsidR="00452826" w:rsidRPr="009E7B2E" w:rsidRDefault="00452826" w:rsidP="00452826">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73232814" w14:textId="77777777" w:rsidR="00452826" w:rsidRPr="009E7B2E" w:rsidRDefault="00452826" w:rsidP="00452826">
      <w:pPr>
        <w:tabs>
          <w:tab w:val="left" w:pos="6521"/>
        </w:tabs>
        <w:suppressAutoHyphens w:val="0"/>
        <w:overflowPunct w:val="0"/>
        <w:autoSpaceDE w:val="0"/>
        <w:autoSpaceDN w:val="0"/>
        <w:adjustRightInd w:val="0"/>
        <w:spacing w:before="120"/>
        <w:textAlignment w:val="baseline"/>
        <w:rPr>
          <w:b/>
          <w:sz w:val="24"/>
          <w:szCs w:val="24"/>
          <w:lang w:eastAsia="zh-CN"/>
        </w:rPr>
      </w:pPr>
    </w:p>
    <w:p w14:paraId="26C56DEB" w14:textId="77777777" w:rsidR="00452826" w:rsidRPr="009E7B2E" w:rsidRDefault="00452826" w:rsidP="00452826">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7F16A483" w14:textId="77777777" w:rsidR="00452826" w:rsidRPr="009E7B2E" w:rsidRDefault="00452826" w:rsidP="00452826">
      <w:pPr>
        <w:tabs>
          <w:tab w:val="left" w:pos="6521"/>
        </w:tabs>
        <w:jc w:val="center"/>
        <w:rPr>
          <w:b/>
          <w:sz w:val="24"/>
        </w:rPr>
      </w:pPr>
    </w:p>
    <w:p w14:paraId="22B2351F" w14:textId="77777777" w:rsidR="00452826" w:rsidRPr="009E7B2E" w:rsidRDefault="00452826" w:rsidP="00452826">
      <w:pPr>
        <w:suppressAutoHyphens w:val="0"/>
        <w:jc w:val="center"/>
        <w:rPr>
          <w:sz w:val="24"/>
          <w:szCs w:val="24"/>
          <w:lang w:eastAsia="lt-LT"/>
        </w:rPr>
      </w:pPr>
      <w:r w:rsidRPr="009E7B2E">
        <w:rPr>
          <w:sz w:val="24"/>
          <w:szCs w:val="24"/>
          <w:lang w:eastAsia="lt-LT"/>
        </w:rPr>
        <w:t>_____________ Nr. ______</w:t>
      </w:r>
    </w:p>
    <w:p w14:paraId="29AC9FBC" w14:textId="77777777" w:rsidR="00452826" w:rsidRPr="009E7B2E" w:rsidRDefault="00452826" w:rsidP="00452826">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5E78AEFC" w14:textId="77777777" w:rsidR="00452826" w:rsidRPr="009E7B2E" w:rsidRDefault="00452826" w:rsidP="00452826">
      <w:pPr>
        <w:rPr>
          <w:sz w:val="24"/>
          <w:szCs w:val="24"/>
        </w:rPr>
      </w:pPr>
    </w:p>
    <w:p w14:paraId="4419BA7E" w14:textId="0D77EB86" w:rsidR="00D17BF7" w:rsidRDefault="007F26FE" w:rsidP="00E730D6">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3256C0" w:rsidRPr="003256C0">
        <w:rPr>
          <w:sz w:val="24"/>
          <w:szCs w:val="24"/>
          <w:lang w:eastAsia="lt-LT"/>
        </w:rPr>
        <w:t xml:space="preserve">G. Š. </w:t>
      </w:r>
      <w:r w:rsidR="003256C0" w:rsidRPr="003256C0">
        <w:rPr>
          <w:i/>
          <w:iCs/>
          <w:sz w:val="24"/>
          <w:szCs w:val="24"/>
          <w:lang w:eastAsia="lt-LT"/>
        </w:rPr>
        <w:t>(duomenys neskelbtini)</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3256C0">
        <w:rPr>
          <w:sz w:val="24"/>
          <w:szCs w:val="24"/>
          <w:lang w:eastAsia="lt-LT"/>
        </w:rPr>
        <w:t>E</w:t>
      </w:r>
      <w:r w:rsidR="003256C0" w:rsidRPr="003256C0">
        <w:rPr>
          <w:sz w:val="24"/>
          <w:szCs w:val="24"/>
          <w:lang w:eastAsia="lt-LT"/>
        </w:rPr>
        <w:t xml:space="preserve">. </w:t>
      </w:r>
      <w:r w:rsidR="003256C0">
        <w:rPr>
          <w:sz w:val="24"/>
          <w:szCs w:val="24"/>
          <w:lang w:eastAsia="lt-LT"/>
        </w:rPr>
        <w:t>V</w:t>
      </w:r>
      <w:r w:rsidR="003256C0" w:rsidRPr="003256C0">
        <w:rPr>
          <w:sz w:val="24"/>
          <w:szCs w:val="24"/>
          <w:lang w:eastAsia="lt-LT"/>
        </w:rPr>
        <w:t xml:space="preserve">. </w:t>
      </w:r>
      <w:r w:rsidR="003256C0" w:rsidRPr="003256C0">
        <w:rPr>
          <w:i/>
          <w:iCs/>
          <w:sz w:val="24"/>
          <w:szCs w:val="24"/>
          <w:lang w:eastAsia="lt-LT"/>
        </w:rPr>
        <w:t>(duomenys neskelbtini)</w:t>
      </w:r>
      <w:r w:rsidR="00E86B8A">
        <w:rPr>
          <w:sz w:val="24"/>
        </w:rPr>
        <w:t xml:space="preserve">, </w:t>
      </w:r>
      <w:r w:rsidR="003256C0">
        <w:rPr>
          <w:sz w:val="24"/>
        </w:rPr>
        <w:t>S</w:t>
      </w:r>
      <w:r w:rsidR="003256C0" w:rsidRPr="003256C0">
        <w:rPr>
          <w:sz w:val="24"/>
        </w:rPr>
        <w:t xml:space="preserve">. </w:t>
      </w:r>
      <w:r w:rsidR="003256C0">
        <w:rPr>
          <w:sz w:val="24"/>
        </w:rPr>
        <w:t>V</w:t>
      </w:r>
      <w:r w:rsidR="003256C0" w:rsidRPr="003256C0">
        <w:rPr>
          <w:sz w:val="24"/>
        </w:rPr>
        <w:t>. (duomenys neskelbtini)</w:t>
      </w:r>
      <w:r w:rsidR="00E86B8A">
        <w:rPr>
          <w:sz w:val="24"/>
        </w:rPr>
        <w:t>, toliau vadinami nuomininkais,</w:t>
      </w:r>
      <w:r w:rsidR="00E86B8A">
        <w:rPr>
          <w:sz w:val="24"/>
          <w:szCs w:val="24"/>
          <w:lang w:eastAsia="en-US"/>
        </w:rPr>
        <w:t xml:space="preserve"> </w:t>
      </w:r>
      <w:r w:rsidR="00E86B8A">
        <w:rPr>
          <w:sz w:val="24"/>
          <w:lang w:eastAsia="zh-CN"/>
        </w:rPr>
        <w:t>s u d a r ė šią sutartį:</w:t>
      </w:r>
    </w:p>
    <w:p w14:paraId="1C772F8D" w14:textId="69B2E328"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1. Nuomotojas išnuomoja, o nuomininka</w:t>
      </w:r>
      <w:r w:rsidR="008B2F5B">
        <w:rPr>
          <w:sz w:val="24"/>
          <w:szCs w:val="24"/>
          <w:lang w:eastAsia="zh-CN"/>
        </w:rPr>
        <w:t>i</w:t>
      </w:r>
      <w:r w:rsidRPr="00EF0B91">
        <w:rPr>
          <w:sz w:val="24"/>
          <w:szCs w:val="24"/>
          <w:lang w:eastAsia="zh-CN"/>
        </w:rPr>
        <w:t xml:space="preserve"> išsinuomoja </w:t>
      </w:r>
      <w:r w:rsidRPr="00EF0B91">
        <w:rPr>
          <w:i/>
          <w:iCs/>
          <w:sz w:val="24"/>
          <w:szCs w:val="24"/>
          <w:lang w:eastAsia="zh-CN"/>
        </w:rPr>
        <w:t>4,4653 ha žemės sklypo</w:t>
      </w:r>
      <w:r w:rsidR="00874E3D">
        <w:rPr>
          <w:i/>
          <w:iCs/>
          <w:sz w:val="24"/>
          <w:szCs w:val="24"/>
          <w:lang w:eastAsia="zh-CN"/>
        </w:rPr>
        <w:t xml:space="preserve"> (</w:t>
      </w:r>
      <w:r w:rsidRPr="00EF0B91">
        <w:rPr>
          <w:i/>
          <w:iCs/>
          <w:sz w:val="24"/>
          <w:szCs w:val="24"/>
          <w:lang w:eastAsia="zh-CN"/>
        </w:rPr>
        <w:t>kadastro Nr. 2701/0014:87</w:t>
      </w:r>
      <w:r w:rsidR="00874E3D">
        <w:rPr>
          <w:i/>
          <w:iCs/>
          <w:sz w:val="24"/>
          <w:szCs w:val="24"/>
          <w:lang w:eastAsia="zh-CN"/>
        </w:rPr>
        <w:t>,</w:t>
      </w:r>
      <w:r w:rsidRPr="00EF0B91">
        <w:rPr>
          <w:i/>
          <w:iCs/>
          <w:sz w:val="24"/>
          <w:szCs w:val="24"/>
          <w:lang w:eastAsia="zh-CN"/>
        </w:rPr>
        <w:t xml:space="preserve"> Panevėžio m. k. v., unikalus Nr. 4400-3872-3298</w:t>
      </w:r>
      <w:r w:rsidR="00874E3D">
        <w:rPr>
          <w:i/>
          <w:iCs/>
          <w:sz w:val="24"/>
          <w:szCs w:val="24"/>
          <w:lang w:eastAsia="zh-CN"/>
        </w:rPr>
        <w:t>)</w:t>
      </w:r>
      <w:r w:rsidRPr="00EF0B91">
        <w:rPr>
          <w:i/>
          <w:iCs/>
          <w:sz w:val="24"/>
          <w:szCs w:val="24"/>
          <w:lang w:eastAsia="zh-CN"/>
        </w:rPr>
        <w:t>, esančio Panevėžyje, Elektronikos g. 34, 0,00</w:t>
      </w:r>
      <w:r>
        <w:rPr>
          <w:i/>
          <w:iCs/>
          <w:sz w:val="24"/>
          <w:szCs w:val="24"/>
          <w:lang w:eastAsia="zh-CN"/>
        </w:rPr>
        <w:t>54</w:t>
      </w:r>
      <w:r w:rsidRPr="00EF0B91">
        <w:rPr>
          <w:i/>
          <w:iCs/>
          <w:sz w:val="24"/>
          <w:szCs w:val="24"/>
          <w:lang w:eastAsia="zh-CN"/>
        </w:rPr>
        <w:t xml:space="preserve"> ha ploto dalį negyvenamajai patalpai – administracinei patalpai (</w:t>
      </w:r>
      <w:bookmarkStart w:id="0" w:name="_Hlk173224951"/>
      <w:r w:rsidRPr="00EF0B91">
        <w:rPr>
          <w:i/>
          <w:iCs/>
          <w:sz w:val="24"/>
          <w:szCs w:val="24"/>
          <w:lang w:eastAsia="zh-CN"/>
        </w:rPr>
        <w:t>unikalus Nr.</w:t>
      </w:r>
      <w:bookmarkEnd w:id="0"/>
      <w:r w:rsidRPr="00EF0B91">
        <w:rPr>
          <w:i/>
          <w:iCs/>
          <w:sz w:val="24"/>
          <w:szCs w:val="24"/>
          <w:lang w:eastAsia="zh-CN"/>
        </w:rPr>
        <w:t xml:space="preserve"> </w:t>
      </w:r>
      <w:r w:rsidR="003D1199">
        <w:rPr>
          <w:i/>
          <w:iCs/>
          <w:sz w:val="24"/>
          <w:szCs w:val="24"/>
          <w:lang w:eastAsia="zh-CN"/>
        </w:rPr>
        <w:t>4400-6074-9400:4494</w:t>
      </w:r>
      <w:r w:rsidRPr="00EF0B91">
        <w:rPr>
          <w:i/>
          <w:iCs/>
          <w:sz w:val="24"/>
          <w:szCs w:val="24"/>
          <w:lang w:eastAsia="zh-CN"/>
        </w:rPr>
        <w:t>), esančiai administraciniame pastate (unikalus Nr. 2798-2007-5039), adresu Elektronikos g. 34A, eksploatuoti.</w:t>
      </w:r>
    </w:p>
    <w:p w14:paraId="2367F231" w14:textId="77777777" w:rsidR="00EF0B91" w:rsidRPr="00EF0B91" w:rsidRDefault="00EF0B91" w:rsidP="00EF0B91">
      <w:pPr>
        <w:ind w:firstLine="720"/>
        <w:jc w:val="both"/>
        <w:textAlignment w:val="baseline"/>
        <w:rPr>
          <w:i/>
          <w:iCs/>
          <w:sz w:val="24"/>
          <w:szCs w:val="24"/>
          <w:lang w:eastAsia="zh-CN"/>
        </w:rPr>
      </w:pPr>
      <w:bookmarkStart w:id="1" w:name="_Hlk215148681"/>
      <w:bookmarkStart w:id="2" w:name="_Hlk215149499"/>
      <w:r w:rsidRPr="00EF0B91">
        <w:rPr>
          <w:sz w:val="24"/>
          <w:szCs w:val="24"/>
          <w:lang w:eastAsia="zh-CN"/>
        </w:rPr>
        <w:t xml:space="preserve">2. Žemės sklypo dalis išnuomojama </w:t>
      </w:r>
      <w:r w:rsidRPr="00EF0B91">
        <w:rPr>
          <w:i/>
          <w:iCs/>
          <w:sz w:val="24"/>
          <w:szCs w:val="24"/>
          <w:lang w:eastAsia="zh-CN"/>
        </w:rPr>
        <w:t xml:space="preserve">65 metams, </w:t>
      </w:r>
      <w:r w:rsidRPr="00EF0B91">
        <w:rPr>
          <w:sz w:val="24"/>
          <w:szCs w:val="24"/>
          <w:lang w:eastAsia="zh-CN"/>
        </w:rPr>
        <w:t>skaičiuojant nuo šios sutarties sudarymo dienos</w:t>
      </w:r>
      <w:r w:rsidRPr="00EF0B91">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65C2FD97" w14:textId="77777777" w:rsidR="00EF0B91" w:rsidRPr="00EF0B91" w:rsidRDefault="00EF0B91" w:rsidP="00EF0B91">
      <w:pPr>
        <w:suppressAutoHyphens w:val="0"/>
        <w:overflowPunct w:val="0"/>
        <w:autoSpaceDE w:val="0"/>
        <w:autoSpaceDN w:val="0"/>
        <w:adjustRightInd w:val="0"/>
        <w:ind w:firstLine="720"/>
        <w:jc w:val="both"/>
        <w:textAlignment w:val="baseline"/>
        <w:rPr>
          <w:sz w:val="24"/>
          <w:szCs w:val="24"/>
          <w:lang w:eastAsia="zh-CN"/>
        </w:rPr>
      </w:pPr>
      <w:r w:rsidRPr="00EF0B91">
        <w:rPr>
          <w:sz w:val="24"/>
          <w:szCs w:val="24"/>
          <w:lang w:eastAsia="zh-CN"/>
        </w:rPr>
        <w:t xml:space="preserve">3. </w:t>
      </w:r>
      <w:bookmarkStart w:id="3" w:name="_Hlk159253796"/>
      <w:r w:rsidRPr="00EF0B91">
        <w:rPr>
          <w:sz w:val="24"/>
          <w:szCs w:val="24"/>
          <w:lang w:eastAsia="zh-CN"/>
        </w:rPr>
        <w:t xml:space="preserve">Išnuomojamo žemės sklypo pagrindinė naudojimo paskirtis </w:t>
      </w:r>
      <w:bookmarkEnd w:id="3"/>
      <w:r w:rsidRPr="00EF0B91">
        <w:rPr>
          <w:sz w:val="24"/>
          <w:szCs w:val="24"/>
          <w:lang w:eastAsia="zh-CN"/>
        </w:rPr>
        <w:t xml:space="preserve">– </w:t>
      </w:r>
      <w:r w:rsidRPr="00EF0B91">
        <w:rPr>
          <w:i/>
          <w:iCs/>
          <w:sz w:val="24"/>
          <w:szCs w:val="24"/>
          <w:lang w:eastAsia="zh-CN"/>
        </w:rPr>
        <w:t xml:space="preserve">kita, </w:t>
      </w:r>
      <w:r w:rsidRPr="00EF0B91">
        <w:rPr>
          <w:sz w:val="24"/>
          <w:szCs w:val="24"/>
          <w:lang w:eastAsia="zh-CN"/>
        </w:rPr>
        <w:t>naudojimo būdas</w:t>
      </w:r>
      <w:bookmarkStart w:id="4" w:name="_Hlk159308431"/>
      <w:r w:rsidRPr="00EF0B91">
        <w:rPr>
          <w:i/>
          <w:iCs/>
          <w:sz w:val="24"/>
          <w:szCs w:val="24"/>
          <w:lang w:eastAsia="zh-CN"/>
        </w:rPr>
        <w:t xml:space="preserve"> – pramonės ir sandėliavimo objektų teritorijos.</w:t>
      </w:r>
      <w:r w:rsidRPr="00EF0B91">
        <w:rPr>
          <w:sz w:val="24"/>
          <w:szCs w:val="24"/>
          <w:lang w:eastAsia="zh-CN"/>
        </w:rPr>
        <w:t xml:space="preserve"> </w:t>
      </w:r>
    </w:p>
    <w:bookmarkEnd w:id="4"/>
    <w:p w14:paraId="06885AB1" w14:textId="229B60F5" w:rsidR="00D17BF7"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EF0B91">
        <w:rPr>
          <w:i/>
          <w:iCs/>
          <w:sz w:val="24"/>
          <w:szCs w:val="24"/>
          <w:lang w:eastAsia="zh-CN"/>
        </w:rPr>
        <w:t>Nurodomi pagrindinė žemės naudojimo paskirtis ir galimi naudojimo būdai: 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874E3D">
        <w:rPr>
          <w:i/>
          <w:iCs/>
          <w:sz w:val="24"/>
          <w:szCs w:val="24"/>
          <w:lang w:eastAsia="zh-CN"/>
        </w:rPr>
        <w:t>jo</w:t>
      </w:r>
      <w:r w:rsidRPr="00EF0B91">
        <w:rPr>
          <w:i/>
          <w:iCs/>
          <w:sz w:val="24"/>
          <w:szCs w:val="24"/>
          <w:lang w:eastAsia="zh-CN"/>
        </w:rPr>
        <w:t xml:space="preserve"> naudojimo (miestų, miestelių ir kaimų ar savivaldybių bendro</w:t>
      </w:r>
      <w:r w:rsidR="00874E3D">
        <w:rPr>
          <w:i/>
          <w:iCs/>
          <w:sz w:val="24"/>
          <w:szCs w:val="24"/>
          <w:lang w:eastAsia="zh-CN"/>
        </w:rPr>
        <w:t>jo</w:t>
      </w:r>
      <w:r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04422526" w14:textId="77777777" w:rsidR="00485FDD" w:rsidRDefault="00EF0B91" w:rsidP="00EF0B91">
      <w:pPr>
        <w:suppressAutoHyphens w:val="0"/>
        <w:overflowPunct w:val="0"/>
        <w:autoSpaceDE w:val="0"/>
        <w:autoSpaceDN w:val="0"/>
        <w:adjustRightInd w:val="0"/>
        <w:ind w:firstLine="720"/>
        <w:jc w:val="both"/>
        <w:textAlignment w:val="baseline"/>
        <w:rPr>
          <w:i/>
          <w:iCs/>
          <w:sz w:val="24"/>
          <w:szCs w:val="24"/>
          <w:lang w:eastAsia="en-US"/>
        </w:rPr>
      </w:pPr>
      <w:bookmarkStart w:id="5" w:name="part_e308d8cccb304025a9f690eafbceeb93"/>
      <w:bookmarkEnd w:id="5"/>
      <w:r w:rsidRPr="00EF0B91">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EF0B91">
        <w:rPr>
          <w:i/>
          <w:iCs/>
          <w:sz w:val="24"/>
          <w:szCs w:val="24"/>
          <w:lang w:eastAsia="en-US"/>
        </w:rPr>
        <w:t xml:space="preserve">nėra. </w:t>
      </w:r>
    </w:p>
    <w:p w14:paraId="3FB7F010" w14:textId="3B1DE0B4"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en-US"/>
        </w:rPr>
      </w:pPr>
      <w:r w:rsidRPr="00EF0B91">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E817F17" w14:textId="77777777" w:rsidR="00EF0B91" w:rsidRPr="00EF0B91" w:rsidRDefault="00EF0B91" w:rsidP="00EF0B91">
      <w:pPr>
        <w:ind w:firstLine="720"/>
        <w:jc w:val="both"/>
        <w:rPr>
          <w:sz w:val="24"/>
          <w:szCs w:val="24"/>
          <w:lang w:eastAsia="en-US"/>
        </w:rPr>
      </w:pPr>
      <w:r w:rsidRPr="00EF0B91">
        <w:rPr>
          <w:sz w:val="24"/>
          <w:szCs w:val="24"/>
          <w:lang w:eastAsia="en-US"/>
        </w:rPr>
        <w:t xml:space="preserve">7. Išnuomojamoje žemėje esančių požeminio ir paviršinio vandens, naudingųjų iškasenų (išskyrus gintarą, naftą, dujas ir kvarcinį smėlį) naudojimo sąlygos: </w:t>
      </w:r>
      <w:r w:rsidRPr="00EF0B91">
        <w:rPr>
          <w:i/>
          <w:iCs/>
          <w:sz w:val="24"/>
          <w:szCs w:val="24"/>
          <w:lang w:eastAsia="en-US"/>
        </w:rPr>
        <w:t>nėra.</w:t>
      </w:r>
    </w:p>
    <w:p w14:paraId="18F550B4" w14:textId="77777777" w:rsidR="00EF0B91" w:rsidRPr="00EF0B91" w:rsidRDefault="00EF0B91" w:rsidP="00EF0B91">
      <w:pPr>
        <w:ind w:firstLine="720"/>
        <w:jc w:val="both"/>
        <w:textAlignment w:val="baseline"/>
        <w:rPr>
          <w:i/>
          <w:iCs/>
          <w:sz w:val="24"/>
          <w:szCs w:val="24"/>
          <w:lang w:eastAsia="zh-CN"/>
        </w:rPr>
      </w:pPr>
      <w:r w:rsidRPr="00EF0B91">
        <w:rPr>
          <w:sz w:val="24"/>
          <w:szCs w:val="24"/>
          <w:lang w:eastAsia="zh-CN"/>
        </w:rPr>
        <w:lastRenderedPageBreak/>
        <w:t xml:space="preserve">8. Specialiosios žemės naudojimo sąlygos: </w:t>
      </w:r>
      <w:r w:rsidRPr="00EF0B91">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1625B779" w14:textId="77777777" w:rsidR="00EF0B91" w:rsidRPr="00EF0B91" w:rsidRDefault="00EF0B91" w:rsidP="00EF0B91">
      <w:pPr>
        <w:suppressAutoHyphens w:val="0"/>
        <w:overflowPunct w:val="0"/>
        <w:autoSpaceDE w:val="0"/>
        <w:autoSpaceDN w:val="0"/>
        <w:adjustRightInd w:val="0"/>
        <w:ind w:firstLine="720"/>
        <w:jc w:val="both"/>
        <w:textAlignment w:val="baseline"/>
        <w:rPr>
          <w:sz w:val="24"/>
          <w:szCs w:val="24"/>
          <w:lang w:eastAsia="zh-CN"/>
        </w:rPr>
      </w:pPr>
      <w:r w:rsidRPr="00EF0B91">
        <w:rPr>
          <w:sz w:val="24"/>
          <w:szCs w:val="24"/>
          <w:lang w:eastAsia="zh-CN"/>
        </w:rPr>
        <w:t>9. Kiti teisės aktuose nustatyti žemės naudojimo apribojimai ir reglamentai:</w:t>
      </w:r>
    </w:p>
    <w:p w14:paraId="3FFC6BA2" w14:textId="77777777"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iCs/>
          <w:sz w:val="24"/>
          <w:szCs w:val="24"/>
          <w:lang w:eastAsia="zh-CN"/>
        </w:rPr>
        <w:t>9.1.</w:t>
      </w:r>
      <w:r w:rsidRPr="00EF0B91">
        <w:rPr>
          <w:i/>
          <w:iCs/>
          <w:sz w:val="24"/>
          <w:szCs w:val="24"/>
          <w:lang w:eastAsia="zh-CN"/>
        </w:rPr>
        <w:t xml:space="preserve"> laikytis Lietuvos Respublikos žemės įstatyme nustatytų žemės naudotojų pareigų;</w:t>
      </w:r>
    </w:p>
    <w:p w14:paraId="51B9F50D" w14:textId="59A8F248"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iCs/>
          <w:sz w:val="24"/>
          <w:szCs w:val="24"/>
          <w:lang w:eastAsia="zh-CN"/>
        </w:rPr>
        <w:t>9.2.</w:t>
      </w:r>
      <w:r w:rsidRPr="00EF0B91">
        <w:rPr>
          <w:i/>
          <w:iCs/>
          <w:sz w:val="24"/>
          <w:szCs w:val="24"/>
          <w:lang w:eastAsia="zh-CN"/>
        </w:rPr>
        <w:t xml:space="preserve"> įkeisti žemės sklypo nuomos teisę gali tik gavę rašytinį valstybinės žemės nuomotojo sutikimą; </w:t>
      </w:r>
    </w:p>
    <w:p w14:paraId="65FACD56" w14:textId="77777777"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iCs/>
          <w:sz w:val="24"/>
          <w:szCs w:val="24"/>
          <w:lang w:eastAsia="zh-CN"/>
        </w:rPr>
        <w:t>9.3.</w:t>
      </w:r>
      <w:r w:rsidRPr="00EF0B91">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1A43F5F" w14:textId="54C3F5CF" w:rsidR="00EF0B91" w:rsidRPr="00EF0B91" w:rsidRDefault="00EF0B91" w:rsidP="00EF0B91">
      <w:pPr>
        <w:suppressAutoHyphens w:val="0"/>
        <w:overflowPunct w:val="0"/>
        <w:autoSpaceDE w:val="0"/>
        <w:autoSpaceDN w:val="0"/>
        <w:adjustRightInd w:val="0"/>
        <w:ind w:firstLine="720"/>
        <w:jc w:val="both"/>
        <w:textAlignment w:val="baseline"/>
        <w:rPr>
          <w:i/>
          <w:iCs/>
          <w:sz w:val="24"/>
          <w:szCs w:val="24"/>
          <w:lang w:eastAsia="zh-CN"/>
        </w:rPr>
      </w:pPr>
      <w:r w:rsidRPr="00EF0B91">
        <w:rPr>
          <w:sz w:val="24"/>
          <w:szCs w:val="24"/>
          <w:lang w:eastAsia="zh-CN"/>
        </w:rPr>
        <w:t xml:space="preserve">10. Žemės servitutai ir kitos daiktinės teisės: </w:t>
      </w:r>
      <w:r w:rsidRPr="00EF0B91">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r w:rsidR="00874E3D">
        <w:rPr>
          <w:i/>
          <w:iCs/>
          <w:sz w:val="24"/>
          <w:szCs w:val="24"/>
          <w:lang w:eastAsia="zh-CN"/>
        </w:rPr>
        <w:t>.</w:t>
      </w:r>
    </w:p>
    <w:p w14:paraId="578FE8DB" w14:textId="2B1D5091" w:rsidR="00D17BF7" w:rsidRDefault="0028079B" w:rsidP="00E730D6">
      <w:pPr>
        <w:ind w:firstLine="720"/>
        <w:jc w:val="both"/>
        <w:textAlignment w:val="baseline"/>
        <w:rPr>
          <w:sz w:val="24"/>
          <w:szCs w:val="24"/>
          <w:lang w:eastAsia="zh-CN"/>
        </w:rPr>
      </w:pPr>
      <w:r w:rsidRPr="0028079B">
        <w:rPr>
          <w:sz w:val="24"/>
          <w:szCs w:val="24"/>
          <w:lang w:eastAsia="zh-CN"/>
        </w:rPr>
        <w:t xml:space="preserve">11. Žemės sklypo dalies vertė </w:t>
      </w:r>
      <w:r w:rsidRPr="0028079B">
        <w:rPr>
          <w:sz w:val="24"/>
        </w:rPr>
        <w:t xml:space="preserve">– </w:t>
      </w:r>
      <w:r>
        <w:rPr>
          <w:i/>
          <w:iCs/>
          <w:sz w:val="24"/>
        </w:rPr>
        <w:t>333</w:t>
      </w:r>
      <w:r w:rsidRPr="0028079B">
        <w:rPr>
          <w:i/>
          <w:iCs/>
          <w:sz w:val="24"/>
        </w:rPr>
        <w:t>,00 Eur (</w:t>
      </w:r>
      <w:r>
        <w:rPr>
          <w:i/>
          <w:iCs/>
          <w:sz w:val="24"/>
        </w:rPr>
        <w:t>trys</w:t>
      </w:r>
      <w:r w:rsidRPr="0028079B">
        <w:rPr>
          <w:i/>
          <w:iCs/>
          <w:sz w:val="24"/>
        </w:rPr>
        <w:t xml:space="preserve"> šimtai </w:t>
      </w:r>
      <w:r>
        <w:rPr>
          <w:i/>
          <w:iCs/>
          <w:sz w:val="24"/>
        </w:rPr>
        <w:t>trisdešimt trys</w:t>
      </w:r>
      <w:r w:rsidRPr="0028079B">
        <w:rPr>
          <w:i/>
          <w:iCs/>
          <w:sz w:val="24"/>
        </w:rPr>
        <w:t xml:space="preserve"> eurai), nustatyta 2025 m. liepos 11 d. atliekant individualų turto vertinimą pagal Turto ir verslo vertinimo pagrindų įstatyme nustatytą tvarką, ir nėra perskaičiuojama</w:t>
      </w:r>
      <w:r w:rsidR="00E86B8A" w:rsidRPr="0025070B">
        <w:rPr>
          <w:i/>
          <w:sz w:val="24"/>
          <w:szCs w:val="24"/>
          <w:lang w:eastAsia="zh-CN"/>
        </w:rPr>
        <w:t>.</w:t>
      </w:r>
    </w:p>
    <w:p w14:paraId="5973B82D" w14:textId="1C6D3E2D" w:rsidR="0028079B" w:rsidRPr="0028079B" w:rsidRDefault="0028079B" w:rsidP="0028079B">
      <w:pPr>
        <w:suppressAutoHyphens w:val="0"/>
        <w:overflowPunct w:val="0"/>
        <w:autoSpaceDE w:val="0"/>
        <w:autoSpaceDN w:val="0"/>
        <w:adjustRightInd w:val="0"/>
        <w:ind w:firstLine="720"/>
        <w:jc w:val="both"/>
        <w:textAlignment w:val="baseline"/>
        <w:rPr>
          <w:sz w:val="24"/>
          <w:lang w:eastAsia="en-US"/>
        </w:rPr>
      </w:pPr>
      <w:r w:rsidRPr="0028079B">
        <w:rPr>
          <w:sz w:val="24"/>
          <w:lang w:eastAsia="en-US"/>
        </w:rPr>
        <w:t>12. Nuomininka</w:t>
      </w:r>
      <w:r w:rsidR="005B4446">
        <w:rPr>
          <w:sz w:val="24"/>
          <w:lang w:eastAsia="en-US"/>
        </w:rPr>
        <w:t>i</w:t>
      </w:r>
      <w:r w:rsidRPr="0028079B">
        <w:rPr>
          <w:sz w:val="24"/>
          <w:lang w:eastAsia="en-US"/>
        </w:rPr>
        <w:t xml:space="preserve"> žemės nuomos mokestį moka pagal Savivaldybės tarybos patvirtintą tarifą nuo šioje sutartyje nurodytos vertės.</w:t>
      </w:r>
    </w:p>
    <w:p w14:paraId="476D78CE" w14:textId="77777777" w:rsidR="0028079B" w:rsidRPr="0028079B" w:rsidRDefault="0028079B" w:rsidP="0028079B">
      <w:pPr>
        <w:suppressAutoHyphens w:val="0"/>
        <w:overflowPunct w:val="0"/>
        <w:autoSpaceDE w:val="0"/>
        <w:autoSpaceDN w:val="0"/>
        <w:adjustRightInd w:val="0"/>
        <w:ind w:firstLine="720"/>
        <w:jc w:val="both"/>
        <w:textAlignment w:val="baseline"/>
        <w:rPr>
          <w:sz w:val="24"/>
          <w:lang w:eastAsia="en-US"/>
        </w:rPr>
      </w:pPr>
      <w:r w:rsidRPr="0028079B">
        <w:rPr>
          <w:sz w:val="24"/>
          <w:lang w:eastAsia="en-US"/>
        </w:rPr>
        <w:t>13. Sutarties 12 punkte nustatyta tvarka apskaičiuotas žemės nuomos mokestis didinamas 10 procentų.</w:t>
      </w:r>
    </w:p>
    <w:p w14:paraId="4DC0443D" w14:textId="57AE71BB" w:rsidR="0028079B" w:rsidRPr="0028079B" w:rsidRDefault="0028079B" w:rsidP="0028079B">
      <w:pPr>
        <w:widowControl w:val="0"/>
        <w:tabs>
          <w:tab w:val="right" w:leader="underscore" w:pos="9072"/>
        </w:tabs>
        <w:suppressAutoHyphens w:val="0"/>
        <w:ind w:firstLine="720"/>
        <w:jc w:val="both"/>
        <w:rPr>
          <w:color w:val="000000"/>
          <w:sz w:val="24"/>
          <w:szCs w:val="24"/>
          <w:lang w:eastAsia="en-US"/>
        </w:rPr>
      </w:pPr>
      <w:r w:rsidRPr="0028079B">
        <w:rPr>
          <w:sz w:val="24"/>
          <w:lang w:eastAsia="en-US"/>
        </w:rPr>
        <w:t>14. Žemės nuomos mokesčio mokėjimo termina</w:t>
      </w:r>
      <w:r w:rsidR="00874E3D">
        <w:rPr>
          <w:sz w:val="24"/>
          <w:lang w:eastAsia="en-US"/>
        </w:rPr>
        <w:t>i</w:t>
      </w:r>
      <w:r w:rsidRPr="0028079B">
        <w:rPr>
          <w:sz w:val="24"/>
          <w:lang w:eastAsia="en-US"/>
        </w:rPr>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6406A3FC" w14:textId="77777777"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6DCDF3DA" w14:textId="2364ADBC"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 xml:space="preserve">16. Terminas, per kurį statinių savininkas turėtų pakeisti išsinuomoto valstybinės žemės sklypo pagrindinę žemės naudojimo paskirtį ir (ar) naudojimo būdą arba statinio paskirtį: </w:t>
      </w:r>
      <w:r w:rsidRPr="0028079B">
        <w:rPr>
          <w:i/>
          <w:iCs/>
          <w:color w:val="000000"/>
          <w:sz w:val="24"/>
          <w:lang w:eastAsia="en-US"/>
        </w:rPr>
        <w:t xml:space="preserve">5 metų terminas. </w:t>
      </w:r>
      <w:r w:rsidRPr="0028079B">
        <w:rPr>
          <w:color w:val="000000"/>
          <w:sz w:val="24"/>
          <w:lang w:eastAsia="en-US"/>
        </w:rPr>
        <w:t>Nuomininka</w:t>
      </w:r>
      <w:r w:rsidR="005B4446" w:rsidRPr="005B4446">
        <w:rPr>
          <w:color w:val="000000"/>
          <w:sz w:val="24"/>
          <w:lang w:eastAsia="en-US"/>
        </w:rPr>
        <w:t>i</w:t>
      </w:r>
      <w:r w:rsidRPr="0028079B">
        <w:rPr>
          <w:color w:val="000000"/>
          <w:sz w:val="24"/>
          <w:lang w:eastAsia="en-US"/>
        </w:rPr>
        <w:t xml:space="preserve"> per šį terminą privalo pateikti nuomotojui dokumentą apie statinio paskirties atitiktį žemės sklypo pagrindinei žemės naudojimo paskirčiai ir (ar) naudojimo būdui. Nepateikus šio dokumento, nuomininka</w:t>
      </w:r>
      <w:r w:rsidR="005B4446" w:rsidRPr="005B4446">
        <w:rPr>
          <w:color w:val="000000"/>
          <w:sz w:val="24"/>
          <w:lang w:eastAsia="en-US"/>
        </w:rPr>
        <w:t>i</w:t>
      </w:r>
      <w:r w:rsidRPr="0028079B">
        <w:rPr>
          <w:color w:val="000000"/>
          <w:sz w:val="24"/>
          <w:lang w:eastAsia="en-US"/>
        </w:rPr>
        <w:t xml:space="preserve"> moka dvigubo dydžio valstybinės žemės nuomos mokestį</w:t>
      </w:r>
      <w:r w:rsidR="00874E3D">
        <w:rPr>
          <w:color w:val="000000"/>
          <w:sz w:val="24"/>
          <w:lang w:eastAsia="en-US"/>
        </w:rPr>
        <w:t>,</w:t>
      </w:r>
      <w:r w:rsidRPr="0028079B">
        <w:rPr>
          <w:color w:val="000000"/>
          <w:sz w:val="24"/>
          <w:lang w:eastAsia="en-US"/>
        </w:rPr>
        <w:t xml:space="preserve"> kol pateiks šį dokumentą arba nuomotojui prašymą nutraukti sutartį.</w:t>
      </w:r>
    </w:p>
    <w:p w14:paraId="1110F553" w14:textId="77777777" w:rsidR="0028079B" w:rsidRPr="0028079B" w:rsidRDefault="0028079B" w:rsidP="0028079B">
      <w:pPr>
        <w:widowControl w:val="0"/>
        <w:tabs>
          <w:tab w:val="right" w:leader="underscore" w:pos="9072"/>
        </w:tabs>
        <w:suppressAutoHyphens w:val="0"/>
        <w:ind w:firstLine="720"/>
        <w:jc w:val="both"/>
        <w:rPr>
          <w:sz w:val="24"/>
          <w:lang w:eastAsia="en-US"/>
        </w:rPr>
      </w:pPr>
      <w:r w:rsidRPr="0028079B">
        <w:rPr>
          <w:sz w:val="24"/>
          <w:lang w:eastAsia="en-US"/>
        </w:rPr>
        <w:t>17. Žemės sklype esančių statinių ar įrenginių likimas pasibaigus valstybinės žemės nuomos sutarčiai.</w:t>
      </w:r>
    </w:p>
    <w:p w14:paraId="52A01FD5" w14:textId="66E1CC19" w:rsidR="0028079B" w:rsidRPr="0028079B" w:rsidRDefault="0028079B" w:rsidP="00874E3D">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5B4446">
        <w:rPr>
          <w:sz w:val="24"/>
          <w:lang w:eastAsia="en-US"/>
        </w:rPr>
        <w:t>i</w:t>
      </w:r>
      <w:r w:rsidRPr="0028079B">
        <w:rPr>
          <w:sz w:val="24"/>
          <w:lang w:eastAsia="en-US"/>
        </w:rPr>
        <w:t xml:space="preserve"> privalo nugriauti ir sutvarkyti žemės sklypą. </w:t>
      </w:r>
    </w:p>
    <w:p w14:paraId="63F20E6F" w14:textId="76509DF9" w:rsidR="0028079B" w:rsidRPr="009C1A22" w:rsidRDefault="0028079B" w:rsidP="00874E3D">
      <w:pPr>
        <w:widowControl w:val="0"/>
        <w:tabs>
          <w:tab w:val="right" w:leader="underscore" w:pos="9072"/>
        </w:tabs>
        <w:suppressAutoHyphens w:val="0"/>
        <w:ind w:firstLine="709"/>
        <w:jc w:val="both"/>
        <w:rPr>
          <w:i/>
          <w:iCs/>
          <w:sz w:val="24"/>
          <w:szCs w:val="24"/>
          <w:lang w:eastAsia="en-US"/>
        </w:rPr>
      </w:pPr>
      <w:r w:rsidRPr="009C1A22">
        <w:rPr>
          <w:i/>
          <w:iCs/>
          <w:color w:val="000000"/>
          <w:sz w:val="24"/>
          <w:szCs w:val="24"/>
        </w:rPr>
        <w:t>Jeigu, pasibaigus valstybinės žemės sklypo (jo dalies) nuomos terminui, valstybinės žemės sklypo (jo dalies) nuominink</w:t>
      </w:r>
      <w:r w:rsidR="00627CCF" w:rsidRPr="009C1A22">
        <w:rPr>
          <w:i/>
          <w:iCs/>
          <w:color w:val="000000"/>
          <w:sz w:val="24"/>
          <w:szCs w:val="24"/>
        </w:rPr>
        <w:t>ai</w:t>
      </w:r>
      <w:r w:rsidRPr="009C1A22">
        <w:rPr>
          <w:i/>
          <w:iCs/>
          <w:color w:val="000000"/>
          <w:sz w:val="24"/>
          <w:szCs w:val="24"/>
        </w:rPr>
        <w:t xml:space="preserve"> neprašo jo pratęsti, valstybinės žemės sklypo (jo dalies) nuomotojas kreipiasi į valstybinės žemės sklypo (jo dalies) nuominink</w:t>
      </w:r>
      <w:r w:rsidR="00627CCF" w:rsidRPr="009C1A22">
        <w:rPr>
          <w:i/>
          <w:iCs/>
          <w:color w:val="000000"/>
          <w:sz w:val="24"/>
          <w:szCs w:val="24"/>
        </w:rPr>
        <w:t>us</w:t>
      </w:r>
      <w:r w:rsidRPr="009C1A22">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9C1A22">
        <w:rPr>
          <w:i/>
          <w:iCs/>
          <w:color w:val="000000"/>
          <w:sz w:val="24"/>
          <w:szCs w:val="24"/>
          <w:lang w:eastAsia="en-US"/>
        </w:rPr>
        <w:t>Lietuvos Respublikos ž</w:t>
      </w:r>
      <w:r w:rsidRPr="009C1A22">
        <w:rPr>
          <w:i/>
          <w:iCs/>
          <w:sz w:val="24"/>
          <w:szCs w:val="24"/>
          <w:lang w:eastAsia="en-US"/>
        </w:rPr>
        <w:t xml:space="preserve">emės įstatymo 9 straipsnio </w:t>
      </w:r>
      <w:bookmarkEnd w:id="6"/>
      <w:r w:rsidRPr="009C1A22">
        <w:rPr>
          <w:i/>
          <w:iCs/>
          <w:color w:val="000000"/>
          <w:sz w:val="24"/>
          <w:szCs w:val="24"/>
        </w:rPr>
        <w:t>17</w:t>
      </w:r>
      <w:r w:rsidRPr="009C1A22">
        <w:rPr>
          <w:i/>
          <w:iCs/>
          <w:color w:val="000000"/>
          <w:sz w:val="24"/>
          <w:szCs w:val="24"/>
          <w:vertAlign w:val="superscript"/>
        </w:rPr>
        <w:t>1</w:t>
      </w:r>
      <w:r w:rsidRPr="009C1A22">
        <w:rPr>
          <w:i/>
          <w:iCs/>
          <w:color w:val="000000"/>
          <w:sz w:val="24"/>
          <w:szCs w:val="24"/>
        </w:rPr>
        <w:t xml:space="preserve"> dalyje nustatyta tvarka. Individualus valstybinės žemės sklypo vertinimas atliekamas, kai jis nebuvo atliktas arba buvo atliktas anksčiau kaip prieš 3 metus. Individualus valstybinės žemės sklypo vertinimas </w:t>
      </w:r>
      <w:r w:rsidRPr="009C1A22">
        <w:rPr>
          <w:i/>
          <w:iCs/>
          <w:color w:val="000000"/>
          <w:sz w:val="24"/>
          <w:szCs w:val="24"/>
        </w:rPr>
        <w:lastRenderedPageBreak/>
        <w:t>atliekamas nuomotojo lėšomis.</w:t>
      </w:r>
    </w:p>
    <w:p w14:paraId="5820B348" w14:textId="441784D8" w:rsidR="0028079B" w:rsidRPr="0028079B" w:rsidRDefault="0028079B" w:rsidP="00874E3D">
      <w:pPr>
        <w:widowControl w:val="0"/>
        <w:tabs>
          <w:tab w:val="right" w:leader="underscore" w:pos="9072"/>
        </w:tabs>
        <w:suppressAutoHyphens w:val="0"/>
        <w:ind w:firstLine="709"/>
        <w:jc w:val="both"/>
        <w:rPr>
          <w:i/>
          <w:iCs/>
          <w:sz w:val="24"/>
          <w:szCs w:val="24"/>
          <w:lang w:eastAsia="zh-CN"/>
        </w:rPr>
      </w:pPr>
      <w:r w:rsidRPr="0028079B">
        <w:rPr>
          <w:sz w:val="24"/>
          <w:lang w:eastAsia="en-US"/>
        </w:rPr>
        <w:t>18. Kiti su nuomojamo žemės sklypo naudojimu ir grąžinimu, pasibaigus nuomos sutarčiai, susiję nuomotojo ir nuominink</w:t>
      </w:r>
      <w:r w:rsidR="00627CCF">
        <w:rPr>
          <w:sz w:val="24"/>
          <w:lang w:eastAsia="en-US"/>
        </w:rPr>
        <w:t>ų</w:t>
      </w:r>
      <w:r w:rsidRPr="0028079B">
        <w:rPr>
          <w:sz w:val="24"/>
          <w:lang w:eastAsia="en-US"/>
        </w:rPr>
        <w:t xml:space="preserve"> įsipareigojimai: </w:t>
      </w:r>
      <w:r w:rsidRPr="0028079B">
        <w:rPr>
          <w:i/>
          <w:sz w:val="24"/>
          <w:szCs w:val="24"/>
          <w:lang w:eastAsia="zh-CN"/>
        </w:rPr>
        <w:t>p</w:t>
      </w:r>
      <w:r w:rsidRPr="0028079B">
        <w:rPr>
          <w:i/>
          <w:iCs/>
          <w:sz w:val="24"/>
          <w:szCs w:val="24"/>
          <w:lang w:eastAsia="zh-CN"/>
        </w:rPr>
        <w:t>asibaigus nuomos sutarčiai ir gavus nuominink</w:t>
      </w:r>
      <w:r w:rsidR="00627CCF">
        <w:rPr>
          <w:i/>
          <w:iCs/>
          <w:sz w:val="24"/>
          <w:szCs w:val="24"/>
          <w:lang w:eastAsia="zh-CN"/>
        </w:rPr>
        <w:t>ų</w:t>
      </w:r>
      <w:r w:rsidRPr="0028079B">
        <w:rPr>
          <w:i/>
          <w:iCs/>
          <w:sz w:val="24"/>
          <w:szCs w:val="24"/>
          <w:lang w:eastAsia="zh-CN"/>
        </w:rPr>
        <w:t xml:space="preserve"> prašymą, nuomotojas įsipareigoja žemės nuomos sutarties atnaujinimo klausimą spręsti įstatymų nustatyta tvarka. </w:t>
      </w:r>
    </w:p>
    <w:p w14:paraId="798AADC4" w14:textId="79533260" w:rsidR="0028079B" w:rsidRPr="0028079B" w:rsidRDefault="0028079B" w:rsidP="0028079B">
      <w:pPr>
        <w:suppressAutoHyphens w:val="0"/>
        <w:overflowPunct w:val="0"/>
        <w:autoSpaceDE w:val="0"/>
        <w:autoSpaceDN w:val="0"/>
        <w:adjustRightInd w:val="0"/>
        <w:ind w:firstLine="720"/>
        <w:jc w:val="both"/>
        <w:textAlignment w:val="baseline"/>
        <w:rPr>
          <w:i/>
          <w:iCs/>
          <w:sz w:val="24"/>
          <w:szCs w:val="24"/>
          <w:lang w:eastAsia="zh-CN"/>
        </w:rPr>
      </w:pPr>
      <w:r w:rsidRPr="0028079B">
        <w:rPr>
          <w:sz w:val="24"/>
          <w:lang w:eastAsia="en-US"/>
        </w:rPr>
        <w:t xml:space="preserve">19. Atsakomybė už žemės sklypo nuomos sutarties pažeidimus: </w:t>
      </w:r>
      <w:r w:rsidRPr="0028079B">
        <w:rPr>
          <w:i/>
          <w:iCs/>
          <w:sz w:val="24"/>
          <w:szCs w:val="24"/>
          <w:lang w:eastAsia="zh-CN"/>
        </w:rPr>
        <w:t>jeigu nuomininka</w:t>
      </w:r>
      <w:r w:rsidR="00627CCF">
        <w:rPr>
          <w:i/>
          <w:iCs/>
          <w:sz w:val="24"/>
          <w:szCs w:val="24"/>
          <w:lang w:eastAsia="zh-CN"/>
        </w:rPr>
        <w:t>i</w:t>
      </w:r>
      <w:r w:rsidRPr="0028079B">
        <w:rPr>
          <w:i/>
          <w:iCs/>
          <w:sz w:val="24"/>
          <w:szCs w:val="24"/>
          <w:lang w:eastAsia="zh-CN"/>
        </w:rPr>
        <w:t xml:space="preserve"> nesilaiko sutartyje numatytų žemės naudojimo sąlygų ir kitų apribojimų, nuomotojas turi teisę nutraukti nuomos sutartį prieš terminą. Nuomininka</w:t>
      </w:r>
      <w:r w:rsidR="00627CCF">
        <w:rPr>
          <w:i/>
          <w:iCs/>
          <w:sz w:val="24"/>
          <w:szCs w:val="24"/>
          <w:lang w:eastAsia="zh-CN"/>
        </w:rPr>
        <w:t>i</w:t>
      </w:r>
      <w:r w:rsidRPr="0028079B">
        <w:rPr>
          <w:i/>
          <w:iCs/>
          <w:sz w:val="24"/>
          <w:szCs w:val="24"/>
          <w:lang w:eastAsia="zh-CN"/>
        </w:rPr>
        <w:t xml:space="preserve"> įsipareigoja visiškai atlyginti dėl j</w:t>
      </w:r>
      <w:r w:rsidR="004A033F">
        <w:rPr>
          <w:i/>
          <w:iCs/>
          <w:sz w:val="24"/>
          <w:szCs w:val="24"/>
          <w:lang w:eastAsia="zh-CN"/>
        </w:rPr>
        <w:t>ų</w:t>
      </w:r>
      <w:r w:rsidRPr="0028079B">
        <w:rPr>
          <w:i/>
          <w:iCs/>
          <w:sz w:val="24"/>
          <w:szCs w:val="24"/>
          <w:lang w:eastAsia="zh-CN"/>
        </w:rPr>
        <w:t xml:space="preserve"> pa</w:t>
      </w:r>
      <w:r w:rsidR="004A033F">
        <w:rPr>
          <w:i/>
          <w:iCs/>
          <w:sz w:val="24"/>
          <w:szCs w:val="24"/>
          <w:lang w:eastAsia="zh-CN"/>
        </w:rPr>
        <w:t>čių</w:t>
      </w:r>
      <w:r w:rsidRPr="0028079B">
        <w:rPr>
          <w:i/>
          <w:iCs/>
          <w:sz w:val="24"/>
          <w:szCs w:val="24"/>
          <w:lang w:eastAsia="zh-CN"/>
        </w:rPr>
        <w:t xml:space="preserve"> padarytų sutarties pažeidimų atsiradusią žalą nuomojamam žemės sklypui, nuomotojui ar tretiesiems asmenims.</w:t>
      </w:r>
    </w:p>
    <w:p w14:paraId="58392586" w14:textId="004CACC5" w:rsidR="0028079B" w:rsidRPr="0028079B" w:rsidRDefault="0028079B" w:rsidP="00874E3D">
      <w:pPr>
        <w:suppressAutoHyphens w:val="0"/>
        <w:overflowPunct w:val="0"/>
        <w:autoSpaceDE w:val="0"/>
        <w:autoSpaceDN w:val="0"/>
        <w:adjustRightInd w:val="0"/>
        <w:ind w:firstLine="709"/>
        <w:jc w:val="both"/>
        <w:textAlignment w:val="baseline"/>
        <w:rPr>
          <w:i/>
          <w:iCs/>
          <w:sz w:val="24"/>
          <w:szCs w:val="24"/>
          <w:lang w:eastAsia="zh-CN"/>
        </w:rPr>
      </w:pPr>
      <w:r w:rsidRPr="0028079B">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627CCF">
        <w:rPr>
          <w:i/>
          <w:iCs/>
          <w:sz w:val="24"/>
          <w:szCs w:val="24"/>
          <w:lang w:eastAsia="zh-CN"/>
        </w:rPr>
        <w:t>i</w:t>
      </w:r>
      <w:r w:rsidRPr="0028079B">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627CCF">
        <w:rPr>
          <w:i/>
          <w:iCs/>
          <w:sz w:val="24"/>
          <w:szCs w:val="24"/>
          <w:lang w:eastAsia="zh-CN"/>
        </w:rPr>
        <w:t>i</w:t>
      </w:r>
      <w:r w:rsidRPr="0028079B">
        <w:rPr>
          <w:i/>
          <w:iCs/>
          <w:sz w:val="24"/>
          <w:szCs w:val="24"/>
          <w:lang w:eastAsia="zh-CN"/>
        </w:rPr>
        <w:t xml:space="preserve"> pašalina pažeidimus, nurodytus Lietuvos Respublikos </w:t>
      </w:r>
      <w:r w:rsidRPr="0028079B">
        <w:rPr>
          <w:i/>
          <w:iCs/>
          <w:color w:val="000000"/>
          <w:sz w:val="24"/>
          <w:szCs w:val="24"/>
          <w:lang w:eastAsia="en-US"/>
        </w:rPr>
        <w:t>ž</w:t>
      </w:r>
      <w:r w:rsidRPr="0028079B">
        <w:rPr>
          <w:i/>
          <w:iCs/>
          <w:sz w:val="24"/>
          <w:szCs w:val="24"/>
          <w:lang w:eastAsia="en-US"/>
        </w:rPr>
        <w:t>emės įstatymo 9 straipsnio</w:t>
      </w:r>
      <w:r w:rsidRPr="0028079B">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627CCF">
        <w:rPr>
          <w:i/>
          <w:iCs/>
          <w:sz w:val="24"/>
          <w:szCs w:val="24"/>
          <w:lang w:eastAsia="zh-CN"/>
        </w:rPr>
        <w:t>ams</w:t>
      </w:r>
      <w:r w:rsidRPr="0028079B">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627CCF">
        <w:rPr>
          <w:i/>
          <w:iCs/>
          <w:sz w:val="24"/>
          <w:szCs w:val="24"/>
          <w:lang w:eastAsia="zh-CN"/>
        </w:rPr>
        <w:t>i</w:t>
      </w:r>
      <w:r w:rsidRPr="0028079B">
        <w:rPr>
          <w:i/>
          <w:iCs/>
          <w:sz w:val="24"/>
          <w:szCs w:val="24"/>
          <w:lang w:eastAsia="zh-CN"/>
        </w:rPr>
        <w:t xml:space="preserve"> turi kreiptis į valstybinės žemės nuomotoją dėl nuomos sutarties pakeitimo.</w:t>
      </w:r>
    </w:p>
    <w:p w14:paraId="2361601F" w14:textId="6192D281" w:rsidR="0028079B" w:rsidRPr="0028079B" w:rsidRDefault="0028079B" w:rsidP="0028079B">
      <w:pPr>
        <w:widowControl w:val="0"/>
        <w:tabs>
          <w:tab w:val="right" w:leader="underscore" w:pos="9072"/>
        </w:tabs>
        <w:suppressAutoHyphens w:val="0"/>
        <w:ind w:firstLine="720"/>
        <w:jc w:val="both"/>
        <w:rPr>
          <w:sz w:val="24"/>
          <w:lang w:eastAsia="en-US"/>
        </w:rPr>
      </w:pPr>
      <w:r w:rsidRPr="0028079B">
        <w:rPr>
          <w:sz w:val="24"/>
          <w:lang w:eastAsia="en-US"/>
        </w:rPr>
        <w:t>20. Nuomininka</w:t>
      </w:r>
      <w:r w:rsidR="00627CCF">
        <w:rPr>
          <w:sz w:val="24"/>
          <w:lang w:eastAsia="en-US"/>
        </w:rPr>
        <w:t>i</w:t>
      </w:r>
      <w:r w:rsidRPr="0028079B">
        <w:rPr>
          <w:sz w:val="24"/>
          <w:lang w:eastAsia="en-US"/>
        </w:rPr>
        <w:t xml:space="preserve"> įsipareigoja laikytis nuomos sutarties ir įstatymų. Už jų nevykdymą ji</w:t>
      </w:r>
      <w:r w:rsidR="00627CCF">
        <w:rPr>
          <w:sz w:val="24"/>
          <w:lang w:eastAsia="en-US"/>
        </w:rPr>
        <w:t>e</w:t>
      </w:r>
      <w:r w:rsidRPr="0028079B">
        <w:rPr>
          <w:sz w:val="24"/>
          <w:lang w:eastAsia="en-US"/>
        </w:rPr>
        <w:t xml:space="preserve"> atsako pagal įstatymus.</w:t>
      </w:r>
    </w:p>
    <w:p w14:paraId="69B141F4" w14:textId="77777777" w:rsidR="0028079B" w:rsidRPr="0028079B" w:rsidRDefault="0028079B" w:rsidP="0028079B">
      <w:pPr>
        <w:suppressAutoHyphens w:val="0"/>
        <w:overflowPunct w:val="0"/>
        <w:autoSpaceDE w:val="0"/>
        <w:autoSpaceDN w:val="0"/>
        <w:adjustRightInd w:val="0"/>
        <w:ind w:firstLine="720"/>
        <w:jc w:val="both"/>
        <w:textAlignment w:val="baseline"/>
        <w:rPr>
          <w:sz w:val="24"/>
          <w:szCs w:val="24"/>
          <w:lang w:eastAsia="zh-CN"/>
        </w:rPr>
      </w:pPr>
      <w:r w:rsidRPr="0028079B">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Pr="0028079B">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03C0C6D" w14:textId="04337C9F" w:rsidR="0028079B" w:rsidRPr="0028079B" w:rsidRDefault="0028079B" w:rsidP="0028079B">
      <w:pPr>
        <w:suppressAutoHyphens w:val="0"/>
        <w:overflowPunct w:val="0"/>
        <w:autoSpaceDE w:val="0"/>
        <w:autoSpaceDN w:val="0"/>
        <w:adjustRightInd w:val="0"/>
        <w:ind w:firstLine="720"/>
        <w:jc w:val="both"/>
        <w:textAlignment w:val="baseline"/>
        <w:rPr>
          <w:i/>
          <w:iCs/>
          <w:sz w:val="24"/>
          <w:lang w:eastAsia="en-US"/>
        </w:rPr>
      </w:pPr>
      <w:r w:rsidRPr="0028079B">
        <w:rPr>
          <w:sz w:val="24"/>
          <w:lang w:eastAsia="lt-LT"/>
        </w:rPr>
        <w:t>22. Nuominink</w:t>
      </w:r>
      <w:r w:rsidR="00627CCF">
        <w:rPr>
          <w:sz w:val="24"/>
          <w:lang w:eastAsia="lt-LT"/>
        </w:rPr>
        <w:t>ų</w:t>
      </w:r>
      <w:r w:rsidRPr="0028079B">
        <w:rPr>
          <w:sz w:val="24"/>
          <w:lang w:eastAsia="lt-LT"/>
        </w:rPr>
        <w:t xml:space="preserve"> teisė subnuomoti žemės sklypą įgyvendinama </w:t>
      </w:r>
      <w:r w:rsidRPr="0028079B">
        <w:rPr>
          <w:sz w:val="24"/>
          <w:lang w:eastAsia="en-US"/>
        </w:rPr>
        <w:t>pagal minėtas Kitos paskirties valstybinės žemės sklypų pardavimo ir nuomos taisykles:</w:t>
      </w:r>
      <w:r w:rsidRPr="0028079B">
        <w:rPr>
          <w:i/>
          <w:iCs/>
          <w:sz w:val="24"/>
          <w:szCs w:val="24"/>
          <w:lang w:eastAsia="zh-CN"/>
        </w:rPr>
        <w:t xml:space="preserve"> žemės nuomininka</w:t>
      </w:r>
      <w:r w:rsidR="00627CCF">
        <w:rPr>
          <w:i/>
          <w:iCs/>
          <w:sz w:val="24"/>
          <w:szCs w:val="24"/>
          <w:lang w:eastAsia="zh-CN"/>
        </w:rPr>
        <w:t>i</w:t>
      </w:r>
      <w:r w:rsidRPr="0028079B">
        <w:rPr>
          <w:i/>
          <w:iCs/>
          <w:sz w:val="24"/>
          <w:szCs w:val="24"/>
          <w:lang w:eastAsia="zh-CN"/>
        </w:rPr>
        <w:t xml:space="preserve"> subnuomoti valstybinės žemės sklypą kitiems asmenims gali tik </w:t>
      </w:r>
      <w:r w:rsidR="004A033F" w:rsidRPr="0028079B">
        <w:rPr>
          <w:i/>
          <w:iCs/>
          <w:sz w:val="24"/>
          <w:szCs w:val="24"/>
          <w:lang w:eastAsia="zh-CN"/>
        </w:rPr>
        <w:t xml:space="preserve">gavę </w:t>
      </w:r>
      <w:r w:rsidRPr="0028079B">
        <w:rPr>
          <w:i/>
          <w:iCs/>
          <w:sz w:val="24"/>
          <w:szCs w:val="24"/>
          <w:lang w:eastAsia="zh-CN"/>
        </w:rPr>
        <w:t>rašytinį valstybinės žemės nuomotojo sutikimą</w:t>
      </w:r>
      <w:r w:rsidRPr="0028079B">
        <w:rPr>
          <w:sz w:val="24"/>
          <w:lang w:eastAsia="en-US"/>
        </w:rPr>
        <w:t xml:space="preserve">. </w:t>
      </w:r>
      <w:r w:rsidRPr="0028079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627CCF">
        <w:rPr>
          <w:i/>
          <w:iCs/>
          <w:sz w:val="24"/>
          <w:szCs w:val="24"/>
          <w:lang w:eastAsia="lt-LT"/>
        </w:rPr>
        <w:t>i</w:t>
      </w:r>
      <w:r w:rsidRPr="0028079B">
        <w:rPr>
          <w:i/>
          <w:iCs/>
          <w:sz w:val="24"/>
          <w:szCs w:val="24"/>
          <w:lang w:eastAsia="lt-LT"/>
        </w:rPr>
        <w:t xml:space="preserve"> tinkamai vykdo įsipareigojimus pagal nuomos sutartį</w:t>
      </w:r>
      <w:r w:rsidRPr="0028079B">
        <w:rPr>
          <w:sz w:val="24"/>
          <w:lang w:eastAsia="en-US"/>
        </w:rPr>
        <w:t xml:space="preserve">. </w:t>
      </w:r>
      <w:r w:rsidRPr="0028079B">
        <w:rPr>
          <w:i/>
          <w:iCs/>
          <w:sz w:val="24"/>
          <w:lang w:eastAsia="lt-LT"/>
        </w:rPr>
        <w:t xml:space="preserve">Kai išnuomotam statiniui ar įrenginiui (jo daliai) eksploatuoti reikia tik žemės sklypo dalies, subnuomojamos žemės sklypo dalies dydis nustatomas pagal </w:t>
      </w:r>
      <w:r w:rsidRPr="0028079B">
        <w:rPr>
          <w:i/>
          <w:iCs/>
          <w:sz w:val="24"/>
          <w:lang w:eastAsia="en-US"/>
        </w:rPr>
        <w:t>Kitos paskirties valstybinės žemės sklypų pardavimo ir nuomos t</w:t>
      </w:r>
      <w:r w:rsidRPr="0028079B">
        <w:rPr>
          <w:i/>
          <w:iCs/>
          <w:sz w:val="24"/>
          <w:lang w:eastAsia="lt-LT"/>
        </w:rPr>
        <w:t xml:space="preserve">aisyklių 12.3–12.5 </w:t>
      </w:r>
      <w:r w:rsidRPr="0028079B">
        <w:rPr>
          <w:i/>
          <w:iCs/>
          <w:sz w:val="24"/>
          <w:lang w:eastAsia="lt-LT"/>
        </w:rPr>
        <w:lastRenderedPageBreak/>
        <w:t xml:space="preserve">papunkčių ir 13 punkto nuostatas. Pateikti valstybinės žemės nuomotojui žemės sklypo planą, kuriame pagal </w:t>
      </w:r>
      <w:r w:rsidRPr="0028079B">
        <w:rPr>
          <w:i/>
          <w:iCs/>
          <w:sz w:val="24"/>
          <w:lang w:eastAsia="en-US"/>
        </w:rPr>
        <w:t>Kitos paskirties valstybinės žemės sklypų pardavimo ir nuomos t</w:t>
      </w:r>
      <w:r w:rsidRPr="0028079B">
        <w:rPr>
          <w:i/>
          <w:iCs/>
          <w:sz w:val="24"/>
          <w:lang w:eastAsia="lt-LT"/>
        </w:rPr>
        <w:t>aisyklių 12.3</w:t>
      </w:r>
      <w:r w:rsidR="00874E3D">
        <w:rPr>
          <w:i/>
          <w:iCs/>
          <w:sz w:val="24"/>
          <w:lang w:eastAsia="lt-LT"/>
        </w:rPr>
        <w:t> </w:t>
      </w:r>
      <w:r w:rsidRPr="0028079B">
        <w:rPr>
          <w:i/>
          <w:iCs/>
          <w:sz w:val="24"/>
          <w:lang w:eastAsia="lt-LT"/>
        </w:rPr>
        <w:t>ir 12.4 papunkčius būtų išskirta išnuomotam statiniui ar įrenginiui eksploatuoti reikalinga ir prašoma subnuomoti žemės sklypo dalis, įpareigojam</w:t>
      </w:r>
      <w:r w:rsidR="00627CCF">
        <w:rPr>
          <w:i/>
          <w:iCs/>
          <w:sz w:val="24"/>
          <w:lang w:eastAsia="lt-LT"/>
        </w:rPr>
        <w:t>i</w:t>
      </w:r>
      <w:r w:rsidRPr="0028079B">
        <w:rPr>
          <w:i/>
          <w:iCs/>
          <w:sz w:val="24"/>
          <w:lang w:eastAsia="lt-LT"/>
        </w:rPr>
        <w:t xml:space="preserve"> valstybinės žemės nuomininka</w:t>
      </w:r>
      <w:r w:rsidR="00627CCF">
        <w:rPr>
          <w:i/>
          <w:iCs/>
          <w:sz w:val="24"/>
          <w:lang w:eastAsia="lt-LT"/>
        </w:rPr>
        <w:t>i</w:t>
      </w:r>
      <w:r w:rsidRPr="0028079B">
        <w:rPr>
          <w:i/>
          <w:iCs/>
          <w:sz w:val="24"/>
          <w:lang w:eastAsia="lt-LT"/>
        </w:rPr>
        <w:t xml:space="preserve"> (jeigu pagal pridėtą prie valstybinės žemės nuomos sutarties žemės sklypo planą ši žemės sklypo dalis negali būti nustatyta).</w:t>
      </w:r>
    </w:p>
    <w:p w14:paraId="2AB582D2" w14:textId="176FDF1B" w:rsidR="0028079B" w:rsidRPr="0028079B" w:rsidRDefault="0028079B" w:rsidP="0028079B">
      <w:pPr>
        <w:widowControl w:val="0"/>
        <w:suppressAutoHyphens w:val="0"/>
        <w:ind w:firstLine="720"/>
        <w:jc w:val="both"/>
        <w:rPr>
          <w:sz w:val="24"/>
          <w:lang w:eastAsia="lt-LT"/>
        </w:rPr>
      </w:pPr>
      <w:r w:rsidRPr="0028079B">
        <w:rPr>
          <w:sz w:val="24"/>
          <w:lang w:eastAsia="lt-LT"/>
        </w:rPr>
        <w:t>23.</w:t>
      </w:r>
      <w:r w:rsidR="005B4446">
        <w:rPr>
          <w:sz w:val="24"/>
          <w:lang w:eastAsia="lt-LT"/>
        </w:rPr>
        <w:t xml:space="preserve"> </w:t>
      </w:r>
      <w:r w:rsidRPr="0028079B">
        <w:rPr>
          <w:sz w:val="24"/>
          <w:lang w:eastAsia="lt-LT"/>
        </w:rPr>
        <w:t xml:space="preserve">Sutartis prieš terminą nutraukiama nuomotojo reikalavimu: </w:t>
      </w:r>
    </w:p>
    <w:p w14:paraId="1068883C" w14:textId="59C38160" w:rsidR="0028079B" w:rsidRPr="0028079B" w:rsidRDefault="0028079B" w:rsidP="0028079B">
      <w:pPr>
        <w:widowControl w:val="0"/>
        <w:suppressAutoHyphens w:val="0"/>
        <w:ind w:firstLine="720"/>
        <w:jc w:val="both"/>
        <w:rPr>
          <w:sz w:val="24"/>
          <w:lang w:eastAsia="lt-LT"/>
        </w:rPr>
      </w:pPr>
      <w:r w:rsidRPr="0028079B">
        <w:rPr>
          <w:sz w:val="24"/>
          <w:lang w:eastAsia="lt-LT"/>
        </w:rPr>
        <w:t>23.1. nuominink</w:t>
      </w:r>
      <w:r w:rsidR="00627CCF">
        <w:rPr>
          <w:sz w:val="24"/>
          <w:lang w:eastAsia="lt-LT"/>
        </w:rPr>
        <w:t>ams</w:t>
      </w:r>
      <w:r w:rsidRPr="0028079B">
        <w:rPr>
          <w:sz w:val="24"/>
          <w:lang w:eastAsia="lt-LT"/>
        </w:rPr>
        <w:t xml:space="preserve"> neįvykdžius sutarties 28 punkte j</w:t>
      </w:r>
      <w:r w:rsidR="00627CCF">
        <w:rPr>
          <w:sz w:val="24"/>
          <w:lang w:eastAsia="lt-LT"/>
        </w:rPr>
        <w:t>iems</w:t>
      </w:r>
      <w:r w:rsidRPr="0028079B">
        <w:rPr>
          <w:sz w:val="24"/>
          <w:lang w:eastAsia="lt-LT"/>
        </w:rPr>
        <w:t xml:space="preserve"> nustatytos pareigos;</w:t>
      </w:r>
    </w:p>
    <w:p w14:paraId="153F2663" w14:textId="77777777" w:rsidR="0028079B" w:rsidRPr="0028079B" w:rsidRDefault="0028079B" w:rsidP="0028079B">
      <w:pPr>
        <w:widowControl w:val="0"/>
        <w:suppressAutoHyphens w:val="0"/>
        <w:ind w:firstLine="720"/>
        <w:jc w:val="both"/>
        <w:rPr>
          <w:sz w:val="24"/>
          <w:lang w:eastAsia="lt-LT"/>
        </w:rPr>
      </w:pPr>
      <w:r w:rsidRPr="0028079B">
        <w:rPr>
          <w:sz w:val="24"/>
          <w:lang w:eastAsia="lt-LT"/>
        </w:rPr>
        <w:t>23.2. kai į žemės sklypą atkuriamos nuosavybės teisės, išskyrus įstatymų, reglamentuojančių piliečių nuosavybės teisių į išlikusį nekilnojamąjį turtą atkūrimą, nustatytus atvejus;</w:t>
      </w:r>
    </w:p>
    <w:p w14:paraId="32B06D78" w14:textId="0C281930" w:rsidR="0028079B" w:rsidRPr="0028079B" w:rsidRDefault="0028079B" w:rsidP="0028079B">
      <w:pPr>
        <w:widowControl w:val="0"/>
        <w:suppressAutoHyphens w:val="0"/>
        <w:ind w:firstLine="720"/>
        <w:jc w:val="both"/>
        <w:rPr>
          <w:sz w:val="24"/>
          <w:lang w:eastAsia="lt-LT"/>
        </w:rPr>
      </w:pPr>
      <w:r w:rsidRPr="0028079B">
        <w:rPr>
          <w:sz w:val="24"/>
          <w:lang w:eastAsia="lt-LT"/>
        </w:rPr>
        <w:t>23.3. jeigu žemės nuomininka</w:t>
      </w:r>
      <w:r w:rsidR="00627CCF">
        <w:rPr>
          <w:sz w:val="24"/>
          <w:lang w:eastAsia="lt-LT"/>
        </w:rPr>
        <w:t>i</w:t>
      </w:r>
      <w:r w:rsidRPr="0028079B">
        <w:rPr>
          <w:sz w:val="24"/>
          <w:lang w:eastAsia="lt-LT"/>
        </w:rPr>
        <w:t xml:space="preserve"> naudoja žemę ne pagal sutartyje ir ne pagal Nekilnojamojo turto kadastre numatytą pagrindinę žemės naudojimo paskirtį ir (ar) naudojimo būdą ir, </w:t>
      </w:r>
      <w:r w:rsidR="004A033F" w:rsidRPr="0028079B">
        <w:rPr>
          <w:sz w:val="24"/>
          <w:lang w:eastAsia="lt-LT"/>
        </w:rPr>
        <w:t xml:space="preserve">gavę </w:t>
      </w:r>
      <w:r w:rsidRPr="0028079B">
        <w:rPr>
          <w:sz w:val="24"/>
          <w:lang w:eastAsia="lt-LT"/>
        </w:rPr>
        <w:t>nuomotojo įspėjimą, šio pažeidimo nepašalina per 2 arba 5 metus</w:t>
      </w:r>
      <w:r w:rsidR="00874E3D">
        <w:rPr>
          <w:sz w:val="24"/>
          <w:lang w:eastAsia="lt-LT"/>
        </w:rPr>
        <w:t xml:space="preserve"> </w:t>
      </w:r>
      <w:r w:rsidR="00874E3D" w:rsidRPr="0028079B">
        <w:rPr>
          <w:sz w:val="24"/>
          <w:lang w:eastAsia="lt-LT"/>
        </w:rPr>
        <w:t>nuo įspėjimo gavimo dienos</w:t>
      </w:r>
      <w:r w:rsidRPr="0028079B">
        <w:rPr>
          <w:sz w:val="24"/>
          <w:lang w:eastAsia="lt-LT"/>
        </w:rPr>
        <w:t xml:space="preserve">, kai vadovaujantis </w:t>
      </w:r>
      <w:r w:rsidRPr="0028079B">
        <w:rPr>
          <w:color w:val="000000"/>
          <w:sz w:val="24"/>
          <w:szCs w:val="24"/>
          <w:lang w:eastAsia="en-US"/>
        </w:rPr>
        <w:t>Lietuvos Respublikos t</w:t>
      </w:r>
      <w:r w:rsidRPr="0028079B">
        <w:rPr>
          <w:sz w:val="24"/>
          <w:lang w:eastAsia="lt-LT"/>
        </w:rPr>
        <w:t xml:space="preserve">eritorijų planavimo įstatymu rengiamas vietovės lygmens teritorijų planavimo dokumentas; </w:t>
      </w:r>
    </w:p>
    <w:p w14:paraId="356475B4" w14:textId="0EF487CD" w:rsidR="0028079B" w:rsidRPr="0028079B" w:rsidRDefault="0028079B" w:rsidP="0028079B">
      <w:pPr>
        <w:widowControl w:val="0"/>
        <w:suppressAutoHyphens w:val="0"/>
        <w:ind w:firstLine="720"/>
        <w:jc w:val="both"/>
        <w:rPr>
          <w:b/>
          <w:bCs/>
          <w:color w:val="000000"/>
          <w:sz w:val="24"/>
          <w:lang w:eastAsia="en-US"/>
        </w:rPr>
      </w:pPr>
      <w:r w:rsidRPr="0028079B">
        <w:rPr>
          <w:sz w:val="24"/>
          <w:lang w:eastAsia="lt-LT"/>
        </w:rPr>
        <w:t>23.4. jeigu nuominink</w:t>
      </w:r>
      <w:r w:rsidR="00627CCF">
        <w:rPr>
          <w:sz w:val="24"/>
          <w:lang w:eastAsia="lt-LT"/>
        </w:rPr>
        <w:t>ų</w:t>
      </w:r>
      <w:r w:rsidRPr="0028079B">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627CCF">
        <w:rPr>
          <w:sz w:val="24"/>
          <w:lang w:eastAsia="lt-LT"/>
        </w:rPr>
        <w:t>i</w:t>
      </w:r>
      <w:r w:rsidRPr="0028079B">
        <w:rPr>
          <w:sz w:val="24"/>
          <w:lang w:eastAsia="lt-LT"/>
        </w:rPr>
        <w:t>, gavę nuomotojo įspėjimą, šio pažeidimo nepašalina per 2 ar 5 metus</w:t>
      </w:r>
      <w:r w:rsidR="00874E3D">
        <w:rPr>
          <w:sz w:val="24"/>
          <w:lang w:eastAsia="lt-LT"/>
        </w:rPr>
        <w:t xml:space="preserve"> </w:t>
      </w:r>
      <w:r w:rsidR="00874E3D" w:rsidRPr="0028079B">
        <w:rPr>
          <w:sz w:val="24"/>
          <w:lang w:eastAsia="lt-LT"/>
        </w:rPr>
        <w:t>nuo įspėjimo gavimo dienos</w:t>
      </w:r>
      <w:r w:rsidRPr="0028079B">
        <w:rPr>
          <w:sz w:val="24"/>
          <w:lang w:eastAsia="lt-LT"/>
        </w:rPr>
        <w:t xml:space="preserve">, kai vadovaujantis </w:t>
      </w:r>
      <w:r w:rsidRPr="0028079B">
        <w:rPr>
          <w:color w:val="000000"/>
          <w:sz w:val="24"/>
          <w:szCs w:val="24"/>
          <w:lang w:eastAsia="en-US"/>
        </w:rPr>
        <w:t>Lietuvos Respublikos t</w:t>
      </w:r>
      <w:r w:rsidRPr="0028079B">
        <w:rPr>
          <w:sz w:val="24"/>
          <w:lang w:eastAsia="lt-LT"/>
        </w:rPr>
        <w:t>eritorijų planavimo įstatymu rengiamas vietovės lygmens teritorijų planavimo dokumentas</w:t>
      </w:r>
      <w:r w:rsidRPr="0028079B">
        <w:rPr>
          <w:color w:val="000000"/>
          <w:sz w:val="24"/>
          <w:lang w:eastAsia="en-US"/>
        </w:rPr>
        <w:t>;</w:t>
      </w:r>
    </w:p>
    <w:p w14:paraId="6A043D73" w14:textId="7392969D"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23.5.</w:t>
      </w:r>
      <w:r w:rsidRPr="0028079B">
        <w:rPr>
          <w:color w:val="000000"/>
          <w:sz w:val="24"/>
          <w:szCs w:val="24"/>
          <w:lang w:eastAsia="en-US"/>
        </w:rPr>
        <w:t xml:space="preserve"> kai nuomotojas nustato, kad nuomininka</w:t>
      </w:r>
      <w:r w:rsidR="00627CCF">
        <w:rPr>
          <w:color w:val="000000"/>
          <w:sz w:val="24"/>
          <w:szCs w:val="24"/>
          <w:lang w:eastAsia="en-US"/>
        </w:rPr>
        <w:t>i</w:t>
      </w:r>
      <w:r w:rsidRPr="0028079B">
        <w:rPr>
          <w:color w:val="000000"/>
          <w:sz w:val="24"/>
          <w:szCs w:val="24"/>
          <w:lang w:eastAsia="en-US"/>
        </w:rPr>
        <w:t xml:space="preserve"> statinių ir (ar) įrenginių nenaudoja pagal Nekilnojamojo turto kadastre įrašytą jų tiesioginę paskirtį, ir nuomininka</w:t>
      </w:r>
      <w:r w:rsidR="00627CCF">
        <w:rPr>
          <w:color w:val="000000"/>
          <w:sz w:val="24"/>
          <w:szCs w:val="24"/>
          <w:lang w:eastAsia="en-US"/>
        </w:rPr>
        <w:t>i</w:t>
      </w:r>
      <w:r w:rsidRPr="0028079B">
        <w:rPr>
          <w:color w:val="000000"/>
          <w:sz w:val="24"/>
          <w:szCs w:val="24"/>
          <w:lang w:eastAsia="en-US"/>
        </w:rPr>
        <w:t>, gavę nuomotojo įspėjimą</w:t>
      </w:r>
      <w:r w:rsidR="004A033F">
        <w:rPr>
          <w:color w:val="000000"/>
          <w:sz w:val="24"/>
          <w:szCs w:val="24"/>
          <w:lang w:eastAsia="en-US"/>
        </w:rPr>
        <w:t>,</w:t>
      </w:r>
      <w:r w:rsidRPr="0028079B">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sidRPr="0028079B">
        <w:rPr>
          <w:sz w:val="24"/>
          <w:szCs w:val="24"/>
          <w:lang w:eastAsia="en-US"/>
        </w:rPr>
        <w:t xml:space="preserve">, </w:t>
      </w:r>
      <w:r w:rsidRPr="0028079B">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3FB6546C" w14:textId="0EAAD8DC"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627CCF">
        <w:rPr>
          <w:color w:val="000000"/>
          <w:sz w:val="24"/>
          <w:lang w:eastAsia="en-US"/>
        </w:rPr>
        <w:t>i</w:t>
      </w:r>
      <w:r w:rsidRPr="0028079B">
        <w:rPr>
          <w:color w:val="000000"/>
          <w:sz w:val="24"/>
          <w:lang w:eastAsia="en-US"/>
        </w:rPr>
        <w:t xml:space="preserve"> atsisako pakeisti sutartį, jeigu joje nebuvo numatyta galimybė statyti ar nuomininka</w:t>
      </w:r>
      <w:r w:rsidR="00627CCF">
        <w:rPr>
          <w:color w:val="000000"/>
          <w:sz w:val="24"/>
          <w:lang w:eastAsia="en-US"/>
        </w:rPr>
        <w:t>i</w:t>
      </w:r>
      <w:r w:rsidRPr="0028079B">
        <w:rPr>
          <w:color w:val="000000"/>
          <w:sz w:val="24"/>
          <w:lang w:eastAsia="en-US"/>
        </w:rPr>
        <w:t xml:space="preserve"> nėra sumokėję atlyginimo už statinių statybos galimybę ir (ar) </w:t>
      </w:r>
      <w:r w:rsidR="004A033F">
        <w:rPr>
          <w:color w:val="000000"/>
          <w:sz w:val="24"/>
          <w:lang w:eastAsia="en-US"/>
        </w:rPr>
        <w:t xml:space="preserve">nėra </w:t>
      </w:r>
      <w:r w:rsidRPr="0028079B">
        <w:rPr>
          <w:color w:val="000000"/>
          <w:sz w:val="24"/>
          <w:lang w:eastAsia="en-US"/>
        </w:rPr>
        <w:t>gautas statybą leidžiantis dokumentas naujų statinių statybai;</w:t>
      </w:r>
    </w:p>
    <w:p w14:paraId="77C76F8E" w14:textId="7C916D83" w:rsidR="00681890" w:rsidRPr="0028079B" w:rsidRDefault="0028079B" w:rsidP="00681890">
      <w:pPr>
        <w:widowControl w:val="0"/>
        <w:suppressAutoHyphens w:val="0"/>
        <w:ind w:firstLine="720"/>
        <w:jc w:val="both"/>
        <w:rPr>
          <w:color w:val="000000"/>
          <w:sz w:val="24"/>
          <w:lang w:eastAsia="en-US"/>
        </w:rPr>
      </w:pPr>
      <w:r w:rsidRPr="0028079B">
        <w:rPr>
          <w:color w:val="000000"/>
          <w:sz w:val="24"/>
          <w:lang w:eastAsia="en-US"/>
        </w:rPr>
        <w:t xml:space="preserve">23.7. </w:t>
      </w:r>
      <w:r w:rsidR="00681890" w:rsidRPr="00681890">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1012BB1D" w14:textId="77777777" w:rsidR="0028079B" w:rsidRPr="0028079B" w:rsidRDefault="0028079B" w:rsidP="0028079B">
      <w:pPr>
        <w:widowControl w:val="0"/>
        <w:suppressAutoHyphens w:val="0"/>
        <w:ind w:firstLine="720"/>
        <w:jc w:val="both"/>
        <w:rPr>
          <w:color w:val="000000"/>
          <w:sz w:val="24"/>
          <w:lang w:eastAsia="en-US"/>
        </w:rPr>
      </w:pPr>
      <w:r w:rsidRPr="0028079B">
        <w:rPr>
          <w:color w:val="000000"/>
          <w:sz w:val="24"/>
          <w:lang w:eastAsia="en-US"/>
        </w:rPr>
        <w:t>23.8.</w:t>
      </w:r>
      <w:r w:rsidRPr="0028079B">
        <w:rPr>
          <w:sz w:val="24"/>
          <w:lang w:eastAsia="lt-LT"/>
        </w:rPr>
        <w:t xml:space="preserve"> </w:t>
      </w:r>
      <w:r w:rsidRPr="0028079B">
        <w:rPr>
          <w:color w:val="000000"/>
          <w:sz w:val="24"/>
          <w:lang w:eastAsia="en-US"/>
        </w:rPr>
        <w:t>jeigu žemės sklypas paimamas naudoti visuomenės poreikiams;</w:t>
      </w:r>
    </w:p>
    <w:p w14:paraId="39A10FB1" w14:textId="77777777" w:rsidR="0028079B" w:rsidRPr="0028079B" w:rsidRDefault="0028079B" w:rsidP="0028079B">
      <w:pPr>
        <w:widowControl w:val="0"/>
        <w:suppressAutoHyphens w:val="0"/>
        <w:ind w:firstLine="720"/>
        <w:jc w:val="both"/>
        <w:rPr>
          <w:sz w:val="24"/>
          <w:lang w:eastAsia="en-US"/>
        </w:rPr>
      </w:pPr>
      <w:r w:rsidRPr="0028079B">
        <w:rPr>
          <w:color w:val="000000"/>
          <w:sz w:val="24"/>
          <w:lang w:eastAsia="en-US"/>
        </w:rPr>
        <w:t xml:space="preserve">23.9. </w:t>
      </w:r>
      <w:r w:rsidRPr="0028079B">
        <w:rPr>
          <w:sz w:val="24"/>
          <w:lang w:eastAsia="lt-LT"/>
        </w:rPr>
        <w:t>nutraukiama kitais Lietuvos Respublikos civilinio kodekso ir kitų įstatymų, reglamentuojančių nuomos sutarčių nutraukimą, nustatytais atvejais.</w:t>
      </w:r>
      <w:r w:rsidRPr="0028079B">
        <w:rPr>
          <w:sz w:val="24"/>
          <w:lang w:eastAsia="en-US"/>
        </w:rPr>
        <w:t xml:space="preserve"> </w:t>
      </w:r>
    </w:p>
    <w:p w14:paraId="72E3D011" w14:textId="77777777" w:rsidR="0028079B" w:rsidRPr="0028079B" w:rsidRDefault="0028079B" w:rsidP="0028079B">
      <w:pPr>
        <w:widowControl w:val="0"/>
        <w:suppressAutoHyphens w:val="0"/>
        <w:ind w:firstLine="720"/>
        <w:jc w:val="both"/>
        <w:rPr>
          <w:sz w:val="24"/>
          <w:lang w:eastAsia="en-US"/>
        </w:rPr>
      </w:pPr>
      <w:r w:rsidRPr="0028079B">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8079B">
        <w:rPr>
          <w:sz w:val="24"/>
          <w:lang w:eastAsia="en-US"/>
        </w:rPr>
        <w:t xml:space="preserve"> </w:t>
      </w:r>
    </w:p>
    <w:p w14:paraId="28B2030E" w14:textId="25BC2D06" w:rsidR="0028079B" w:rsidRPr="0028079B" w:rsidRDefault="0028079B" w:rsidP="0028079B">
      <w:pPr>
        <w:widowControl w:val="0"/>
        <w:suppressAutoHyphens w:val="0"/>
        <w:ind w:firstLine="720"/>
        <w:jc w:val="both"/>
        <w:rPr>
          <w:sz w:val="24"/>
          <w:lang w:eastAsia="en-US"/>
        </w:rPr>
      </w:pPr>
      <w:r w:rsidRPr="0028079B">
        <w:rPr>
          <w:sz w:val="24"/>
          <w:lang w:eastAsia="en-US"/>
        </w:rPr>
        <w:t>25. Savivaldybė, išnuomojusi valstybinės žemės sklypą ar jo dalį, gali atleisti valstybinės žemės nuominink</w:t>
      </w:r>
      <w:r w:rsidR="00627CCF">
        <w:rPr>
          <w:sz w:val="24"/>
          <w:lang w:eastAsia="en-US"/>
        </w:rPr>
        <w:t>us</w:t>
      </w:r>
      <w:r w:rsidRPr="0028079B">
        <w:rPr>
          <w:sz w:val="24"/>
          <w:lang w:eastAsia="en-US"/>
        </w:rPr>
        <w:t xml:space="preserve"> nuo nuomos mokesčio mokėjimo</w:t>
      </w:r>
      <w:r w:rsidR="00A12DC0">
        <w:rPr>
          <w:sz w:val="24"/>
          <w:lang w:eastAsia="en-US"/>
        </w:rPr>
        <w:t>.</w:t>
      </w:r>
    </w:p>
    <w:p w14:paraId="502BF2B2" w14:textId="77777777" w:rsidR="0028079B" w:rsidRPr="0028079B" w:rsidRDefault="0028079B" w:rsidP="0028079B">
      <w:pPr>
        <w:widowControl w:val="0"/>
        <w:suppressAutoHyphens w:val="0"/>
        <w:ind w:firstLine="720"/>
        <w:jc w:val="both"/>
        <w:rPr>
          <w:sz w:val="24"/>
          <w:lang w:eastAsia="en-US"/>
        </w:rPr>
      </w:pPr>
      <w:r w:rsidRPr="0028079B">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410A82DC" w14:textId="77777777" w:rsidR="0028079B" w:rsidRPr="0028079B" w:rsidRDefault="0028079B" w:rsidP="0028079B">
      <w:pPr>
        <w:widowControl w:val="0"/>
        <w:suppressAutoHyphens w:val="0"/>
        <w:ind w:firstLine="720"/>
        <w:jc w:val="both"/>
        <w:rPr>
          <w:sz w:val="24"/>
          <w:lang w:eastAsia="en-US"/>
        </w:rPr>
      </w:pPr>
      <w:r w:rsidRPr="0028079B">
        <w:rPr>
          <w:sz w:val="24"/>
          <w:lang w:eastAsia="en-US"/>
        </w:rPr>
        <w:t>27. Prie šios sutarties pridedamas išnuomojamo žemės sklypo planas M 1:2000 kaip neatskiriama sudedamoji šios sutarties dalis.</w:t>
      </w:r>
    </w:p>
    <w:p w14:paraId="4B4B16DA" w14:textId="6B1EFA84" w:rsidR="0028079B" w:rsidRPr="0028079B" w:rsidRDefault="0028079B" w:rsidP="0028079B">
      <w:pPr>
        <w:widowControl w:val="0"/>
        <w:suppressAutoHyphens w:val="0"/>
        <w:ind w:firstLine="720"/>
        <w:jc w:val="both"/>
        <w:rPr>
          <w:sz w:val="24"/>
          <w:lang w:eastAsia="en-US"/>
        </w:rPr>
      </w:pPr>
      <w:r w:rsidRPr="0028079B">
        <w:rPr>
          <w:sz w:val="24"/>
          <w:lang w:eastAsia="en-US"/>
        </w:rPr>
        <w:t>28. Juridinį faktą apie sudarytą sutartį nuomininka</w:t>
      </w:r>
      <w:r w:rsidR="00627CCF">
        <w:rPr>
          <w:sz w:val="24"/>
          <w:lang w:eastAsia="en-US"/>
        </w:rPr>
        <w:t>i</w:t>
      </w:r>
      <w:r w:rsidRPr="0028079B">
        <w:rPr>
          <w:sz w:val="24"/>
          <w:lang w:eastAsia="en-US"/>
        </w:rPr>
        <w:t xml:space="preserve"> savo lėšomis per 3 mėnesius įregistruoja </w:t>
      </w:r>
      <w:r w:rsidRPr="0028079B">
        <w:rPr>
          <w:sz w:val="24"/>
          <w:lang w:eastAsia="en-US"/>
        </w:rPr>
        <w:lastRenderedPageBreak/>
        <w:t>Nekilnojamojo turto registre.</w:t>
      </w:r>
    </w:p>
    <w:p w14:paraId="1AB87660" w14:textId="6DFA7EB6" w:rsidR="0028079B" w:rsidRPr="0028079B" w:rsidRDefault="0028079B" w:rsidP="0028079B">
      <w:pPr>
        <w:widowControl w:val="0"/>
        <w:tabs>
          <w:tab w:val="right" w:leader="underscore" w:pos="9072"/>
        </w:tabs>
        <w:suppressAutoHyphens w:val="0"/>
        <w:ind w:firstLine="720"/>
        <w:jc w:val="both"/>
        <w:rPr>
          <w:sz w:val="24"/>
          <w:lang w:eastAsia="en-US"/>
        </w:rPr>
      </w:pPr>
      <w:r w:rsidRPr="0028079B">
        <w:rPr>
          <w:sz w:val="24"/>
          <w:lang w:eastAsia="en-US"/>
        </w:rPr>
        <w:t>29. Sutartis surašyta 1 (vienu) egzemplioriumi ir pasirašoma kvalifikuotais elektroniniais parašais, juo šalys pasidalija elektroninių ryšių priemonėmis.</w:t>
      </w:r>
    </w:p>
    <w:bookmarkEnd w:id="1"/>
    <w:p w14:paraId="6C423B92" w14:textId="77777777" w:rsidR="00D17BF7" w:rsidRDefault="00D17BF7" w:rsidP="008B2F5B">
      <w:pPr>
        <w:widowControl w:val="0"/>
        <w:tabs>
          <w:tab w:val="right" w:leader="underscore" w:pos="9072"/>
        </w:tabs>
        <w:jc w:val="both"/>
        <w:rPr>
          <w:sz w:val="24"/>
          <w:lang w:eastAsia="en-US"/>
        </w:rPr>
      </w:pPr>
    </w:p>
    <w:bookmarkEnd w:id="2"/>
    <w:p w14:paraId="43F432A5" w14:textId="662731BA"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w:t>
      </w:r>
      <w:r w:rsidR="00874E3D">
        <w:rPr>
          <w:sz w:val="24"/>
          <w:szCs w:val="24"/>
          <w:lang w:eastAsia="lt-LT"/>
        </w:rPr>
        <w:tab/>
      </w:r>
      <w:r w:rsidR="00874E3D">
        <w:rPr>
          <w:sz w:val="24"/>
          <w:szCs w:val="24"/>
          <w:lang w:eastAsia="lt-LT"/>
        </w:rPr>
        <w:tab/>
      </w:r>
      <w:r w:rsidR="00874E3D">
        <w:rPr>
          <w:sz w:val="24"/>
          <w:szCs w:val="24"/>
          <w:lang w:eastAsia="lt-LT"/>
        </w:rPr>
        <w:tab/>
      </w:r>
      <w:r w:rsidR="00874E3D">
        <w:rPr>
          <w:sz w:val="24"/>
          <w:szCs w:val="24"/>
          <w:lang w:eastAsia="lt-LT"/>
        </w:rPr>
        <w:tab/>
      </w:r>
      <w:r w:rsidR="00874E3D">
        <w:rPr>
          <w:sz w:val="24"/>
          <w:szCs w:val="24"/>
          <w:lang w:eastAsia="lt-LT"/>
        </w:rPr>
        <w:tab/>
      </w:r>
      <w:r w:rsidR="00874E3D">
        <w:rPr>
          <w:sz w:val="24"/>
          <w:szCs w:val="24"/>
          <w:lang w:eastAsia="lt-LT"/>
        </w:rPr>
        <w:tab/>
      </w:r>
      <w:r w:rsidR="003256C0">
        <w:rPr>
          <w:sz w:val="24"/>
          <w:szCs w:val="24"/>
          <w:lang w:eastAsia="lt-LT"/>
        </w:rPr>
        <w:t xml:space="preserve">  </w:t>
      </w:r>
      <w:r w:rsidR="003256C0" w:rsidRPr="003256C0">
        <w:rPr>
          <w:sz w:val="24"/>
          <w:szCs w:val="24"/>
          <w:lang w:eastAsia="lt-LT"/>
        </w:rPr>
        <w:t xml:space="preserve">G. Š. </w:t>
      </w:r>
      <w:r w:rsidR="003256C0" w:rsidRPr="003256C0">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6D5C0B0C" w14:textId="5CA341D0" w:rsidR="00D17BF7" w:rsidRDefault="00E86B8A" w:rsidP="00E730D6">
      <w:pPr>
        <w:jc w:val="both"/>
        <w:rPr>
          <w:sz w:val="24"/>
          <w:szCs w:val="24"/>
          <w:lang w:eastAsia="en-US"/>
        </w:rPr>
      </w:pPr>
      <w:bookmarkStart w:id="7" w:name="_Hlk52353357"/>
      <w:r>
        <w:rPr>
          <w:sz w:val="24"/>
          <w:szCs w:val="24"/>
          <w:lang w:eastAsia="en-US"/>
        </w:rPr>
        <w:t xml:space="preserve">Nuomininkai                   </w:t>
      </w:r>
      <w:r>
        <w:rPr>
          <w:lang w:eastAsia="en-US"/>
        </w:rPr>
        <w:t>________________________</w:t>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3256C0">
        <w:rPr>
          <w:sz w:val="24"/>
          <w:szCs w:val="24"/>
          <w:lang w:eastAsia="en-US"/>
        </w:rPr>
        <w:t xml:space="preserve">   </w:t>
      </w:r>
      <w:r w:rsidR="003256C0">
        <w:rPr>
          <w:sz w:val="24"/>
          <w:szCs w:val="24"/>
          <w:lang w:eastAsia="lt-LT"/>
        </w:rPr>
        <w:t>E</w:t>
      </w:r>
      <w:r w:rsidR="003256C0" w:rsidRPr="003256C0">
        <w:rPr>
          <w:sz w:val="24"/>
          <w:szCs w:val="24"/>
          <w:lang w:eastAsia="lt-LT"/>
        </w:rPr>
        <w:t xml:space="preserve">. </w:t>
      </w:r>
      <w:r w:rsidR="003256C0">
        <w:rPr>
          <w:sz w:val="24"/>
          <w:szCs w:val="24"/>
          <w:lang w:eastAsia="lt-LT"/>
        </w:rPr>
        <w:t>V</w:t>
      </w:r>
      <w:r w:rsidR="003256C0" w:rsidRPr="003256C0">
        <w:rPr>
          <w:sz w:val="24"/>
          <w:szCs w:val="24"/>
          <w:lang w:eastAsia="lt-LT"/>
        </w:rPr>
        <w:t xml:space="preserve">. </w:t>
      </w:r>
      <w:r w:rsidR="003256C0" w:rsidRPr="003256C0">
        <w:rPr>
          <w:i/>
          <w:iCs/>
          <w:sz w:val="24"/>
          <w:szCs w:val="24"/>
          <w:lang w:eastAsia="lt-LT"/>
        </w:rPr>
        <w:t>(duomenys neskelbtini)</w:t>
      </w:r>
    </w:p>
    <w:p w14:paraId="7F20CDF5" w14:textId="1923B458" w:rsidR="00D17BF7" w:rsidRDefault="00E86B8A" w:rsidP="00E730D6">
      <w:pPr>
        <w:rPr>
          <w:sz w:val="16"/>
          <w:szCs w:val="16"/>
          <w:lang w:eastAsia="en-US"/>
        </w:rPr>
      </w:pPr>
      <w:r>
        <w:rPr>
          <w:sz w:val="16"/>
          <w:szCs w:val="16"/>
          <w:lang w:eastAsia="en-US"/>
        </w:rPr>
        <w:t xml:space="preserve">                                                                               (parašas)                                                                                          (vardas ir pavardė) </w:t>
      </w:r>
    </w:p>
    <w:p w14:paraId="288A20EC" w14:textId="77777777" w:rsidR="00D17BF7" w:rsidRDefault="00D17BF7" w:rsidP="00E730D6">
      <w:pPr>
        <w:rPr>
          <w:sz w:val="24"/>
          <w:szCs w:val="24"/>
          <w:lang w:eastAsia="en-US"/>
        </w:rPr>
      </w:pPr>
    </w:p>
    <w:p w14:paraId="561DCD62" w14:textId="3A6322E8" w:rsidR="00D17BF7" w:rsidRDefault="00E86B8A" w:rsidP="00E730D6">
      <w:pPr>
        <w:ind w:left="1136" w:firstLine="284"/>
        <w:jc w:val="both"/>
        <w:rPr>
          <w:sz w:val="24"/>
          <w:szCs w:val="24"/>
          <w:lang w:eastAsia="en-US"/>
        </w:rPr>
      </w:pPr>
      <w:r>
        <w:rPr>
          <w:sz w:val="24"/>
          <w:szCs w:val="24"/>
          <w:lang w:eastAsia="en-US"/>
        </w:rPr>
        <w:t xml:space="preserve">                </w:t>
      </w:r>
      <w:r>
        <w:rPr>
          <w:lang w:eastAsia="en-US"/>
        </w:rPr>
        <w:t>________________________</w:t>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874E3D">
        <w:rPr>
          <w:sz w:val="24"/>
          <w:szCs w:val="24"/>
          <w:lang w:eastAsia="en-US"/>
        </w:rPr>
        <w:tab/>
      </w:r>
      <w:r w:rsidR="003256C0">
        <w:rPr>
          <w:sz w:val="24"/>
          <w:szCs w:val="24"/>
          <w:lang w:eastAsia="en-US"/>
        </w:rPr>
        <w:t xml:space="preserve">  </w:t>
      </w:r>
      <w:r w:rsidR="003256C0">
        <w:rPr>
          <w:sz w:val="24"/>
          <w:szCs w:val="24"/>
          <w:lang w:eastAsia="lt-LT"/>
        </w:rPr>
        <w:t>S</w:t>
      </w:r>
      <w:r w:rsidR="003256C0" w:rsidRPr="003256C0">
        <w:rPr>
          <w:sz w:val="24"/>
          <w:szCs w:val="24"/>
          <w:lang w:eastAsia="lt-LT"/>
        </w:rPr>
        <w:t xml:space="preserve">. </w:t>
      </w:r>
      <w:r w:rsidR="003256C0">
        <w:rPr>
          <w:sz w:val="24"/>
          <w:szCs w:val="24"/>
          <w:lang w:eastAsia="lt-LT"/>
        </w:rPr>
        <w:t>V</w:t>
      </w:r>
      <w:r w:rsidR="003256C0" w:rsidRPr="003256C0">
        <w:rPr>
          <w:sz w:val="24"/>
          <w:szCs w:val="24"/>
          <w:lang w:eastAsia="lt-LT"/>
        </w:rPr>
        <w:t xml:space="preserve">. </w:t>
      </w:r>
      <w:r w:rsidR="003256C0" w:rsidRPr="003256C0">
        <w:rPr>
          <w:i/>
          <w:iCs/>
          <w:sz w:val="24"/>
          <w:szCs w:val="24"/>
          <w:lang w:eastAsia="lt-LT"/>
        </w:rPr>
        <w:t>(duomenys neskelbtini)</w:t>
      </w:r>
    </w:p>
    <w:p w14:paraId="505D05A9" w14:textId="26158A3B" w:rsidR="00D17BF7" w:rsidRDefault="00E86B8A" w:rsidP="00E730D6">
      <w:pPr>
        <w:rPr>
          <w:sz w:val="16"/>
          <w:szCs w:val="16"/>
          <w:lang w:eastAsia="en-US"/>
        </w:rPr>
      </w:pPr>
      <w:r>
        <w:rPr>
          <w:sz w:val="16"/>
          <w:szCs w:val="16"/>
          <w:lang w:eastAsia="en-US"/>
        </w:rPr>
        <w:t xml:space="preserve">                                                                               (parašas)                                                                                         </w:t>
      </w:r>
      <w:r w:rsidR="00874E3D">
        <w:rPr>
          <w:sz w:val="16"/>
          <w:szCs w:val="16"/>
          <w:lang w:eastAsia="en-US"/>
        </w:rPr>
        <w:t xml:space="preserve"> </w:t>
      </w:r>
      <w:r>
        <w:rPr>
          <w:sz w:val="16"/>
          <w:szCs w:val="16"/>
          <w:lang w:eastAsia="en-US"/>
        </w:rPr>
        <w:t xml:space="preserve">(vardas ir pavardė) </w:t>
      </w:r>
      <w:bookmarkEnd w:id="7"/>
    </w:p>
    <w:sectPr w:rsidR="00D17BF7" w:rsidSect="00A12DC0">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810B" w14:textId="77777777" w:rsidR="000B2CE3" w:rsidRDefault="000B2CE3">
      <w:r>
        <w:separator/>
      </w:r>
    </w:p>
  </w:endnote>
  <w:endnote w:type="continuationSeparator" w:id="0">
    <w:p w14:paraId="7AD3E07B" w14:textId="77777777" w:rsidR="000B2CE3" w:rsidRDefault="000B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852C0" w14:textId="77777777" w:rsidR="000B2CE3" w:rsidRDefault="000B2CE3">
      <w:r>
        <w:separator/>
      </w:r>
    </w:p>
  </w:footnote>
  <w:footnote w:type="continuationSeparator" w:id="0">
    <w:p w14:paraId="09EFC1F3" w14:textId="77777777" w:rsidR="000B2CE3" w:rsidRDefault="000B2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403D"/>
    <w:rsid w:val="0004247D"/>
    <w:rsid w:val="00084F28"/>
    <w:rsid w:val="00093D53"/>
    <w:rsid w:val="000B2CE3"/>
    <w:rsid w:val="00106ED0"/>
    <w:rsid w:val="001230F5"/>
    <w:rsid w:val="00137015"/>
    <w:rsid w:val="0015029C"/>
    <w:rsid w:val="00167E02"/>
    <w:rsid w:val="001A48DE"/>
    <w:rsid w:val="001B4283"/>
    <w:rsid w:val="0021247A"/>
    <w:rsid w:val="00246C1C"/>
    <w:rsid w:val="0025070B"/>
    <w:rsid w:val="0028079B"/>
    <w:rsid w:val="003256C0"/>
    <w:rsid w:val="003365F4"/>
    <w:rsid w:val="0035039C"/>
    <w:rsid w:val="0036557D"/>
    <w:rsid w:val="00365695"/>
    <w:rsid w:val="003D1199"/>
    <w:rsid w:val="00412FB7"/>
    <w:rsid w:val="00440AE5"/>
    <w:rsid w:val="00452826"/>
    <w:rsid w:val="00485FDD"/>
    <w:rsid w:val="004A033F"/>
    <w:rsid w:val="004A5E6F"/>
    <w:rsid w:val="00536FAC"/>
    <w:rsid w:val="005601C2"/>
    <w:rsid w:val="005922AF"/>
    <w:rsid w:val="005B4446"/>
    <w:rsid w:val="005B7DBD"/>
    <w:rsid w:val="005E44AE"/>
    <w:rsid w:val="00627CCF"/>
    <w:rsid w:val="0064571B"/>
    <w:rsid w:val="00681890"/>
    <w:rsid w:val="006B4699"/>
    <w:rsid w:val="00713540"/>
    <w:rsid w:val="007C61B3"/>
    <w:rsid w:val="007F26FE"/>
    <w:rsid w:val="008332D1"/>
    <w:rsid w:val="00874E3D"/>
    <w:rsid w:val="008B2F5B"/>
    <w:rsid w:val="008D5F15"/>
    <w:rsid w:val="008F73C5"/>
    <w:rsid w:val="00910153"/>
    <w:rsid w:val="00916FE4"/>
    <w:rsid w:val="00933E2C"/>
    <w:rsid w:val="009764EC"/>
    <w:rsid w:val="009C1A22"/>
    <w:rsid w:val="009F0A5F"/>
    <w:rsid w:val="009F3735"/>
    <w:rsid w:val="00A12DC0"/>
    <w:rsid w:val="00A37AFA"/>
    <w:rsid w:val="00A66AC5"/>
    <w:rsid w:val="00A948CA"/>
    <w:rsid w:val="00AA2860"/>
    <w:rsid w:val="00AB1501"/>
    <w:rsid w:val="00BB72E8"/>
    <w:rsid w:val="00BC5175"/>
    <w:rsid w:val="00BE5603"/>
    <w:rsid w:val="00BF65E6"/>
    <w:rsid w:val="00C31EB7"/>
    <w:rsid w:val="00C816C2"/>
    <w:rsid w:val="00D17BF7"/>
    <w:rsid w:val="00D6192F"/>
    <w:rsid w:val="00DD464C"/>
    <w:rsid w:val="00DE72AE"/>
    <w:rsid w:val="00DF101B"/>
    <w:rsid w:val="00E6393D"/>
    <w:rsid w:val="00E730D6"/>
    <w:rsid w:val="00E76C03"/>
    <w:rsid w:val="00E77D61"/>
    <w:rsid w:val="00E80288"/>
    <w:rsid w:val="00E86B8A"/>
    <w:rsid w:val="00ED0C0E"/>
    <w:rsid w:val="00EF0B91"/>
    <w:rsid w:val="00FC3281"/>
    <w:rsid w:val="00FD6D3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11743</Words>
  <Characters>6694</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2025-12-03T09:05:00Z</dcterms:created>
  <dcterms:modified xsi:type="dcterms:W3CDTF">2025-12-03T09:05:00Z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