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69DBBA51"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5961C6" w:rsidRPr="005961C6">
        <w:rPr>
          <w:b/>
          <w:bCs/>
          <w:caps/>
        </w:rPr>
        <w:t>DĖL SUTIKIMO NUSTATYTI SERVITUTĄ</w:t>
      </w:r>
      <w:r w:rsidR="00775A9D">
        <w:rPr>
          <w:b/>
          <w:bCs/>
          <w:caps/>
        </w:rPr>
        <w:t xml:space="preserve"> IR</w:t>
      </w:r>
      <w:r w:rsidR="005961C6" w:rsidRPr="005961C6">
        <w:rPr>
          <w:b/>
          <w:bCs/>
          <w:caps/>
        </w:rPr>
        <w:t xml:space="preserve"> TERITORIJĄ, KURIOJE TAIKOMOS SPECIALIOSIOS ŽEMĖS NAUDOJIMO SĄLYGOS, PANEVĖŽIO MIESTO SAVIVALDYBEI NUOSAVYBĖS TEISE PRIKLAUSANČIAME ŽEMĖS SKLYPE (KADASTRO NR. 2701/0034:1</w:t>
      </w:r>
      <w:r w:rsidR="00775A9D">
        <w:rPr>
          <w:b/>
          <w:bCs/>
          <w:caps/>
        </w:rPr>
        <w:t>01</w:t>
      </w:r>
      <w:r w:rsidR="005961C6" w:rsidRPr="005961C6">
        <w:rPr>
          <w:b/>
          <w:bCs/>
          <w:caps/>
        </w:rPr>
        <w:t xml:space="preserve">), ESANČIAME PANEVĖŽYJE, </w:t>
      </w:r>
      <w:r w:rsidR="007C31FC">
        <w:rPr>
          <w:b/>
          <w:bCs/>
          <w:caps/>
        </w:rPr>
        <w:t xml:space="preserve">PAŽALVAIČIŲ G. </w:t>
      </w:r>
      <w:r w:rsidR="00775A9D">
        <w:rPr>
          <w:b/>
          <w:bCs/>
          <w:caps/>
        </w:rPr>
        <w:t>9</w:t>
      </w:r>
      <w:r>
        <w:rPr>
          <w:b/>
          <w:bCs/>
        </w:rPr>
        <w:t>“ PROJEKTO</w:t>
      </w:r>
      <w:r w:rsidR="00067AEC">
        <w:rPr>
          <w:b/>
          <w:bCs/>
        </w:rPr>
        <w:t xml:space="preserve"> </w:t>
      </w:r>
    </w:p>
    <w:p w14:paraId="24317DE9" w14:textId="77777777" w:rsidR="00B903AA" w:rsidRDefault="00B903AA" w:rsidP="007D6FB0">
      <w:pPr>
        <w:jc w:val="center"/>
      </w:pPr>
    </w:p>
    <w:p w14:paraId="19B826A7" w14:textId="30F06105" w:rsidR="007D6FB0" w:rsidRDefault="00B01671" w:rsidP="007D6FB0">
      <w:pPr>
        <w:jc w:val="center"/>
      </w:pPr>
      <w:r>
        <w:t>20</w:t>
      </w:r>
      <w:r w:rsidR="00A52304">
        <w:t>2</w:t>
      </w:r>
      <w:r w:rsidR="00326763">
        <w:t>5</w:t>
      </w:r>
      <w:r w:rsidR="007D6FB0">
        <w:t>-</w:t>
      </w:r>
      <w:r w:rsidR="009D7EFF">
        <w:t>12</w:t>
      </w:r>
      <w:r w:rsidR="00A97C4C">
        <w:t>-</w:t>
      </w:r>
      <w:r w:rsidR="009D7EFF">
        <w:t>02</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1DADC819" w:rsidR="00F819BC" w:rsidRPr="0086104A" w:rsidRDefault="00F819BC" w:rsidP="00607759">
      <w:pPr>
        <w:tabs>
          <w:tab w:val="left" w:pos="1134"/>
        </w:tabs>
        <w:spacing w:line="300" w:lineRule="auto"/>
        <w:ind w:firstLine="720"/>
        <w:jc w:val="both"/>
      </w:pPr>
      <w:r w:rsidRPr="0086104A">
        <w:rPr>
          <w:bCs/>
        </w:rPr>
        <w:t>Panevėžio miesto savivaldybės (toliau – Savivaldybė) tarybos sprendimo ,,</w:t>
      </w:r>
      <w:r w:rsidRPr="0086104A">
        <w:t xml:space="preserve">Dėl sutikimo </w:t>
      </w:r>
      <w:r w:rsidRPr="00045813">
        <w:t>nustatyti servitut</w:t>
      </w:r>
      <w:r w:rsidR="005961C6">
        <w:t>ą</w:t>
      </w:r>
      <w:r w:rsidR="009D7EFF">
        <w:t xml:space="preserve"> ir</w:t>
      </w:r>
      <w:r w:rsidR="00326763" w:rsidRPr="00045813">
        <w:t xml:space="preserve"> teritorij</w:t>
      </w:r>
      <w:r w:rsidR="005961C6">
        <w:t>ą</w:t>
      </w:r>
      <w:r w:rsidR="00326763" w:rsidRPr="00045813">
        <w:t>, kurio</w:t>
      </w:r>
      <w:r w:rsidR="005961C6">
        <w:t>j</w:t>
      </w:r>
      <w:r w:rsidR="00326763" w:rsidRPr="00045813">
        <w:t>e taikomos specialiosios žemės naudojimo sąlygos, Panevėžio miesto savivaldybei nuosavybės teise priklausančiame žemės sklype</w:t>
      </w:r>
      <w:r w:rsidRPr="00045813">
        <w:t xml:space="preserve"> (kadastro Nr. 2701/00</w:t>
      </w:r>
      <w:r w:rsidR="00326763" w:rsidRPr="00045813">
        <w:t>34:1</w:t>
      </w:r>
      <w:r w:rsidR="009D7EFF">
        <w:t>01</w:t>
      </w:r>
      <w:r w:rsidR="00015272">
        <w:t>)</w:t>
      </w:r>
      <w:r w:rsidR="00326763" w:rsidRPr="00045813">
        <w:t xml:space="preserve">, </w:t>
      </w:r>
      <w:r w:rsidR="00015272">
        <w:t xml:space="preserve">esančiame Panevėžyje, </w:t>
      </w:r>
      <w:proofErr w:type="spellStart"/>
      <w:r w:rsidR="007C31FC">
        <w:t>Pažalvaičių</w:t>
      </w:r>
      <w:proofErr w:type="spellEnd"/>
      <w:r w:rsidR="00326763" w:rsidRPr="00045813">
        <w:t xml:space="preserve"> g. </w:t>
      </w:r>
      <w:r w:rsidR="009D7EFF">
        <w:t>9</w:t>
      </w:r>
      <w:r w:rsidRPr="00045813">
        <w:rPr>
          <w:bCs/>
        </w:rPr>
        <w:t xml:space="preserve">“ projekto (toliau – Projektas) </w:t>
      </w:r>
      <w:r w:rsidRPr="00045813">
        <w:t>tikslas</w:t>
      </w:r>
      <w:r w:rsidR="009D7EFF">
        <w:t xml:space="preserve"> </w:t>
      </w:r>
      <w:r w:rsidRPr="00045813">
        <w:t xml:space="preserve">– sutikti, kad </w:t>
      </w:r>
      <w:r w:rsidR="00505CBA">
        <w:t>S</w:t>
      </w:r>
      <w:r w:rsidRPr="00045813">
        <w:t>avivaldybei nuosavybės teise priklausančiam žemės sklypui (kadastro Nr.</w:t>
      </w:r>
      <w:r w:rsidR="00835702">
        <w:t> </w:t>
      </w:r>
      <w:r w:rsidRPr="00045813">
        <w:t>2701/00</w:t>
      </w:r>
      <w:r w:rsidR="004A0645" w:rsidRPr="00045813">
        <w:t>34:1</w:t>
      </w:r>
      <w:r w:rsidR="009D7EFF">
        <w:t>01</w:t>
      </w:r>
      <w:r w:rsidRPr="00045813">
        <w:t xml:space="preserve">), esančiam </w:t>
      </w:r>
      <w:r w:rsidR="00505CBA" w:rsidRPr="00045813">
        <w:t>Panevėžyje,</w:t>
      </w:r>
      <w:r w:rsidR="00505CBA">
        <w:t xml:space="preserve"> </w:t>
      </w:r>
      <w:r w:rsidR="007C31FC">
        <w:t>Pažalvaičių</w:t>
      </w:r>
      <w:r w:rsidR="00CE3360" w:rsidRPr="00CE3360">
        <w:t xml:space="preserve"> g. </w:t>
      </w:r>
      <w:r w:rsidR="009D7EFF">
        <w:t>9</w:t>
      </w:r>
      <w:r w:rsidRPr="00045813">
        <w:t>, (toliau – Žemės sklypas) būtų nustatyt</w:t>
      </w:r>
      <w:r w:rsidR="00CE3360">
        <w:t xml:space="preserve">as </w:t>
      </w:r>
      <w:r w:rsidR="004A0645" w:rsidRPr="00045813">
        <w:t>0,0</w:t>
      </w:r>
      <w:r w:rsidR="009D7EFF">
        <w:t>057</w:t>
      </w:r>
      <w:r w:rsidR="00CE3360">
        <w:t xml:space="preserve">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r w:rsidR="00CE3360" w:rsidRPr="00CE3360">
        <w:t>AB „Energijos skirstymo operatorius“</w:t>
      </w:r>
      <w:r w:rsidRPr="00045813">
        <w:t xml:space="preserve"> teisę tiesti, aptarnauti, naudoti požemines, antžemines komunikacijas</w:t>
      </w:r>
      <w:r w:rsidR="0078146A">
        <w:t>,</w:t>
      </w:r>
      <w:r w:rsidRPr="00045813">
        <w:t xml:space="preserve"> (</w:t>
      </w:r>
      <w:r w:rsidR="00CE3360" w:rsidRPr="00CE3360">
        <w:t>tarnaujantis, kodas 222, unikalus Nr. 1000</w:t>
      </w:r>
      <w:r w:rsidR="006B213F">
        <w:t>4</w:t>
      </w:r>
      <w:r w:rsidR="009D7EFF">
        <w:t>5651</w:t>
      </w:r>
      <w:r w:rsidRPr="00045813">
        <w:t xml:space="preserve">) </w:t>
      </w:r>
      <w:r w:rsidR="00635DCE">
        <w:t xml:space="preserve">(toliau – </w:t>
      </w:r>
      <w:r w:rsidR="00835702">
        <w:t>S</w:t>
      </w:r>
      <w:r w:rsidR="00635DCE">
        <w:t>ervituta</w:t>
      </w:r>
      <w:r w:rsidR="00CE3360">
        <w:t>s</w:t>
      </w:r>
      <w:r w:rsidR="00635DCE">
        <w:t xml:space="preserve">) </w:t>
      </w:r>
      <w:r w:rsidR="004A0645" w:rsidRPr="00045813">
        <w:t xml:space="preserve">ir </w:t>
      </w:r>
      <w:r w:rsidR="00E02A70">
        <w:t>0,0</w:t>
      </w:r>
      <w:r w:rsidR="009D7EFF">
        <w:t>057</w:t>
      </w:r>
      <w:r w:rsidR="00E02A70">
        <w:t xml:space="preserve">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9D7EFF">
        <w:t>skirstomųjų dujotiekių</w:t>
      </w:r>
      <w:r w:rsidR="004A0645" w:rsidRPr="008E5071">
        <w:t xml:space="preserve"> apsaugos zonos</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0" w:name="_Hlk158210628"/>
      <w:r w:rsidRPr="0086104A">
        <w:t xml:space="preserve">Žemės sklypą </w:t>
      </w:r>
      <w:r w:rsidRPr="0086104A">
        <w:rPr>
          <w:bCs/>
        </w:rPr>
        <w:t>Savivaldybė valdo nuosavybės teise</w:t>
      </w:r>
      <w:bookmarkEnd w:id="0"/>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4DA03D87" w:rsidR="00557D49" w:rsidRDefault="00F819BC" w:rsidP="00607759">
      <w:pPr>
        <w:spacing w:line="300" w:lineRule="auto"/>
        <w:ind w:firstLine="720"/>
        <w:jc w:val="both"/>
      </w:pPr>
      <w:r w:rsidRPr="0086104A">
        <w:t xml:space="preserve">Savivaldybės tarybai priėmus Projektą, su </w:t>
      </w:r>
      <w:r w:rsidR="00F738EC" w:rsidRPr="00F738EC">
        <w:t xml:space="preserve">AB „Energijos skirstymo operatorius“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F738EC" w:rsidRPr="00F738EC">
        <w:t xml:space="preserve">AB „Energijos skirstymo operatorius“ </w:t>
      </w:r>
      <w:r w:rsidR="00557D49">
        <w:t xml:space="preserve">bus galimybė </w:t>
      </w:r>
      <w:r w:rsidR="00557D49" w:rsidRPr="00E3423B">
        <w:t xml:space="preserve">nustatyti Žemės sklype </w:t>
      </w:r>
      <w:r w:rsidR="00557D49">
        <w:t>Teritorij</w:t>
      </w:r>
      <w:r w:rsidR="00626E10">
        <w:t>ą</w:t>
      </w:r>
      <w:r w:rsidR="00557D49">
        <w:t xml:space="preserve">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r w:rsidR="003710A7">
        <w:t>J. Janonio g. 64</w:t>
      </w:r>
      <w:r w:rsidR="00557D49">
        <w:t xml:space="preserve">, </w:t>
      </w:r>
      <w:r w:rsidR="00835702">
        <w:t xml:space="preserve">numatomam statyti gamybos paskirties pastatui </w:t>
      </w:r>
      <w:r w:rsidR="00557D49">
        <w:t>aptarnauti reikaling</w:t>
      </w:r>
      <w:r w:rsidR="00E03EA2">
        <w:t>o</w:t>
      </w:r>
      <w:r w:rsidR="00557D49">
        <w:t xml:space="preserve"> </w:t>
      </w:r>
      <w:r w:rsidR="003710A7">
        <w:t>skirstom</w:t>
      </w:r>
      <w:r w:rsidR="00C82F29">
        <w:t>ojo</w:t>
      </w:r>
      <w:r w:rsidR="003710A7">
        <w:t xml:space="preserve"> dujotieki</w:t>
      </w:r>
      <w:r w:rsidR="00C82F29">
        <w:t>o</w:t>
      </w:r>
      <w:r w:rsidR="00835702">
        <w:t xml:space="preserve"> </w:t>
      </w:r>
      <w:r w:rsidR="00557D49">
        <w:t>statybos 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60538B5F"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64682E" w:rsidRPr="0064682E">
        <w:t xml:space="preserve">AB „Energijos skirstymo operatorius“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4C53ACDC"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64682E" w:rsidRPr="00883601">
        <w:rPr>
          <w:spacing w:val="-4"/>
        </w:rPr>
        <w:t xml:space="preserve">AB „Energijos skirstymo operatorius“ </w:t>
      </w:r>
      <w:r w:rsidR="00557D49" w:rsidRPr="00883601">
        <w:rPr>
          <w:spacing w:val="-4"/>
        </w:rPr>
        <w:t>2025</w:t>
      </w:r>
      <w:r w:rsidR="00DF440D" w:rsidRPr="00883601">
        <w:rPr>
          <w:spacing w:val="-4"/>
        </w:rPr>
        <w:t xml:space="preserve"> m. </w:t>
      </w:r>
      <w:r w:rsidR="00861AAB">
        <w:rPr>
          <w:spacing w:val="-4"/>
        </w:rPr>
        <w:t>rugsėjo 10</w:t>
      </w:r>
      <w:r w:rsidR="00DF440D" w:rsidRPr="00883601">
        <w:rPr>
          <w:spacing w:val="-4"/>
        </w:rPr>
        <w:t xml:space="preserve"> d. </w:t>
      </w:r>
      <w:r w:rsidR="00557D49" w:rsidRPr="00883601">
        <w:t>prašym</w:t>
      </w:r>
      <w:r w:rsidR="00225E79" w:rsidRPr="00883601">
        <w:t>us</w:t>
      </w:r>
      <w:r w:rsidR="00557D49" w:rsidRPr="00883601">
        <w:rPr>
          <w:bCs/>
        </w:rPr>
        <w:t xml:space="preserve"> </w:t>
      </w:r>
      <w:r w:rsidR="005B1943">
        <w:rPr>
          <w:bCs/>
        </w:rPr>
        <w:t xml:space="preserve">dėl </w:t>
      </w:r>
      <w:r>
        <w:rPr>
          <w:bCs/>
        </w:rPr>
        <w:t>S</w:t>
      </w:r>
      <w:r w:rsidR="00557D49" w:rsidRPr="0086104A">
        <w:rPr>
          <w:bCs/>
        </w:rPr>
        <w:t>ervitut</w:t>
      </w:r>
      <w:r w:rsidR="00A81404">
        <w:rPr>
          <w:bCs/>
        </w:rPr>
        <w:t>o</w:t>
      </w:r>
      <w:r w:rsidR="00557D49">
        <w:rPr>
          <w:bCs/>
        </w:rPr>
        <w:t xml:space="preserve"> ir </w:t>
      </w:r>
      <w:r w:rsidR="005B1943">
        <w:rPr>
          <w:bCs/>
        </w:rPr>
        <w:t>Teritorij</w:t>
      </w:r>
      <w:r w:rsidR="00A81404">
        <w:rPr>
          <w:bCs/>
        </w:rPr>
        <w:t>os</w:t>
      </w:r>
      <w:r w:rsidR="005B1943">
        <w:rPr>
          <w:bCs/>
        </w:rPr>
        <w:t xml:space="preserve"> nustatymo </w:t>
      </w:r>
      <w:r w:rsidR="00557D49">
        <w:rPr>
          <w:bCs/>
        </w:rPr>
        <w:t>Žemės sklype</w:t>
      </w:r>
      <w:r w:rsidR="00557D49" w:rsidRPr="0086104A">
        <w:rPr>
          <w:bCs/>
        </w:rPr>
        <w:t>. Servitut</w:t>
      </w:r>
      <w:r w:rsidR="00A81404">
        <w:rPr>
          <w:bCs/>
        </w:rPr>
        <w:t>o</w:t>
      </w:r>
      <w:r w:rsidR="00557D49" w:rsidRPr="0086104A">
        <w:rPr>
          <w:bCs/>
        </w:rPr>
        <w:t xml:space="preserve"> </w:t>
      </w:r>
      <w:r>
        <w:rPr>
          <w:bCs/>
        </w:rPr>
        <w:t>ribose</w:t>
      </w:r>
      <w:r w:rsidRPr="0086104A">
        <w:rPr>
          <w:bCs/>
        </w:rPr>
        <w:t xml:space="preserve"> </w:t>
      </w:r>
      <w:r w:rsidR="00557D49" w:rsidRPr="0086104A">
        <w:rPr>
          <w:bCs/>
        </w:rPr>
        <w:t xml:space="preserve">planuojama tiesti, aptarnauti ir naudoti </w:t>
      </w:r>
      <w:r w:rsidR="00861AAB">
        <w:rPr>
          <w:bCs/>
        </w:rPr>
        <w:t>skirstomąjį dujotiekį</w:t>
      </w:r>
      <w:r>
        <w:rPr>
          <w:bCs/>
        </w:rPr>
        <w:t>. Planuojam</w:t>
      </w:r>
      <w:r w:rsidR="00861AAB">
        <w:rPr>
          <w:bCs/>
        </w:rPr>
        <w:t>am</w:t>
      </w:r>
      <w:r>
        <w:rPr>
          <w:bCs/>
        </w:rPr>
        <w:t xml:space="preserve"> tiesti </w:t>
      </w:r>
      <w:r w:rsidR="00861AAB">
        <w:rPr>
          <w:bCs/>
        </w:rPr>
        <w:t xml:space="preserve">skirstomajam dujotiekiui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883601">
        <w:rPr>
          <w:bCs/>
        </w:rPr>
        <w:t xml:space="preserve">a </w:t>
      </w:r>
      <w:r w:rsidR="00EC1A38">
        <w:rPr>
          <w:bCs/>
        </w:rPr>
        <w:t>Teritorij</w:t>
      </w:r>
      <w:r w:rsidR="00A81404">
        <w:rPr>
          <w:bCs/>
        </w:rPr>
        <w:t>a</w:t>
      </w:r>
      <w:r w:rsidR="00EC1A38">
        <w:rPr>
          <w:bCs/>
        </w:rPr>
        <w:t xml:space="preserve">. </w:t>
      </w:r>
    </w:p>
    <w:p w14:paraId="7B48FE9A" w14:textId="70A56EBF"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r w:rsidR="00B57499">
        <w:rPr>
          <w:bCs/>
        </w:rPr>
        <w:t xml:space="preserve"> </w:t>
      </w:r>
    </w:p>
    <w:p w14:paraId="0C60EA28" w14:textId="78B157B6" w:rsidR="0042715B" w:rsidRDefault="0042715B" w:rsidP="00607759">
      <w:pPr>
        <w:tabs>
          <w:tab w:val="left" w:pos="0"/>
        </w:tabs>
        <w:spacing w:line="300" w:lineRule="auto"/>
        <w:ind w:firstLine="720"/>
        <w:jc w:val="both"/>
        <w:rPr>
          <w:bCs/>
        </w:rPr>
      </w:pPr>
      <w:r w:rsidRPr="00882D08">
        <w:rPr>
          <w:bCs/>
        </w:rPr>
        <w:lastRenderedPageBreak/>
        <w:t>Žemės sklypą Savivaldybė valdo nuosavybės teise (Žemės sklypas yra Panevėžio laisvosios ekonominės zonos teritorijoje),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Pr="00882D08">
        <w:rPr>
          <w:bCs/>
        </w:rPr>
        <w:t>.</w:t>
      </w:r>
      <w:r w:rsidR="009567C7">
        <w:rPr>
          <w:bCs/>
        </w:rPr>
        <w:t xml:space="preserve"> </w:t>
      </w:r>
    </w:p>
    <w:p w14:paraId="3F58B55E" w14:textId="20FD2E79" w:rsidR="007F7FDF" w:rsidRPr="00E03EA2" w:rsidRDefault="000D3AA6" w:rsidP="00607759">
      <w:pPr>
        <w:tabs>
          <w:tab w:val="left" w:pos="0"/>
        </w:tabs>
        <w:spacing w:line="300" w:lineRule="auto"/>
        <w:ind w:firstLine="720"/>
        <w:jc w:val="both"/>
        <w:rPr>
          <w:bCs/>
        </w:rPr>
      </w:pPr>
      <w:r w:rsidRPr="00E03EA2">
        <w:rPr>
          <w:bCs/>
        </w:rPr>
        <w:t xml:space="preserve">Lietuvos Respublikos </w:t>
      </w:r>
      <w:r w:rsidR="007F7FDF" w:rsidRPr="00E03EA2">
        <w:t>gamtinių dujų įstatymo 13 straipsnio 1 dalyje</w:t>
      </w:r>
      <w:r w:rsidRPr="00E03EA2">
        <w:rPr>
          <w:bCs/>
        </w:rPr>
        <w:t xml:space="preserve"> nustatyta, kad </w:t>
      </w:r>
      <w:r w:rsidR="007F7FDF" w:rsidRPr="00E03EA2">
        <w:rPr>
          <w:bCs/>
        </w:rPr>
        <w:t xml:space="preserve">tuo atveju, jeigu siekiant plėtoti tinkamos kokybės ir patikimą gamtinių dujų sistemą dalis gamtinių dujų perdavimo ar skirstymo vamzdyno arba bet koks kitas įrenginys, būtinas gamtinėms dujoms perduoti ar skirstyti, turi būti įrengiamas gamtinių dujų sistemos operatoriui nuosavybės teise nepriklausančioje ar kitais pagrindais teisėtai nevaldomoje žemėje, operatoriai turi teisę tokias sistemas įrengti tik sudarę sutartis su žemės savininkais ar gavę žemės savininko sutikimą arba Lietuvos Respublikos įstatymų nustatyta tvarka nustačius žemės servitutą. </w:t>
      </w:r>
      <w:r w:rsidR="007E5840" w:rsidRPr="00E03EA2">
        <w:rPr>
          <w:bCs/>
        </w:rPr>
        <w:t xml:space="preserve">Vadovaujantis </w:t>
      </w:r>
      <w:r w:rsidR="007E5840" w:rsidRPr="00E03EA2">
        <w:t xml:space="preserve">Gamtinių dujų įstatymo 13 straipsnio </w:t>
      </w:r>
      <w:r w:rsidR="001A00FF" w:rsidRPr="00E03EA2">
        <w:t>2</w:t>
      </w:r>
      <w:r w:rsidR="007E5840" w:rsidRPr="00E03EA2">
        <w:t xml:space="preserve"> dalimi, n</w:t>
      </w:r>
      <w:r w:rsidR="00977F88" w:rsidRPr="00E03EA2">
        <w:rPr>
          <w:bCs/>
        </w:rPr>
        <w:t>uostoliai, kuriuos dėl naujų gamtinių dujų sistemų įrengimo, servitutų nustatymo ir asmenų veiklos aptarnaujant šias sistemas patiria žemės savininkas ar jos naudotojas, turi būti atlyginti Lietuvos Respublikos įstatymų nustatyta tvarka.</w:t>
      </w:r>
    </w:p>
    <w:p w14:paraId="0FE6400F" w14:textId="1D0A8143" w:rsidR="00F819BC" w:rsidRPr="00947176" w:rsidRDefault="00B85562" w:rsidP="00947176">
      <w:pPr>
        <w:spacing w:line="300" w:lineRule="auto"/>
        <w:ind w:firstLine="720"/>
        <w:jc w:val="both"/>
        <w:rPr>
          <w:spacing w:val="-4"/>
        </w:rPr>
      </w:pPr>
      <w:r>
        <w:t>V</w:t>
      </w:r>
      <w:r w:rsidR="00F819BC" w:rsidRPr="0086104A">
        <w:t xml:space="preserve">adovaujantis </w:t>
      </w:r>
      <w:r w:rsidR="001A00FF" w:rsidRPr="00996E30">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1A00FF">
        <w:t xml:space="preserve">a, patvirtinta </w:t>
      </w:r>
      <w:r w:rsidR="001A00FF" w:rsidRPr="004A7A8D">
        <w:t xml:space="preserve">Lietuvos Respublikos Vyriausybės </w:t>
      </w:r>
      <w:r w:rsidR="001A00FF" w:rsidRPr="00996E30">
        <w:t xml:space="preserve">2004 m. gruodžio 2 d. </w:t>
      </w:r>
      <w:r w:rsidR="001A00FF">
        <w:t xml:space="preserve">nutarimu </w:t>
      </w:r>
      <w:r w:rsidR="001A00FF" w:rsidRPr="00996E30">
        <w:t xml:space="preserve">Nr. 1541 </w:t>
      </w:r>
      <w:r w:rsidR="001A00FF">
        <w:t xml:space="preserve">„Dėl </w:t>
      </w:r>
      <w:r w:rsidR="001A00FF" w:rsidRPr="00996E30">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1A00FF">
        <w:t>os patvirtinimo“,</w:t>
      </w:r>
      <w:r>
        <w:t xml:space="preserve"> k</w:t>
      </w:r>
      <w:r w:rsidRPr="0086104A">
        <w:t>ompensacij</w:t>
      </w:r>
      <w:r>
        <w:t>a</w:t>
      </w:r>
      <w:r w:rsidRPr="0086104A">
        <w:t xml:space="preserve"> </w:t>
      </w:r>
      <w:r>
        <w:t>už naudojimąsi Žemės sklypui nusta</w:t>
      </w:r>
      <w:r w:rsidR="001A00FF">
        <w:t>tomu</w:t>
      </w:r>
      <w:r>
        <w:t xml:space="preserve"> </w:t>
      </w:r>
      <w:r w:rsidR="009567C7">
        <w:t>S</w:t>
      </w:r>
      <w:r>
        <w:t>ervitut</w:t>
      </w:r>
      <w:r w:rsidR="00883601">
        <w:t>u</w:t>
      </w:r>
      <w:r>
        <w:t xml:space="preserve"> lygi 0, t. y</w:t>
      </w:r>
      <w:r w:rsidR="00A1382B">
        <w:t>.</w:t>
      </w:r>
      <w:r>
        <w:t xml:space="preserve"> Žemės sklypui nustatom</w:t>
      </w:r>
      <w:r w:rsidR="00883601">
        <w:t>as</w:t>
      </w:r>
      <w:r>
        <w:t xml:space="preserve"> neatlygintin</w:t>
      </w:r>
      <w:r w:rsidR="00883601">
        <w:t>as</w:t>
      </w:r>
      <w:r>
        <w:t xml:space="preserve"> </w:t>
      </w:r>
      <w:r w:rsidR="009567C7">
        <w:t>S</w:t>
      </w:r>
      <w:r>
        <w:t>ervituta</w:t>
      </w:r>
      <w:r w:rsidR="00883601">
        <w:t>s</w:t>
      </w:r>
      <w:r w:rsidR="00947176">
        <w:t xml:space="preserve"> (Kompensacijos už naudojimąsi valstybinės žemės patikėtinių sandoriu nustatytu žemės servitutu tarnaujančiojo daikto savininkui ar valstybinės žemės patikėtiniui apskaičiavimo 2025 m. rugsėjo 9 d. aktas Nr. 50426-7246-D2A5501066O, parengtas </w:t>
      </w:r>
      <w:r w:rsidR="00947176" w:rsidRPr="00883601">
        <w:rPr>
          <w:spacing w:val="-4"/>
        </w:rPr>
        <w:t>AB</w:t>
      </w:r>
      <w:r w:rsidR="00947176">
        <w:rPr>
          <w:spacing w:val="-4"/>
        </w:rPr>
        <w:t> </w:t>
      </w:r>
      <w:r w:rsidR="00947176" w:rsidRPr="00883601">
        <w:rPr>
          <w:spacing w:val="-4"/>
        </w:rPr>
        <w:t>„Energijos skirstymo operatorius“</w:t>
      </w:r>
      <w:r w:rsidR="00947176">
        <w:rPr>
          <w:spacing w:val="-4"/>
        </w:rPr>
        <w:t xml:space="preserve"> Servitutų ir apsaugos zonų administravimo komandos servitutų ir teritorijų specialistės V. Š. </w:t>
      </w:r>
      <w:r w:rsidR="00947176" w:rsidRPr="00947176">
        <w:rPr>
          <w:i/>
          <w:iCs/>
          <w:spacing w:val="-4"/>
        </w:rPr>
        <w:t>(duomenys neskelbtini)</w:t>
      </w:r>
      <w:r w:rsidR="00947176">
        <w:rPr>
          <w:spacing w:val="-4"/>
        </w:rPr>
        <w:t xml:space="preserve">. </w:t>
      </w:r>
    </w:p>
    <w:p w14:paraId="04EF6EA9" w14:textId="0AC93FEF" w:rsidR="009D6CDD" w:rsidRPr="00CD3C77" w:rsidRDefault="009D6CDD" w:rsidP="00607759">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w:t>
      </w:r>
      <w:r w:rsidR="00B85562">
        <w:rPr>
          <w:rFonts w:cs="Arial"/>
        </w:rPr>
        <w:t>.2</w:t>
      </w:r>
      <w:r w:rsidRPr="009D6CDD">
        <w:rPr>
          <w:rFonts w:cs="Arial"/>
        </w:rPr>
        <w:t xml:space="preserve"> </w:t>
      </w:r>
      <w:r w:rsidR="00B85562">
        <w:rPr>
          <w:rFonts w:cs="Arial"/>
        </w:rPr>
        <w:t>pa</w:t>
      </w:r>
      <w:r w:rsidRPr="009D6CDD">
        <w:rPr>
          <w:rFonts w:cs="Arial"/>
        </w:rPr>
        <w:t>punk</w:t>
      </w:r>
      <w:r w:rsidR="00B85562">
        <w:rPr>
          <w:rFonts w:cs="Arial"/>
        </w:rPr>
        <w:t>tyje</w:t>
      </w:r>
      <w:r w:rsidRPr="009D6CDD">
        <w:rPr>
          <w:rFonts w:cs="Arial"/>
        </w:rPr>
        <w:t xml:space="preserve"> nurodyto</w:t>
      </w:r>
      <w:r w:rsidR="00947176">
        <w:rPr>
          <w:rFonts w:cs="Arial"/>
        </w:rPr>
        <w:t>j</w:t>
      </w:r>
      <w:r w:rsidR="00B85562">
        <w:rPr>
          <w:rFonts w:cs="Arial"/>
        </w:rPr>
        <w:t>e Teritorijo</w:t>
      </w:r>
      <w:r w:rsidR="00A81404">
        <w:rPr>
          <w:rFonts w:cs="Arial"/>
        </w:rPr>
        <w:t>je</w:t>
      </w:r>
      <w:r w:rsidR="00B85562">
        <w:rPr>
          <w:rFonts w:cs="Arial"/>
        </w:rPr>
        <w:t xml:space="preserve"> </w:t>
      </w:r>
      <w:r w:rsidRPr="009D6CDD">
        <w:rPr>
          <w:rFonts w:cs="Arial"/>
        </w:rPr>
        <w:t xml:space="preserve">yra </w:t>
      </w:r>
      <w:r w:rsidR="00A81404">
        <w:rPr>
          <w:rFonts w:cs="Arial"/>
        </w:rPr>
        <w:t>lyg</w:t>
      </w:r>
      <w:r w:rsidR="00B57499">
        <w:rPr>
          <w:rFonts w:cs="Arial"/>
        </w:rPr>
        <w:t>ūs</w:t>
      </w:r>
      <w:r w:rsidR="00A81404">
        <w:rPr>
          <w:rFonts w:cs="Arial"/>
        </w:rPr>
        <w:t xml:space="preserve"> </w:t>
      </w:r>
      <w:r w:rsidR="00A81404">
        <w:rPr>
          <w:rFonts w:eastAsia="Calibri"/>
          <w:szCs w:val="22"/>
        </w:rPr>
        <w:t>0</w:t>
      </w:r>
      <w:r w:rsidR="00607759" w:rsidRPr="00607759">
        <w:rPr>
          <w:rFonts w:eastAsia="Calibri"/>
          <w:szCs w:val="22"/>
        </w:rPr>
        <w:t>, t. y</w:t>
      </w:r>
      <w:r w:rsidR="00A1382B">
        <w:rPr>
          <w:rFonts w:eastAsia="Calibri"/>
          <w:szCs w:val="22"/>
        </w:rPr>
        <w:t>.</w:t>
      </w:r>
      <w:r w:rsidR="00607759" w:rsidRPr="00607759">
        <w:rPr>
          <w:rFonts w:eastAsia="Calibri"/>
          <w:szCs w:val="22"/>
        </w:rPr>
        <w:t xml:space="preserve"> Žemės sklypui nustatoma neatlygintina </w:t>
      </w:r>
      <w:r w:rsidR="00607759">
        <w:rPr>
          <w:rFonts w:eastAsia="Calibri"/>
          <w:szCs w:val="22"/>
        </w:rPr>
        <w:t>Teritorija</w:t>
      </w:r>
      <w:r w:rsidR="00607759" w:rsidRPr="00607759">
        <w:rPr>
          <w:rFonts w:eastAsia="Calibri"/>
          <w:szCs w:val="22"/>
        </w:rPr>
        <w:t xml:space="preserve"> </w:t>
      </w:r>
      <w:r w:rsidRPr="009D6CDD">
        <w:rPr>
          <w:rFonts w:cs="Arial"/>
        </w:rPr>
        <w:lastRenderedPageBreak/>
        <w:t>(</w:t>
      </w:r>
      <w:r w:rsidR="00B85562">
        <w:rPr>
          <w:rFonts w:eastAsia="Calibri"/>
          <w:szCs w:val="22"/>
        </w:rPr>
        <w:t>K</w:t>
      </w:r>
      <w:r w:rsidR="00B85562" w:rsidRPr="00F10153">
        <w:rPr>
          <w:rFonts w:eastAsia="Calibri"/>
          <w:szCs w:val="22"/>
        </w:rPr>
        <w:t xml:space="preserve">ompensacijos </w:t>
      </w:r>
      <w:bookmarkStart w:id="1" w:name="_Hlk184134799"/>
      <w:r w:rsidR="00B85562" w:rsidRPr="00F10153">
        <w:rPr>
          <w:rFonts w:eastAsia="Calibri"/>
          <w:szCs w:val="22"/>
        </w:rPr>
        <w:t xml:space="preserve">dėl specialiųjų žemės naudojimo sąlygų taikymo </w:t>
      </w:r>
      <w:r w:rsidR="00B85562" w:rsidRPr="00CD3C77">
        <w:rPr>
          <w:rFonts w:eastAsia="Calibri"/>
          <w:szCs w:val="22"/>
        </w:rPr>
        <w:t xml:space="preserve">apskaičiavimo ir išmokėjimo 2025 m. </w:t>
      </w:r>
      <w:r w:rsidR="0073030F">
        <w:rPr>
          <w:rFonts w:eastAsia="Calibri"/>
          <w:szCs w:val="22"/>
        </w:rPr>
        <w:t>rugsėjo 9</w:t>
      </w:r>
      <w:r w:rsidR="00B85562" w:rsidRPr="00CD3C77">
        <w:rPr>
          <w:rFonts w:eastAsia="Calibri"/>
          <w:szCs w:val="22"/>
        </w:rPr>
        <w:t xml:space="preserve"> d. akt</w:t>
      </w:r>
      <w:bookmarkEnd w:id="1"/>
      <w:r w:rsidR="00B85562" w:rsidRPr="00CD3C77">
        <w:rPr>
          <w:rFonts w:eastAsia="Calibri"/>
          <w:szCs w:val="22"/>
        </w:rPr>
        <w:t>a</w:t>
      </w:r>
      <w:r w:rsidR="00DF440D" w:rsidRPr="00CD3C77">
        <w:rPr>
          <w:rFonts w:eastAsia="Calibri"/>
          <w:szCs w:val="22"/>
        </w:rPr>
        <w:t>s</w:t>
      </w:r>
      <w:r w:rsidR="00B85562" w:rsidRPr="00CD3C77">
        <w:rPr>
          <w:rFonts w:eastAsia="Calibri"/>
          <w:szCs w:val="22"/>
        </w:rPr>
        <w:t>, parengt</w:t>
      </w:r>
      <w:r w:rsidR="00DF440D" w:rsidRPr="00CD3C77">
        <w:rPr>
          <w:rFonts w:eastAsia="Calibri"/>
          <w:szCs w:val="22"/>
        </w:rPr>
        <w:t>as</w:t>
      </w:r>
      <w:r w:rsidR="00B85562" w:rsidRPr="00CD3C77">
        <w:rPr>
          <w:rFonts w:eastAsia="Calibri"/>
          <w:szCs w:val="22"/>
        </w:rPr>
        <w:t xml:space="preserve"> </w:t>
      </w:r>
      <w:r w:rsidR="0073030F">
        <w:rPr>
          <w:rFonts w:eastAsia="Calibri"/>
          <w:szCs w:val="22"/>
        </w:rPr>
        <w:t>T</w:t>
      </w:r>
      <w:r w:rsidR="00DF440D" w:rsidRPr="00CD3C77">
        <w:rPr>
          <w:rFonts w:eastAsia="Calibri"/>
          <w:szCs w:val="22"/>
        </w:rPr>
        <w:t xml:space="preserve">. </w:t>
      </w:r>
      <w:r w:rsidR="00D65C48">
        <w:rPr>
          <w:rFonts w:eastAsia="Calibri"/>
          <w:szCs w:val="22"/>
        </w:rPr>
        <w:t>K</w:t>
      </w:r>
      <w:r w:rsidR="00DF440D" w:rsidRPr="00CD3C77">
        <w:rPr>
          <w:rFonts w:eastAsia="Calibri"/>
          <w:szCs w:val="22"/>
        </w:rPr>
        <w:t>.</w:t>
      </w:r>
      <w:r w:rsidR="00662F40">
        <w:rPr>
          <w:rFonts w:eastAsia="Calibri"/>
          <w:szCs w:val="22"/>
        </w:rPr>
        <w:t xml:space="preserve"> (</w:t>
      </w:r>
      <w:r w:rsidR="00662F40" w:rsidRPr="00043D7F">
        <w:rPr>
          <w:rFonts w:eastAsia="Calibri"/>
          <w:i/>
          <w:iCs/>
          <w:szCs w:val="22"/>
        </w:rPr>
        <w:t>duomenys neskelbtini</w:t>
      </w:r>
      <w:r w:rsidR="00662F40">
        <w:rPr>
          <w:rFonts w:eastAsia="Calibri"/>
          <w:szCs w:val="22"/>
        </w:rPr>
        <w:t>)</w:t>
      </w:r>
      <w:r w:rsidR="00DF440D" w:rsidRPr="00CD3C77">
        <w:rPr>
          <w:rFonts w:eastAsia="Calibri"/>
          <w:szCs w:val="22"/>
        </w:rPr>
        <w:t xml:space="preserve">, </w:t>
      </w:r>
      <w:r w:rsidR="00DF440D" w:rsidRPr="00CD3C77">
        <w:t>veikiančio pagal AB „Energijos skirstymo operatorius“ 202</w:t>
      </w:r>
      <w:r w:rsidR="00D65C48">
        <w:t>5</w:t>
      </w:r>
      <w:r w:rsidR="00DF440D" w:rsidRPr="00CD3C77">
        <w:t xml:space="preserve"> m. </w:t>
      </w:r>
      <w:r w:rsidR="0073030F">
        <w:t>vasario 3</w:t>
      </w:r>
      <w:r w:rsidR="00DF440D" w:rsidRPr="00CD3C77">
        <w:t xml:space="preserve"> d. perįgaliojimą Nr. 2</w:t>
      </w:r>
      <w:r w:rsidR="00D65C48">
        <w:t>5</w:t>
      </w:r>
      <w:r w:rsidR="00DF440D" w:rsidRPr="00CD3C77">
        <w:t>_ESO_PERIG_0</w:t>
      </w:r>
      <w:r w:rsidR="0073030F">
        <w:t>170</w:t>
      </w:r>
      <w:r w:rsidR="00947176">
        <w:t>)</w:t>
      </w:r>
      <w:r w:rsidRPr="00CD3C77">
        <w:rPr>
          <w:rFonts w:cs="Arial"/>
        </w:rPr>
        <w:t>.</w:t>
      </w:r>
      <w:r w:rsidR="00071425" w:rsidRPr="00CD3C77">
        <w:rPr>
          <w:rFonts w:cs="Arial"/>
        </w:rPr>
        <w:t xml:space="preserve"> </w:t>
      </w:r>
    </w:p>
    <w:p w14:paraId="311307EB" w14:textId="425B69C8" w:rsidR="00F819BC" w:rsidRPr="0086104A" w:rsidRDefault="00F819BC" w:rsidP="00607759">
      <w:pPr>
        <w:pStyle w:val="Pagrindinistekstas"/>
        <w:spacing w:after="0" w:line="300" w:lineRule="auto"/>
        <w:ind w:firstLine="720"/>
        <w:jc w:val="both"/>
      </w:pPr>
      <w:r w:rsidRPr="0086104A">
        <w:t xml:space="preserve">Savivaldybės tarybai priėmus Projektą, notarų biure būtų pasirašoma notarinė </w:t>
      </w:r>
      <w:r w:rsidR="00E269C3">
        <w:t>S</w:t>
      </w:r>
      <w:r w:rsidR="008B0EDE">
        <w:t>ervitut</w:t>
      </w:r>
      <w:r w:rsidR="00533881">
        <w:t>o</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17CE181B" w:rsidR="00F819BC" w:rsidRPr="0086104A" w:rsidRDefault="0050178D" w:rsidP="00607759">
      <w:pPr>
        <w:tabs>
          <w:tab w:val="left" w:pos="0"/>
        </w:tabs>
        <w:spacing w:line="300" w:lineRule="auto"/>
        <w:ind w:firstLine="720"/>
        <w:jc w:val="both"/>
      </w:pPr>
      <w:r w:rsidRPr="0050178D">
        <w:t xml:space="preserve">AB „Energijos skirstymo operatorius“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0C4A0E92" w:rsidR="008E71CE" w:rsidRPr="004B080C" w:rsidRDefault="008E71CE" w:rsidP="00883601">
      <w:pPr>
        <w:jc w:val="both"/>
      </w:pPr>
      <w:r>
        <w:t>vyriausioji specialistė</w:t>
      </w:r>
      <w:r w:rsidR="0073030F">
        <w:tab/>
      </w:r>
      <w:r w:rsidR="0073030F">
        <w:tab/>
      </w:r>
      <w:r w:rsidR="0073030F">
        <w:tab/>
      </w:r>
      <w:r w:rsidR="0073030F">
        <w:tab/>
      </w:r>
      <w:r w:rsidR="0073030F">
        <w:tab/>
      </w:r>
      <w:r w:rsidR="0073030F">
        <w:tab/>
      </w:r>
      <w:r w:rsidR="0073030F">
        <w:tab/>
      </w:r>
      <w:r w:rsidR="0073030F">
        <w:tab/>
      </w:r>
      <w:r w:rsidR="0073030F">
        <w:tab/>
        <w:t>Jūra Sikarskienė</w:t>
      </w:r>
    </w:p>
    <w:sectPr w:rsidR="008E71CE" w:rsidRPr="004B080C" w:rsidSect="00AA223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0E233" w14:textId="77777777" w:rsidR="00533DA5" w:rsidRDefault="00533DA5" w:rsidP="003D7FE6">
      <w:r>
        <w:separator/>
      </w:r>
    </w:p>
  </w:endnote>
  <w:endnote w:type="continuationSeparator" w:id="0">
    <w:p w14:paraId="77DF8238" w14:textId="77777777" w:rsidR="00533DA5" w:rsidRDefault="00533DA5"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AB528" w14:textId="77777777" w:rsidR="00533DA5" w:rsidRDefault="00533DA5" w:rsidP="003D7FE6">
      <w:r>
        <w:separator/>
      </w:r>
    </w:p>
  </w:footnote>
  <w:footnote w:type="continuationSeparator" w:id="0">
    <w:p w14:paraId="65F081F6" w14:textId="77777777" w:rsidR="00533DA5" w:rsidRDefault="00533DA5"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1CC2"/>
    <w:rsid w:val="00084EA4"/>
    <w:rsid w:val="000C3B52"/>
    <w:rsid w:val="000C3F07"/>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3C1D"/>
    <w:rsid w:val="001644F7"/>
    <w:rsid w:val="00171537"/>
    <w:rsid w:val="00172608"/>
    <w:rsid w:val="00173CFF"/>
    <w:rsid w:val="00183184"/>
    <w:rsid w:val="00185625"/>
    <w:rsid w:val="00186559"/>
    <w:rsid w:val="00193AD9"/>
    <w:rsid w:val="001A00FF"/>
    <w:rsid w:val="001A25C5"/>
    <w:rsid w:val="001A5325"/>
    <w:rsid w:val="001A56F8"/>
    <w:rsid w:val="001A652A"/>
    <w:rsid w:val="001B4713"/>
    <w:rsid w:val="001C1BEE"/>
    <w:rsid w:val="001D407F"/>
    <w:rsid w:val="00200072"/>
    <w:rsid w:val="00201909"/>
    <w:rsid w:val="002038C3"/>
    <w:rsid w:val="00203980"/>
    <w:rsid w:val="00204A13"/>
    <w:rsid w:val="0020592E"/>
    <w:rsid w:val="00210D1B"/>
    <w:rsid w:val="00215012"/>
    <w:rsid w:val="002247F9"/>
    <w:rsid w:val="00225E79"/>
    <w:rsid w:val="00233ABD"/>
    <w:rsid w:val="002423AB"/>
    <w:rsid w:val="00247CF6"/>
    <w:rsid w:val="00262D6E"/>
    <w:rsid w:val="00263CAA"/>
    <w:rsid w:val="002774EE"/>
    <w:rsid w:val="002861BB"/>
    <w:rsid w:val="00295F7E"/>
    <w:rsid w:val="002A1E51"/>
    <w:rsid w:val="002A4655"/>
    <w:rsid w:val="002A6373"/>
    <w:rsid w:val="002B01B9"/>
    <w:rsid w:val="002C1198"/>
    <w:rsid w:val="002C5700"/>
    <w:rsid w:val="002C79CA"/>
    <w:rsid w:val="002D2C82"/>
    <w:rsid w:val="002E0BF0"/>
    <w:rsid w:val="002E1FDD"/>
    <w:rsid w:val="002E40AA"/>
    <w:rsid w:val="002F2ACD"/>
    <w:rsid w:val="002F6FC1"/>
    <w:rsid w:val="002F7B4E"/>
    <w:rsid w:val="00326763"/>
    <w:rsid w:val="00326AF5"/>
    <w:rsid w:val="0033020D"/>
    <w:rsid w:val="003433D0"/>
    <w:rsid w:val="0034407F"/>
    <w:rsid w:val="0035177A"/>
    <w:rsid w:val="0035665C"/>
    <w:rsid w:val="00363108"/>
    <w:rsid w:val="003710A7"/>
    <w:rsid w:val="00375E20"/>
    <w:rsid w:val="00380C38"/>
    <w:rsid w:val="00383468"/>
    <w:rsid w:val="0038581F"/>
    <w:rsid w:val="003865E2"/>
    <w:rsid w:val="00394EEA"/>
    <w:rsid w:val="003A0431"/>
    <w:rsid w:val="003B1A01"/>
    <w:rsid w:val="003C0474"/>
    <w:rsid w:val="003D03AC"/>
    <w:rsid w:val="003D0A00"/>
    <w:rsid w:val="003D2B28"/>
    <w:rsid w:val="003D5BBF"/>
    <w:rsid w:val="003D7FE6"/>
    <w:rsid w:val="003E28A2"/>
    <w:rsid w:val="00411181"/>
    <w:rsid w:val="004148CE"/>
    <w:rsid w:val="004203F2"/>
    <w:rsid w:val="0042715B"/>
    <w:rsid w:val="004312E3"/>
    <w:rsid w:val="00435AFA"/>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46B3"/>
    <w:rsid w:val="004D46DE"/>
    <w:rsid w:val="004F69FE"/>
    <w:rsid w:val="00501071"/>
    <w:rsid w:val="0050178D"/>
    <w:rsid w:val="005033D2"/>
    <w:rsid w:val="00505CBA"/>
    <w:rsid w:val="00512151"/>
    <w:rsid w:val="00514C13"/>
    <w:rsid w:val="005161FC"/>
    <w:rsid w:val="00521035"/>
    <w:rsid w:val="0052585F"/>
    <w:rsid w:val="005335A5"/>
    <w:rsid w:val="00533881"/>
    <w:rsid w:val="00533DA5"/>
    <w:rsid w:val="00537E94"/>
    <w:rsid w:val="00544CC8"/>
    <w:rsid w:val="00554EDC"/>
    <w:rsid w:val="00556241"/>
    <w:rsid w:val="00556919"/>
    <w:rsid w:val="00557D49"/>
    <w:rsid w:val="00560A48"/>
    <w:rsid w:val="005731ED"/>
    <w:rsid w:val="00577F8E"/>
    <w:rsid w:val="00580030"/>
    <w:rsid w:val="005916C1"/>
    <w:rsid w:val="00592832"/>
    <w:rsid w:val="005961C6"/>
    <w:rsid w:val="0059685A"/>
    <w:rsid w:val="005A0CCB"/>
    <w:rsid w:val="005A741E"/>
    <w:rsid w:val="005B1943"/>
    <w:rsid w:val="005E1E5C"/>
    <w:rsid w:val="005E2EFF"/>
    <w:rsid w:val="005E2F48"/>
    <w:rsid w:val="005F037B"/>
    <w:rsid w:val="005F5E9B"/>
    <w:rsid w:val="00600069"/>
    <w:rsid w:val="00605986"/>
    <w:rsid w:val="00607759"/>
    <w:rsid w:val="00620270"/>
    <w:rsid w:val="00624F3A"/>
    <w:rsid w:val="00626E10"/>
    <w:rsid w:val="00630077"/>
    <w:rsid w:val="00635DCE"/>
    <w:rsid w:val="00636FB7"/>
    <w:rsid w:val="0064682E"/>
    <w:rsid w:val="006513E4"/>
    <w:rsid w:val="0066035C"/>
    <w:rsid w:val="00662F40"/>
    <w:rsid w:val="00670CAA"/>
    <w:rsid w:val="00674F23"/>
    <w:rsid w:val="00675EC6"/>
    <w:rsid w:val="00677B31"/>
    <w:rsid w:val="006A2144"/>
    <w:rsid w:val="006A5D28"/>
    <w:rsid w:val="006B1A21"/>
    <w:rsid w:val="006B213F"/>
    <w:rsid w:val="006B4D57"/>
    <w:rsid w:val="006B71BE"/>
    <w:rsid w:val="006B758F"/>
    <w:rsid w:val="006C116C"/>
    <w:rsid w:val="006D139D"/>
    <w:rsid w:val="006E2CEC"/>
    <w:rsid w:val="0070524C"/>
    <w:rsid w:val="0071463D"/>
    <w:rsid w:val="0073030F"/>
    <w:rsid w:val="007313B1"/>
    <w:rsid w:val="00741F10"/>
    <w:rsid w:val="00752914"/>
    <w:rsid w:val="00767F6D"/>
    <w:rsid w:val="00775A9D"/>
    <w:rsid w:val="0078146A"/>
    <w:rsid w:val="00782210"/>
    <w:rsid w:val="00785448"/>
    <w:rsid w:val="00794893"/>
    <w:rsid w:val="007A3B9D"/>
    <w:rsid w:val="007B0460"/>
    <w:rsid w:val="007B64A4"/>
    <w:rsid w:val="007C0AE3"/>
    <w:rsid w:val="007C31FC"/>
    <w:rsid w:val="007C5B56"/>
    <w:rsid w:val="007D080F"/>
    <w:rsid w:val="007D1956"/>
    <w:rsid w:val="007D441D"/>
    <w:rsid w:val="007D6FB0"/>
    <w:rsid w:val="007D79CE"/>
    <w:rsid w:val="007E5840"/>
    <w:rsid w:val="007F333E"/>
    <w:rsid w:val="007F54B7"/>
    <w:rsid w:val="007F7378"/>
    <w:rsid w:val="007F7FDF"/>
    <w:rsid w:val="008114AB"/>
    <w:rsid w:val="00811FCB"/>
    <w:rsid w:val="00825CE9"/>
    <w:rsid w:val="0083086E"/>
    <w:rsid w:val="00835702"/>
    <w:rsid w:val="008607B2"/>
    <w:rsid w:val="00861AAB"/>
    <w:rsid w:val="0086622C"/>
    <w:rsid w:val="0087032D"/>
    <w:rsid w:val="00872B6B"/>
    <w:rsid w:val="00875FDA"/>
    <w:rsid w:val="00880E21"/>
    <w:rsid w:val="00883601"/>
    <w:rsid w:val="00890F5F"/>
    <w:rsid w:val="008957B2"/>
    <w:rsid w:val="008B0EDE"/>
    <w:rsid w:val="008C0EC4"/>
    <w:rsid w:val="008E44C3"/>
    <w:rsid w:val="008E71CE"/>
    <w:rsid w:val="00910B38"/>
    <w:rsid w:val="00911ED3"/>
    <w:rsid w:val="009220EF"/>
    <w:rsid w:val="00923210"/>
    <w:rsid w:val="009268DC"/>
    <w:rsid w:val="00927274"/>
    <w:rsid w:val="00941BCD"/>
    <w:rsid w:val="00946AFA"/>
    <w:rsid w:val="00947176"/>
    <w:rsid w:val="00947A9E"/>
    <w:rsid w:val="009567C7"/>
    <w:rsid w:val="00961744"/>
    <w:rsid w:val="00964DEF"/>
    <w:rsid w:val="009741DE"/>
    <w:rsid w:val="00976E8B"/>
    <w:rsid w:val="00977F88"/>
    <w:rsid w:val="009865D7"/>
    <w:rsid w:val="009A2D7F"/>
    <w:rsid w:val="009A30A5"/>
    <w:rsid w:val="009A4F6C"/>
    <w:rsid w:val="009B2F47"/>
    <w:rsid w:val="009C64B8"/>
    <w:rsid w:val="009D5248"/>
    <w:rsid w:val="009D6CDD"/>
    <w:rsid w:val="009D7EFF"/>
    <w:rsid w:val="009E3BC5"/>
    <w:rsid w:val="009E6960"/>
    <w:rsid w:val="00A11739"/>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63F9"/>
    <w:rsid w:val="00AF7B85"/>
    <w:rsid w:val="00B01181"/>
    <w:rsid w:val="00B01671"/>
    <w:rsid w:val="00B20B02"/>
    <w:rsid w:val="00B24CD6"/>
    <w:rsid w:val="00B25A8B"/>
    <w:rsid w:val="00B3166A"/>
    <w:rsid w:val="00B344E4"/>
    <w:rsid w:val="00B43472"/>
    <w:rsid w:val="00B462E5"/>
    <w:rsid w:val="00B5362A"/>
    <w:rsid w:val="00B57499"/>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1C86"/>
    <w:rsid w:val="00BE723D"/>
    <w:rsid w:val="00BE7898"/>
    <w:rsid w:val="00BF2224"/>
    <w:rsid w:val="00BF6E03"/>
    <w:rsid w:val="00C068EB"/>
    <w:rsid w:val="00C07086"/>
    <w:rsid w:val="00C1411F"/>
    <w:rsid w:val="00C15DBF"/>
    <w:rsid w:val="00C26434"/>
    <w:rsid w:val="00C358F6"/>
    <w:rsid w:val="00C375C9"/>
    <w:rsid w:val="00C40087"/>
    <w:rsid w:val="00C4494D"/>
    <w:rsid w:val="00C61627"/>
    <w:rsid w:val="00C634CD"/>
    <w:rsid w:val="00C65ACB"/>
    <w:rsid w:val="00C66F98"/>
    <w:rsid w:val="00C70F98"/>
    <w:rsid w:val="00C82F29"/>
    <w:rsid w:val="00C87C42"/>
    <w:rsid w:val="00C9581C"/>
    <w:rsid w:val="00CA1973"/>
    <w:rsid w:val="00CA4FA4"/>
    <w:rsid w:val="00CB0A10"/>
    <w:rsid w:val="00CB42CF"/>
    <w:rsid w:val="00CB6838"/>
    <w:rsid w:val="00CD3C77"/>
    <w:rsid w:val="00CD4C13"/>
    <w:rsid w:val="00CE2C63"/>
    <w:rsid w:val="00CE3360"/>
    <w:rsid w:val="00CE3C11"/>
    <w:rsid w:val="00D0030B"/>
    <w:rsid w:val="00D03E16"/>
    <w:rsid w:val="00D04A65"/>
    <w:rsid w:val="00D04B62"/>
    <w:rsid w:val="00D16B12"/>
    <w:rsid w:val="00D21606"/>
    <w:rsid w:val="00D3682F"/>
    <w:rsid w:val="00D37493"/>
    <w:rsid w:val="00D4365C"/>
    <w:rsid w:val="00D47C50"/>
    <w:rsid w:val="00D51263"/>
    <w:rsid w:val="00D51628"/>
    <w:rsid w:val="00D650E4"/>
    <w:rsid w:val="00D65C48"/>
    <w:rsid w:val="00D732BA"/>
    <w:rsid w:val="00D94B1F"/>
    <w:rsid w:val="00DA373A"/>
    <w:rsid w:val="00DB5F92"/>
    <w:rsid w:val="00DB6862"/>
    <w:rsid w:val="00DC71ED"/>
    <w:rsid w:val="00DD4F20"/>
    <w:rsid w:val="00DD60E6"/>
    <w:rsid w:val="00DE71EF"/>
    <w:rsid w:val="00DF440D"/>
    <w:rsid w:val="00DF5895"/>
    <w:rsid w:val="00DF62E4"/>
    <w:rsid w:val="00E02A70"/>
    <w:rsid w:val="00E03EA2"/>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7310"/>
    <w:rsid w:val="00EE0967"/>
    <w:rsid w:val="00EE31FB"/>
    <w:rsid w:val="00EF337B"/>
    <w:rsid w:val="00F11F2F"/>
    <w:rsid w:val="00F14942"/>
    <w:rsid w:val="00F20F09"/>
    <w:rsid w:val="00F21BE2"/>
    <w:rsid w:val="00F25184"/>
    <w:rsid w:val="00F319A1"/>
    <w:rsid w:val="00F353C6"/>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B70A0"/>
    <w:rsid w:val="00FC1601"/>
    <w:rsid w:val="00FC4A4D"/>
    <w:rsid w:val="00FC6D89"/>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8DCB-0D47-4AE5-AD94-9A54A0EE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7135</Characters>
  <Application>Microsoft Office Word</Application>
  <DocSecurity>4</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2025-12-08T07:39:00Z</dcterms:created>
  <dcterms:modified xsi:type="dcterms:W3CDTF">2025-12-08T07:39:00Z</dcterms:modified>
</cp:coreProperties>
</file>