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07324" w14:textId="77777777" w:rsidR="005C41AC" w:rsidRPr="005C41AC" w:rsidRDefault="001D3CB6" w:rsidP="00171FC7">
      <w:pPr>
        <w:ind w:firstLine="0"/>
        <w:jc w:val="center"/>
        <w:rPr>
          <w:szCs w:val="24"/>
        </w:rPr>
      </w:pPr>
      <w:r>
        <w:rPr>
          <w:noProof/>
          <w:lang w:eastAsia="lt-LT"/>
        </w:rPr>
        <w:drawing>
          <wp:inline distT="0" distB="0" distL="0" distR="0" wp14:anchorId="014DFD50" wp14:editId="27FB864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0DD690" w14:textId="77777777" w:rsidR="005C41AC" w:rsidRPr="005C41AC" w:rsidRDefault="005C41AC" w:rsidP="00171FC7">
      <w:pPr>
        <w:spacing w:line="240" w:lineRule="auto"/>
        <w:ind w:firstLine="0"/>
        <w:jc w:val="center"/>
        <w:rPr>
          <w:szCs w:val="24"/>
        </w:rPr>
      </w:pPr>
    </w:p>
    <w:p w14:paraId="60ED2BC7" w14:textId="77777777" w:rsidR="0062551B" w:rsidRPr="00A562AA" w:rsidRDefault="0062551B" w:rsidP="00171FC7">
      <w:pPr>
        <w:spacing w:line="240" w:lineRule="auto"/>
        <w:ind w:firstLine="0"/>
        <w:jc w:val="center"/>
        <w:rPr>
          <w:b/>
          <w:sz w:val="28"/>
        </w:rPr>
      </w:pPr>
      <w:r w:rsidRPr="00A562AA">
        <w:rPr>
          <w:b/>
          <w:sz w:val="28"/>
        </w:rPr>
        <w:t xml:space="preserve">PANEVĖŽIO MIESTO SAVIVALDYBĖS </w:t>
      </w:r>
      <w:r w:rsidR="00A11511">
        <w:rPr>
          <w:b/>
          <w:sz w:val="28"/>
        </w:rPr>
        <w:t>TARYBA</w:t>
      </w:r>
    </w:p>
    <w:p w14:paraId="05B55D7E" w14:textId="77777777" w:rsidR="005C41AC" w:rsidRPr="005C41AC" w:rsidRDefault="005C41AC" w:rsidP="00171FC7">
      <w:pPr>
        <w:keepNext/>
        <w:spacing w:line="240" w:lineRule="auto"/>
        <w:ind w:firstLine="0"/>
        <w:jc w:val="center"/>
        <w:outlineLvl w:val="1"/>
      </w:pPr>
    </w:p>
    <w:p w14:paraId="19D06957" w14:textId="77777777" w:rsidR="005C41AC" w:rsidRPr="005C41AC" w:rsidRDefault="005C41AC" w:rsidP="00171FC7">
      <w:pPr>
        <w:keepNext/>
        <w:spacing w:line="240" w:lineRule="auto"/>
        <w:ind w:firstLine="0"/>
        <w:jc w:val="center"/>
        <w:outlineLvl w:val="1"/>
      </w:pPr>
    </w:p>
    <w:p w14:paraId="6B65FBC7" w14:textId="77777777" w:rsidR="0062551B" w:rsidRPr="00A562AA" w:rsidRDefault="00A11511" w:rsidP="00171FC7">
      <w:pPr>
        <w:keepNext/>
        <w:spacing w:line="240" w:lineRule="auto"/>
        <w:ind w:firstLine="0"/>
        <w:jc w:val="center"/>
        <w:outlineLvl w:val="1"/>
        <w:rPr>
          <w:b/>
        </w:rPr>
      </w:pPr>
      <w:r>
        <w:rPr>
          <w:b/>
        </w:rPr>
        <w:t>SPRENDIMAS</w:t>
      </w:r>
    </w:p>
    <w:p w14:paraId="5CABB024" w14:textId="291869F2" w:rsidR="004010DE" w:rsidRDefault="004010DE" w:rsidP="00171FC7">
      <w:pPr>
        <w:pStyle w:val="Antrat1"/>
        <w:spacing w:line="240" w:lineRule="auto"/>
        <w:ind w:firstLine="0"/>
      </w:pPr>
      <w:r w:rsidRPr="004010DE">
        <w:t xml:space="preserve">DĖL PRITARIMO PROJEKTO </w:t>
      </w:r>
      <w:r w:rsidR="005D10CA" w:rsidRPr="004010DE">
        <w:t>„</w:t>
      </w:r>
      <w:r w:rsidR="0092012A">
        <w:t>KOLEKTYVINĖS APSAUGOS STATINIŲ</w:t>
      </w:r>
      <w:r w:rsidR="005D10CA" w:rsidRPr="005D10CA">
        <w:t xml:space="preserve"> APRŪPINIM</w:t>
      </w:r>
      <w:r w:rsidR="0092012A">
        <w:t>AS</w:t>
      </w:r>
      <w:r w:rsidR="005D10CA" w:rsidRPr="005D10CA">
        <w:t xml:space="preserve"> BŪTINŲ</w:t>
      </w:r>
      <w:r w:rsidR="0092012A">
        <w:t>JŲ</w:t>
      </w:r>
      <w:r w:rsidR="005D10CA" w:rsidRPr="005D10CA">
        <w:t xml:space="preserve"> PRIEMONIŲ ATSARGOMIS</w:t>
      </w:r>
      <w:r w:rsidR="005D10CA">
        <w:t xml:space="preserve"> </w:t>
      </w:r>
      <w:r w:rsidRPr="004010DE">
        <w:t>PANEVĖŽIO MIESTE</w:t>
      </w:r>
      <w:r w:rsidR="002E730A">
        <w:t>, II ETAPAS</w:t>
      </w:r>
      <w:r w:rsidRPr="004010DE">
        <w:t>“ ĮGYVENDINIMO PLANO TEIKIMUI IR JO ĮGYVENDINIMUI</w:t>
      </w:r>
    </w:p>
    <w:p w14:paraId="794064DC" w14:textId="77777777" w:rsidR="004010DE" w:rsidRDefault="004010DE" w:rsidP="00171FC7">
      <w:pPr>
        <w:pStyle w:val="Antrat1"/>
        <w:spacing w:line="240" w:lineRule="auto"/>
        <w:ind w:firstLine="0"/>
      </w:pPr>
    </w:p>
    <w:p w14:paraId="7E8D02AA" w14:textId="77777777" w:rsidR="00171FC7" w:rsidRPr="00171FC7" w:rsidRDefault="00171FC7" w:rsidP="00171FC7">
      <w:pPr>
        <w:keepNext/>
        <w:spacing w:line="240" w:lineRule="auto"/>
        <w:ind w:firstLine="0"/>
        <w:jc w:val="center"/>
        <w:outlineLvl w:val="2"/>
      </w:pPr>
      <w:r w:rsidRPr="00171FC7">
        <w:fldChar w:fldCharType="begin">
          <w:ffData>
            <w:name w:val="registravimoDataIlga"/>
            <w:enabled/>
            <w:calcOnExit w:val="0"/>
            <w:textInput/>
          </w:ffData>
        </w:fldChar>
      </w:r>
      <w:bookmarkStart w:id="0" w:name="registravimoDataIlga"/>
      <w:r w:rsidRPr="00171FC7">
        <w:instrText xml:space="preserve"> FORMTEXT </w:instrText>
      </w:r>
      <w:r w:rsidRPr="00171FC7">
        <w:fldChar w:fldCharType="separate"/>
      </w:r>
      <w:r w:rsidRPr="00171FC7">
        <w:t>2025 m. gruodžio 8 d.</w:t>
      </w:r>
      <w:r w:rsidRPr="00171FC7">
        <w:fldChar w:fldCharType="end"/>
      </w:r>
      <w:bookmarkEnd w:id="0"/>
      <w:r w:rsidRPr="00171FC7">
        <w:t xml:space="preserve"> Nr. </w:t>
      </w:r>
      <w:r w:rsidRPr="00171FC7">
        <w:fldChar w:fldCharType="begin">
          <w:ffData>
            <w:name w:val="registravimoNr"/>
            <w:enabled/>
            <w:calcOnExit w:val="0"/>
            <w:textInput/>
          </w:ffData>
        </w:fldChar>
      </w:r>
      <w:bookmarkStart w:id="1" w:name="registravimoNr"/>
      <w:r w:rsidRPr="00171FC7">
        <w:instrText xml:space="preserve"> FORMTEXT </w:instrText>
      </w:r>
      <w:r w:rsidRPr="00171FC7">
        <w:fldChar w:fldCharType="separate"/>
      </w:r>
      <w:r w:rsidRPr="00171FC7">
        <w:t>TSP-540</w:t>
      </w:r>
      <w:r w:rsidRPr="00171FC7">
        <w:fldChar w:fldCharType="end"/>
      </w:r>
      <w:bookmarkEnd w:id="1"/>
    </w:p>
    <w:p w14:paraId="615F4E4C" w14:textId="5EBC26A0" w:rsidR="0062551B" w:rsidRPr="00A562AA" w:rsidRDefault="0062551B" w:rsidP="00171FC7">
      <w:pPr>
        <w:keepNext/>
        <w:spacing w:line="240" w:lineRule="auto"/>
        <w:ind w:firstLine="0"/>
        <w:jc w:val="center"/>
        <w:outlineLvl w:val="2"/>
        <w:rPr>
          <w:b/>
        </w:rPr>
      </w:pPr>
      <w:r w:rsidRPr="00A562AA">
        <w:t>Panevėžys</w:t>
      </w:r>
    </w:p>
    <w:p w14:paraId="10CE78A6" w14:textId="77777777" w:rsidR="0062551B" w:rsidRPr="00A562AA" w:rsidRDefault="0062551B" w:rsidP="00171FC7">
      <w:pPr>
        <w:spacing w:line="240" w:lineRule="auto"/>
        <w:jc w:val="center"/>
      </w:pPr>
    </w:p>
    <w:p w14:paraId="78A2BDB7" w14:textId="67F7D459" w:rsidR="00FA3715" w:rsidRPr="00FA3715" w:rsidRDefault="00FA3715" w:rsidP="00171FC7">
      <w:pPr>
        <w:ind w:firstLine="720"/>
        <w:rPr>
          <w:szCs w:val="24"/>
        </w:rPr>
      </w:pPr>
      <w:r w:rsidRPr="00FA3715">
        <w:rPr>
          <w:szCs w:val="24"/>
        </w:rPr>
        <w:t xml:space="preserve">Vadovaudamasi Lietuvos Respublikos vietos savivaldos įstatymo </w:t>
      </w:r>
      <w:r w:rsidR="00FB7056">
        <w:rPr>
          <w:szCs w:val="24"/>
        </w:rPr>
        <w:t>7</w:t>
      </w:r>
      <w:r w:rsidRPr="00FA3715">
        <w:rPr>
          <w:szCs w:val="24"/>
        </w:rPr>
        <w:t xml:space="preserve"> straipsnio 3 punktu, Civilinės saugos stiprinimo ir plėtros programos pažangos priemonės </w:t>
      </w:r>
      <w:r w:rsidR="00EB1A15" w:rsidRPr="00EB1A15">
        <w:rPr>
          <w:szCs w:val="24"/>
        </w:rPr>
        <w:t xml:space="preserve">Nr. 07-019-10-04-01 </w:t>
      </w:r>
      <w:r w:rsidRPr="00FA3715">
        <w:rPr>
          <w:szCs w:val="24"/>
        </w:rPr>
        <w:t xml:space="preserve">„Stiprinti pasirengimą valdyti krizes ir ekstremaliąsias situacijas ir šalinti jų padarinius“ </w:t>
      </w:r>
      <w:r w:rsidR="00EB1A15">
        <w:rPr>
          <w:szCs w:val="24"/>
        </w:rPr>
        <w:t>k</w:t>
      </w:r>
      <w:r w:rsidR="00EB1A15" w:rsidRPr="00EB1A15">
        <w:rPr>
          <w:szCs w:val="24"/>
        </w:rPr>
        <w:t>etvirtuoju projektų finansavimo sąlygų aprašu, patvirtintu Lietuvos Respublikos vidaus reikalų ministro 2023 m. kovo 14 d. įsakymo Nr. 1V-127 „Dėl Civilinės saugos stiprinimo ir plėtros programos pažangos priemonės Nr.07-019-10-04-01 „Stiprinti pasirengimą valdyti krizes ir ekstremaliąsias situacijas ir šalinti jų padarinius“ aprašo patvirtinimo“</w:t>
      </w:r>
      <w:r w:rsidR="00171FC7">
        <w:rPr>
          <w:szCs w:val="24"/>
        </w:rPr>
        <w:t>,</w:t>
      </w:r>
      <w:r w:rsidR="00EB1A15" w:rsidRPr="00EB1A15">
        <w:rPr>
          <w:szCs w:val="24"/>
        </w:rPr>
        <w:t xml:space="preserve"> </w:t>
      </w:r>
      <w:r w:rsidRPr="00FA3715">
        <w:rPr>
          <w:szCs w:val="24"/>
        </w:rPr>
        <w:t>ir Panevėžio miesto savivaldybės vardu sudaromų sutarčių pasirašymo tvarkos aprašo, patvirtinto Panevėžio miesto savivaldybės tarybos 2023 m. gruodžio 28</w:t>
      </w:r>
      <w:r w:rsidR="00171FC7">
        <w:rPr>
          <w:szCs w:val="24"/>
        </w:rPr>
        <w:t> </w:t>
      </w:r>
      <w:r w:rsidRPr="00FA3715">
        <w:rPr>
          <w:szCs w:val="24"/>
        </w:rPr>
        <w:t>d. sprendimu Nr. 1-394 „Dėl Panevėžio miesto savivaldybės vardu sudaromų sutarčių pasirašymo tvarkos aprašo patvirtinimo, Savivaldybės tarybos 2014 m. gegužės 29 d. sprendimo Nr. 1-154 pripažinimo netekusiu galios ir įgaliojimo Savivaldybės merui“, 6.11 papunkčiu, 19, 36 punktais</w:t>
      </w:r>
      <w:r w:rsidR="00DE6261">
        <w:rPr>
          <w:szCs w:val="24"/>
        </w:rPr>
        <w:t>,</w:t>
      </w:r>
      <w:r w:rsidRPr="00FA3715">
        <w:rPr>
          <w:szCs w:val="24"/>
        </w:rPr>
        <w:t xml:space="preserve"> Panevėžio miesto savivaldybės taryba  n u s p r e n d ž i a:</w:t>
      </w:r>
    </w:p>
    <w:p w14:paraId="314B112D" w14:textId="6E847486" w:rsidR="002A6471" w:rsidRPr="00131E81" w:rsidRDefault="002A6471" w:rsidP="00171FC7">
      <w:pPr>
        <w:pStyle w:val="Sraopastraipa"/>
        <w:numPr>
          <w:ilvl w:val="0"/>
          <w:numId w:val="3"/>
        </w:numPr>
        <w:tabs>
          <w:tab w:val="left" w:pos="1134"/>
        </w:tabs>
        <w:ind w:left="0" w:firstLine="851"/>
        <w:rPr>
          <w:szCs w:val="24"/>
        </w:rPr>
      </w:pPr>
      <w:r w:rsidRPr="00131E81">
        <w:rPr>
          <w:szCs w:val="24"/>
        </w:rPr>
        <w:t xml:space="preserve">Pritarti projekto </w:t>
      </w:r>
      <w:r w:rsidR="00642AB7" w:rsidRPr="00642AB7">
        <w:rPr>
          <w:szCs w:val="24"/>
        </w:rPr>
        <w:t>„</w:t>
      </w:r>
      <w:r w:rsidR="0092012A">
        <w:t>Kolektyvinės apsaugos statinių</w:t>
      </w:r>
      <w:r w:rsidR="0092012A" w:rsidRPr="005D10CA">
        <w:t xml:space="preserve"> aprūpinim</w:t>
      </w:r>
      <w:r w:rsidR="0092012A">
        <w:t>as</w:t>
      </w:r>
      <w:r w:rsidR="0092012A" w:rsidRPr="005D10CA">
        <w:t xml:space="preserve"> </w:t>
      </w:r>
      <w:r w:rsidR="005D10CA" w:rsidRPr="005D10CA">
        <w:t>būtinų</w:t>
      </w:r>
      <w:r w:rsidR="0092012A">
        <w:t>jų</w:t>
      </w:r>
      <w:r w:rsidR="005D10CA" w:rsidRPr="005D10CA">
        <w:t xml:space="preserve"> priemonių atsargomis</w:t>
      </w:r>
      <w:r w:rsidR="005D10CA">
        <w:t xml:space="preserve"> </w:t>
      </w:r>
      <w:r w:rsidR="005D10CA" w:rsidRPr="004010DE">
        <w:t>Panevėžio mieste</w:t>
      </w:r>
      <w:r w:rsidR="008820C6">
        <w:t>, II etapas</w:t>
      </w:r>
      <w:r w:rsidR="005D10CA" w:rsidRPr="004010DE">
        <w:t xml:space="preserve">“ </w:t>
      </w:r>
      <w:r w:rsidRPr="00131E81">
        <w:rPr>
          <w:szCs w:val="24"/>
        </w:rPr>
        <w:t xml:space="preserve">(toliau – Projektas) </w:t>
      </w:r>
      <w:r w:rsidR="004E73E3">
        <w:rPr>
          <w:szCs w:val="24"/>
        </w:rPr>
        <w:t>įgyvendinimo plano</w:t>
      </w:r>
      <w:r w:rsidRPr="00131E81">
        <w:rPr>
          <w:szCs w:val="24"/>
        </w:rPr>
        <w:t xml:space="preserve"> teikimui </w:t>
      </w:r>
      <w:r w:rsidR="00166CB8" w:rsidRPr="00166CB8">
        <w:rPr>
          <w:szCs w:val="24"/>
        </w:rPr>
        <w:t xml:space="preserve">Valstybės gynybos fondo </w:t>
      </w:r>
      <w:r w:rsidR="00166CB8">
        <w:rPr>
          <w:szCs w:val="24"/>
        </w:rPr>
        <w:t xml:space="preserve">lėšoms </w:t>
      </w:r>
      <w:r w:rsidRPr="00131E81">
        <w:rPr>
          <w:szCs w:val="24"/>
        </w:rPr>
        <w:t>gauti, kai pareiškėja yra Panevėžio miesto savivaldybės administracija</w:t>
      </w:r>
      <w:r w:rsidR="003F596D">
        <w:rPr>
          <w:szCs w:val="24"/>
        </w:rPr>
        <w:t>.</w:t>
      </w:r>
    </w:p>
    <w:p w14:paraId="27DEB3E1" w14:textId="37F08AED" w:rsidR="002A6471" w:rsidRDefault="002F64E7" w:rsidP="00171FC7">
      <w:pPr>
        <w:pStyle w:val="Sraopastraipa"/>
        <w:numPr>
          <w:ilvl w:val="0"/>
          <w:numId w:val="3"/>
        </w:numPr>
        <w:tabs>
          <w:tab w:val="left" w:pos="1134"/>
        </w:tabs>
        <w:ind w:left="0" w:firstLine="851"/>
        <w:rPr>
          <w:szCs w:val="24"/>
        </w:rPr>
      </w:pPr>
      <w:r w:rsidRPr="002F64E7">
        <w:rPr>
          <w:szCs w:val="24"/>
        </w:rPr>
        <w:t xml:space="preserve">Įgalioti Savivaldybės administracijos direktorių pasirašyti su Projekto </w:t>
      </w:r>
      <w:r w:rsidR="00E43DE3">
        <w:rPr>
          <w:szCs w:val="24"/>
        </w:rPr>
        <w:t xml:space="preserve">įgyvendinimo plano </w:t>
      </w:r>
      <w:r w:rsidRPr="002F64E7">
        <w:rPr>
          <w:szCs w:val="24"/>
        </w:rPr>
        <w:t>teikimu</w:t>
      </w:r>
      <w:r w:rsidR="00AE45FB">
        <w:rPr>
          <w:szCs w:val="24"/>
        </w:rPr>
        <w:t xml:space="preserve"> susijusius dokumentus.</w:t>
      </w:r>
    </w:p>
    <w:p w14:paraId="358F188A" w14:textId="720BF30F" w:rsidR="007022B4" w:rsidRDefault="007022B4" w:rsidP="00171FC7">
      <w:pPr>
        <w:pStyle w:val="Sraopastraipa"/>
        <w:numPr>
          <w:ilvl w:val="0"/>
          <w:numId w:val="3"/>
        </w:numPr>
        <w:tabs>
          <w:tab w:val="left" w:pos="1134"/>
        </w:tabs>
        <w:ind w:left="0" w:firstLine="851"/>
        <w:rPr>
          <w:szCs w:val="24"/>
        </w:rPr>
      </w:pPr>
      <w:r w:rsidRPr="007022B4">
        <w:rPr>
          <w:szCs w:val="24"/>
        </w:rPr>
        <w:t>Pritarti partnerystės sutarčių sudarymui su Projekto partneriais.</w:t>
      </w:r>
    </w:p>
    <w:p w14:paraId="439B59E0" w14:textId="67563A6A" w:rsidR="002F64E7" w:rsidRDefault="009E5492" w:rsidP="00171FC7">
      <w:pPr>
        <w:pStyle w:val="Sraopastraipa"/>
        <w:tabs>
          <w:tab w:val="left" w:pos="1134"/>
        </w:tabs>
        <w:ind w:left="851" w:firstLine="0"/>
        <w:rPr>
          <w:szCs w:val="24"/>
        </w:rPr>
      </w:pPr>
      <w:bookmarkStart w:id="2" w:name="_Hlk215654133"/>
      <w:r>
        <w:rPr>
          <w:szCs w:val="24"/>
        </w:rPr>
        <w:t>4.</w:t>
      </w:r>
      <w:r w:rsidR="007022B4">
        <w:rPr>
          <w:szCs w:val="24"/>
        </w:rPr>
        <w:t xml:space="preserve">  </w:t>
      </w:r>
      <w:r w:rsidR="002F64E7">
        <w:rPr>
          <w:szCs w:val="24"/>
        </w:rPr>
        <w:t>Skyrus finansavimą:</w:t>
      </w:r>
      <w:bookmarkEnd w:id="2"/>
    </w:p>
    <w:p w14:paraId="0754F73C" w14:textId="27E380AA" w:rsidR="00166CB8" w:rsidRPr="004F147A" w:rsidRDefault="003F6D2A" w:rsidP="00171FC7">
      <w:pPr>
        <w:pStyle w:val="Sraopastraipa"/>
        <w:tabs>
          <w:tab w:val="left" w:pos="1134"/>
        </w:tabs>
        <w:ind w:left="0"/>
        <w:rPr>
          <w:szCs w:val="24"/>
        </w:rPr>
      </w:pPr>
      <w:r>
        <w:rPr>
          <w:szCs w:val="24"/>
        </w:rPr>
        <w:t>4</w:t>
      </w:r>
      <w:r w:rsidR="004F147A">
        <w:rPr>
          <w:szCs w:val="24"/>
        </w:rPr>
        <w:t>.</w:t>
      </w:r>
      <w:r>
        <w:rPr>
          <w:szCs w:val="24"/>
        </w:rPr>
        <w:t>1</w:t>
      </w:r>
      <w:r w:rsidR="004F147A">
        <w:rPr>
          <w:szCs w:val="24"/>
        </w:rPr>
        <w:t>.</w:t>
      </w:r>
      <w:r w:rsidR="004F147A" w:rsidRPr="004F147A">
        <w:rPr>
          <w:szCs w:val="24"/>
        </w:rPr>
        <w:t xml:space="preserve"> </w:t>
      </w:r>
      <w:r w:rsidR="002A6471" w:rsidRPr="004F147A">
        <w:rPr>
          <w:szCs w:val="24"/>
        </w:rPr>
        <w:t>Įgalioti Savivaldybės administracijos direktor</w:t>
      </w:r>
      <w:r w:rsidR="008D6B14" w:rsidRPr="004F147A">
        <w:rPr>
          <w:szCs w:val="24"/>
        </w:rPr>
        <w:t>ių</w:t>
      </w:r>
      <w:r w:rsidR="002A6471" w:rsidRPr="004F147A">
        <w:rPr>
          <w:szCs w:val="24"/>
        </w:rPr>
        <w:t xml:space="preserve"> pasirašyti partnerystės sutartis su Projekto partneriais </w:t>
      </w:r>
      <w:r w:rsidR="00166CB8" w:rsidRPr="004F147A">
        <w:rPr>
          <w:szCs w:val="24"/>
        </w:rPr>
        <w:t xml:space="preserve">ir </w:t>
      </w:r>
      <w:r w:rsidR="00171FC7">
        <w:rPr>
          <w:szCs w:val="24"/>
        </w:rPr>
        <w:t xml:space="preserve">su Projekto </w:t>
      </w:r>
      <w:r w:rsidR="00166CB8" w:rsidRPr="004F147A">
        <w:rPr>
          <w:szCs w:val="24"/>
        </w:rPr>
        <w:t>įgyvendinimu</w:t>
      </w:r>
      <w:r w:rsidR="002A6471" w:rsidRPr="004F147A">
        <w:rPr>
          <w:szCs w:val="24"/>
        </w:rPr>
        <w:t xml:space="preserve"> susijusius dokumentus.</w:t>
      </w:r>
    </w:p>
    <w:p w14:paraId="5C2B2F0B" w14:textId="74A99DBD" w:rsidR="00166CB8" w:rsidRPr="003B1280" w:rsidRDefault="003B1280" w:rsidP="00171FC7">
      <w:pPr>
        <w:pStyle w:val="Sraopastraipa"/>
        <w:tabs>
          <w:tab w:val="left" w:pos="1134"/>
        </w:tabs>
        <w:ind w:left="0"/>
        <w:rPr>
          <w:szCs w:val="24"/>
        </w:rPr>
      </w:pPr>
      <w:r>
        <w:rPr>
          <w:szCs w:val="24"/>
        </w:rPr>
        <w:t xml:space="preserve">4.2. </w:t>
      </w:r>
      <w:r w:rsidR="00166CB8" w:rsidRPr="003B1280">
        <w:rPr>
          <w:szCs w:val="24"/>
        </w:rPr>
        <w:t>P</w:t>
      </w:r>
      <w:r w:rsidR="002A6471" w:rsidRPr="003B1280">
        <w:rPr>
          <w:szCs w:val="24"/>
        </w:rPr>
        <w:t>adengti tinkamų finansuoti išlaidų dalį, kurios nepadengia Projektui skiriamo finansavimo lėšos, ir netinkamas finansuoti, tačiau Projektui įgyvendinti būtinas išlaidas</w:t>
      </w:r>
      <w:r w:rsidR="005570CE" w:rsidRPr="003B1280">
        <w:rPr>
          <w:szCs w:val="24"/>
        </w:rPr>
        <w:t>.</w:t>
      </w:r>
    </w:p>
    <w:p w14:paraId="22D756E6" w14:textId="1C390E5D" w:rsidR="00A57DF1" w:rsidRDefault="00145AC4" w:rsidP="00171FC7">
      <w:pPr>
        <w:pStyle w:val="Sraopastraipa"/>
        <w:tabs>
          <w:tab w:val="left" w:pos="1134"/>
        </w:tabs>
        <w:ind w:left="0"/>
        <w:rPr>
          <w:szCs w:val="24"/>
        </w:rPr>
      </w:pPr>
      <w:r>
        <w:rPr>
          <w:szCs w:val="24"/>
        </w:rPr>
        <w:lastRenderedPageBreak/>
        <w:t xml:space="preserve">4.3. </w:t>
      </w:r>
      <w:r w:rsidR="00166CB8">
        <w:rPr>
          <w:szCs w:val="24"/>
        </w:rPr>
        <w:t>P</w:t>
      </w:r>
      <w:r w:rsidR="002A6471" w:rsidRPr="00166CB8">
        <w:rPr>
          <w:szCs w:val="24"/>
        </w:rPr>
        <w:t>avesti Savivaldybės administracijai įgyvendinti Projektą ir užtikrinti Projekto investicijų tęstinumą ne mažiau kaip 5 metus po Projekto finansavimo pabaigos.</w:t>
      </w:r>
      <w:r w:rsidR="00DE6261">
        <w:rPr>
          <w:szCs w:val="24"/>
        </w:rPr>
        <w:t xml:space="preserve"> </w:t>
      </w:r>
    </w:p>
    <w:p w14:paraId="3301E641" w14:textId="4C5AE98F" w:rsidR="002A6471" w:rsidRPr="00625299" w:rsidRDefault="00625299" w:rsidP="00171FC7">
      <w:pPr>
        <w:pStyle w:val="Sraopastraipa"/>
        <w:tabs>
          <w:tab w:val="left" w:pos="1134"/>
        </w:tabs>
        <w:ind w:left="0"/>
        <w:rPr>
          <w:szCs w:val="24"/>
        </w:rPr>
      </w:pPr>
      <w:r>
        <w:rPr>
          <w:szCs w:val="24"/>
        </w:rPr>
        <w:t>5.</w:t>
      </w:r>
      <w:r w:rsidR="009E5492">
        <w:rPr>
          <w:szCs w:val="24"/>
        </w:rPr>
        <w:t xml:space="preserve"> </w:t>
      </w:r>
      <w:r w:rsidR="002A6471" w:rsidRPr="00625299">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4FD4EB" w14:textId="77777777" w:rsidR="005C41AC" w:rsidRDefault="005C41AC" w:rsidP="00171FC7">
      <w:pPr>
        <w:pStyle w:val="Sraopastraipa"/>
        <w:tabs>
          <w:tab w:val="left" w:pos="1134"/>
        </w:tabs>
        <w:spacing w:line="240" w:lineRule="auto"/>
        <w:ind w:left="0"/>
        <w:rPr>
          <w:szCs w:val="24"/>
        </w:rPr>
      </w:pPr>
    </w:p>
    <w:p w14:paraId="3E7E86F9" w14:textId="77777777" w:rsidR="008820C6" w:rsidRPr="00A562AA" w:rsidRDefault="008820C6" w:rsidP="00171FC7">
      <w:pPr>
        <w:pStyle w:val="Sraopastraipa"/>
        <w:tabs>
          <w:tab w:val="left" w:pos="1134"/>
        </w:tabs>
        <w:spacing w:line="240" w:lineRule="auto"/>
        <w:ind w:left="0"/>
        <w:rPr>
          <w:szCs w:val="24"/>
        </w:rPr>
      </w:pPr>
    </w:p>
    <w:p w14:paraId="4AE3FA5E" w14:textId="77777777" w:rsidR="008820C6" w:rsidRPr="0065024D" w:rsidRDefault="008820C6" w:rsidP="00171FC7">
      <w:pPr>
        <w:spacing w:line="240" w:lineRule="auto"/>
        <w:ind w:firstLine="0"/>
        <w:rPr>
          <w:rFonts w:eastAsia="Calibri"/>
        </w:rPr>
      </w:pPr>
      <w:r w:rsidRPr="00011DA8">
        <w:rPr>
          <w:rFonts w:eastAsia="Calibri"/>
        </w:rPr>
        <w:t>Savivaldybės merė                                                                                             Loreta</w:t>
      </w:r>
      <w:r>
        <w:rPr>
          <w:rFonts w:eastAsia="Calibri"/>
        </w:rPr>
        <w:t xml:space="preserve"> Masiliūnienė</w:t>
      </w:r>
    </w:p>
    <w:sectPr w:rsidR="008820C6" w:rsidRPr="0065024D" w:rsidSect="00CB4F13">
      <w:headerReference w:type="default" r:id="rId8"/>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5861C" w14:textId="77777777" w:rsidR="00C84037" w:rsidRDefault="00C84037">
      <w:r>
        <w:separator/>
      </w:r>
    </w:p>
  </w:endnote>
  <w:endnote w:type="continuationSeparator" w:id="0">
    <w:p w14:paraId="76C4F1A9" w14:textId="77777777" w:rsidR="00C84037" w:rsidRDefault="00C8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32DF3" w14:textId="77777777" w:rsidR="00C84037" w:rsidRDefault="00C84037">
      <w:r>
        <w:separator/>
      </w:r>
    </w:p>
  </w:footnote>
  <w:footnote w:type="continuationSeparator" w:id="0">
    <w:p w14:paraId="0434D3E2" w14:textId="77777777" w:rsidR="00C84037" w:rsidRDefault="00C84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62D82" w14:textId="77777777" w:rsidR="0062551B" w:rsidRDefault="0062551B">
    <w:pPr>
      <w:pStyle w:val="Antrats"/>
      <w:jc w:val="center"/>
    </w:pPr>
  </w:p>
  <w:p w14:paraId="1133E384" w14:textId="3639D9FD" w:rsidR="0062551B" w:rsidRDefault="002E4357" w:rsidP="00171FC7">
    <w:pPr>
      <w:pStyle w:val="Antrats"/>
      <w:jc w:val="center"/>
    </w:pPr>
    <w:r>
      <w:fldChar w:fldCharType="begin"/>
    </w:r>
    <w:r>
      <w:instrText xml:space="preserve"> PAGE   \* MERGEFORMAT </w:instrText>
    </w:r>
    <w:r>
      <w:fldChar w:fldCharType="separate"/>
    </w:r>
    <w:r w:rsidR="00CC10F8">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1096C"/>
    <w:multiLevelType w:val="multilevel"/>
    <w:tmpl w:val="0427001F"/>
    <w:lvl w:ilvl="0">
      <w:start w:val="1"/>
      <w:numFmt w:val="decimal"/>
      <w:lvlText w:val="%1."/>
      <w:lvlJc w:val="left"/>
      <w:pPr>
        <w:ind w:left="1352" w:hanging="360"/>
      </w:pPr>
    </w:lvl>
    <w:lvl w:ilvl="1">
      <w:start w:val="1"/>
      <w:numFmt w:val="decimal"/>
      <w:lvlText w:val="%1.%2."/>
      <w:lvlJc w:val="left"/>
      <w:pPr>
        <w:ind w:left="225" w:hanging="432"/>
      </w:pPr>
    </w:lvl>
    <w:lvl w:ilvl="2">
      <w:start w:val="1"/>
      <w:numFmt w:val="decimal"/>
      <w:lvlText w:val="%1.%2.%3."/>
      <w:lvlJc w:val="left"/>
      <w:pPr>
        <w:ind w:left="657"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1" w15:restartNumberingAfterBreak="0">
    <w:nsid w:val="473B6B3F"/>
    <w:multiLevelType w:val="multilevel"/>
    <w:tmpl w:val="3F2A7DFE"/>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53A77590"/>
    <w:multiLevelType w:val="hybridMultilevel"/>
    <w:tmpl w:val="BA689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9F20EB"/>
    <w:multiLevelType w:val="hybridMultilevel"/>
    <w:tmpl w:val="5F465D1A"/>
    <w:lvl w:ilvl="0" w:tplc="E03AC48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5F2BF7"/>
    <w:multiLevelType w:val="multilevel"/>
    <w:tmpl w:val="9C46BBB6"/>
    <w:lvl w:ilvl="0">
      <w:start w:val="4"/>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 w15:restartNumberingAfterBreak="0">
    <w:nsid w:val="7CD01234"/>
    <w:multiLevelType w:val="multilevel"/>
    <w:tmpl w:val="092C1952"/>
    <w:lvl w:ilvl="0">
      <w:start w:val="3"/>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num w:numId="1" w16cid:durableId="767459231">
    <w:abstractNumId w:val="2"/>
  </w:num>
  <w:num w:numId="2" w16cid:durableId="2145537468">
    <w:abstractNumId w:val="3"/>
  </w:num>
  <w:num w:numId="3" w16cid:durableId="1892962901">
    <w:abstractNumId w:val="0"/>
  </w:num>
  <w:num w:numId="4" w16cid:durableId="1442800949">
    <w:abstractNumId w:val="1"/>
  </w:num>
  <w:num w:numId="5" w16cid:durableId="355926552">
    <w:abstractNumId w:val="4"/>
  </w:num>
  <w:num w:numId="6" w16cid:durableId="1626959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DA8"/>
    <w:rsid w:val="00012976"/>
    <w:rsid w:val="0001566B"/>
    <w:rsid w:val="00016D7B"/>
    <w:rsid w:val="00020AE0"/>
    <w:rsid w:val="00021263"/>
    <w:rsid w:val="0002192F"/>
    <w:rsid w:val="0005169C"/>
    <w:rsid w:val="00053323"/>
    <w:rsid w:val="00075594"/>
    <w:rsid w:val="00075D5A"/>
    <w:rsid w:val="000811E1"/>
    <w:rsid w:val="00085F13"/>
    <w:rsid w:val="000B07BF"/>
    <w:rsid w:val="000C3724"/>
    <w:rsid w:val="000C4D38"/>
    <w:rsid w:val="000D2BD1"/>
    <w:rsid w:val="000D3C88"/>
    <w:rsid w:val="000E5933"/>
    <w:rsid w:val="000E7131"/>
    <w:rsid w:val="00101F07"/>
    <w:rsid w:val="00124B60"/>
    <w:rsid w:val="00131E81"/>
    <w:rsid w:val="00132ABE"/>
    <w:rsid w:val="001451AE"/>
    <w:rsid w:val="00145AC4"/>
    <w:rsid w:val="00153B94"/>
    <w:rsid w:val="00166CB8"/>
    <w:rsid w:val="00171FC7"/>
    <w:rsid w:val="001B1FE3"/>
    <w:rsid w:val="001D1AC1"/>
    <w:rsid w:val="001D3CB6"/>
    <w:rsid w:val="001E4DFD"/>
    <w:rsid w:val="001F263F"/>
    <w:rsid w:val="001F7914"/>
    <w:rsid w:val="0020204A"/>
    <w:rsid w:val="00206FC7"/>
    <w:rsid w:val="0023417F"/>
    <w:rsid w:val="00234FD8"/>
    <w:rsid w:val="00246F32"/>
    <w:rsid w:val="0024706D"/>
    <w:rsid w:val="002526D2"/>
    <w:rsid w:val="00257E11"/>
    <w:rsid w:val="0026266D"/>
    <w:rsid w:val="002630A9"/>
    <w:rsid w:val="002658A0"/>
    <w:rsid w:val="00276412"/>
    <w:rsid w:val="002915B5"/>
    <w:rsid w:val="00291649"/>
    <w:rsid w:val="00293059"/>
    <w:rsid w:val="0029487D"/>
    <w:rsid w:val="002A2097"/>
    <w:rsid w:val="002A6471"/>
    <w:rsid w:val="002D0B3C"/>
    <w:rsid w:val="002D57F9"/>
    <w:rsid w:val="002D75F0"/>
    <w:rsid w:val="002D7E2D"/>
    <w:rsid w:val="002E2386"/>
    <w:rsid w:val="002E4357"/>
    <w:rsid w:val="002E730A"/>
    <w:rsid w:val="002F64E7"/>
    <w:rsid w:val="002F7001"/>
    <w:rsid w:val="00303346"/>
    <w:rsid w:val="00311C15"/>
    <w:rsid w:val="00312A5C"/>
    <w:rsid w:val="00325CF1"/>
    <w:rsid w:val="00337555"/>
    <w:rsid w:val="00355495"/>
    <w:rsid w:val="00355EE8"/>
    <w:rsid w:val="00357760"/>
    <w:rsid w:val="00392558"/>
    <w:rsid w:val="0039707D"/>
    <w:rsid w:val="003A3559"/>
    <w:rsid w:val="003B1280"/>
    <w:rsid w:val="003C7A30"/>
    <w:rsid w:val="003D113C"/>
    <w:rsid w:val="003D6535"/>
    <w:rsid w:val="003E58F0"/>
    <w:rsid w:val="003F3684"/>
    <w:rsid w:val="003F596D"/>
    <w:rsid w:val="003F6D2A"/>
    <w:rsid w:val="004010DE"/>
    <w:rsid w:val="004014AB"/>
    <w:rsid w:val="00402717"/>
    <w:rsid w:val="00402766"/>
    <w:rsid w:val="004100D4"/>
    <w:rsid w:val="00420850"/>
    <w:rsid w:val="00421D43"/>
    <w:rsid w:val="00432DC9"/>
    <w:rsid w:val="004376E8"/>
    <w:rsid w:val="004564CD"/>
    <w:rsid w:val="00464BB1"/>
    <w:rsid w:val="00480D2E"/>
    <w:rsid w:val="004849ED"/>
    <w:rsid w:val="004932EF"/>
    <w:rsid w:val="004A3610"/>
    <w:rsid w:val="004C07E0"/>
    <w:rsid w:val="004C767C"/>
    <w:rsid w:val="004D35C5"/>
    <w:rsid w:val="004E0879"/>
    <w:rsid w:val="004E4142"/>
    <w:rsid w:val="004E73E3"/>
    <w:rsid w:val="004F147A"/>
    <w:rsid w:val="00510DE4"/>
    <w:rsid w:val="005166E3"/>
    <w:rsid w:val="00520115"/>
    <w:rsid w:val="0052387D"/>
    <w:rsid w:val="00524D2D"/>
    <w:rsid w:val="00533646"/>
    <w:rsid w:val="0055259D"/>
    <w:rsid w:val="005570CE"/>
    <w:rsid w:val="00562BCD"/>
    <w:rsid w:val="00563A85"/>
    <w:rsid w:val="00566FC8"/>
    <w:rsid w:val="00571BF3"/>
    <w:rsid w:val="00584C4D"/>
    <w:rsid w:val="005948EF"/>
    <w:rsid w:val="00595F80"/>
    <w:rsid w:val="005B1469"/>
    <w:rsid w:val="005B4C46"/>
    <w:rsid w:val="005B727C"/>
    <w:rsid w:val="005C41AC"/>
    <w:rsid w:val="005C605B"/>
    <w:rsid w:val="005D10CA"/>
    <w:rsid w:val="005F44E3"/>
    <w:rsid w:val="005F6353"/>
    <w:rsid w:val="0060717D"/>
    <w:rsid w:val="006114B9"/>
    <w:rsid w:val="00611EE0"/>
    <w:rsid w:val="006127B2"/>
    <w:rsid w:val="006128BC"/>
    <w:rsid w:val="0061401B"/>
    <w:rsid w:val="00620557"/>
    <w:rsid w:val="006244B6"/>
    <w:rsid w:val="00625299"/>
    <w:rsid w:val="0062551B"/>
    <w:rsid w:val="00625C86"/>
    <w:rsid w:val="00630B08"/>
    <w:rsid w:val="00640CF3"/>
    <w:rsid w:val="00642AB7"/>
    <w:rsid w:val="00652C56"/>
    <w:rsid w:val="00655408"/>
    <w:rsid w:val="00655E6A"/>
    <w:rsid w:val="006572E7"/>
    <w:rsid w:val="00662FB1"/>
    <w:rsid w:val="0068030A"/>
    <w:rsid w:val="006B0BC0"/>
    <w:rsid w:val="006C38ED"/>
    <w:rsid w:val="006D107B"/>
    <w:rsid w:val="006D6344"/>
    <w:rsid w:val="006D7A59"/>
    <w:rsid w:val="006F3C4D"/>
    <w:rsid w:val="00701945"/>
    <w:rsid w:val="007022B4"/>
    <w:rsid w:val="007129E5"/>
    <w:rsid w:val="0071737F"/>
    <w:rsid w:val="00740946"/>
    <w:rsid w:val="0074386A"/>
    <w:rsid w:val="00743B7D"/>
    <w:rsid w:val="007452C6"/>
    <w:rsid w:val="007478F3"/>
    <w:rsid w:val="00752A5D"/>
    <w:rsid w:val="00780E8C"/>
    <w:rsid w:val="00785145"/>
    <w:rsid w:val="00793437"/>
    <w:rsid w:val="00796E6A"/>
    <w:rsid w:val="007978F3"/>
    <w:rsid w:val="007A38DC"/>
    <w:rsid w:val="007D3F07"/>
    <w:rsid w:val="007E0ACD"/>
    <w:rsid w:val="007E2B12"/>
    <w:rsid w:val="007F1F9E"/>
    <w:rsid w:val="007F2ABF"/>
    <w:rsid w:val="007F3F25"/>
    <w:rsid w:val="00801DD2"/>
    <w:rsid w:val="00811E67"/>
    <w:rsid w:val="008212D1"/>
    <w:rsid w:val="008227EF"/>
    <w:rsid w:val="008608CB"/>
    <w:rsid w:val="0086111D"/>
    <w:rsid w:val="00876E15"/>
    <w:rsid w:val="00881320"/>
    <w:rsid w:val="008820C6"/>
    <w:rsid w:val="0088367B"/>
    <w:rsid w:val="00883F12"/>
    <w:rsid w:val="00895637"/>
    <w:rsid w:val="008A2000"/>
    <w:rsid w:val="008B28AB"/>
    <w:rsid w:val="008B3D51"/>
    <w:rsid w:val="008B5095"/>
    <w:rsid w:val="008D6B14"/>
    <w:rsid w:val="008D7F28"/>
    <w:rsid w:val="008F1635"/>
    <w:rsid w:val="008F62A9"/>
    <w:rsid w:val="009111D4"/>
    <w:rsid w:val="00916D5D"/>
    <w:rsid w:val="0092012A"/>
    <w:rsid w:val="00931ACB"/>
    <w:rsid w:val="009321A4"/>
    <w:rsid w:val="009352B6"/>
    <w:rsid w:val="00942B11"/>
    <w:rsid w:val="00956EFA"/>
    <w:rsid w:val="009640A2"/>
    <w:rsid w:val="00976276"/>
    <w:rsid w:val="00983960"/>
    <w:rsid w:val="00984ED2"/>
    <w:rsid w:val="0099046B"/>
    <w:rsid w:val="00990645"/>
    <w:rsid w:val="00993BB2"/>
    <w:rsid w:val="009970EE"/>
    <w:rsid w:val="009A0323"/>
    <w:rsid w:val="009A15C6"/>
    <w:rsid w:val="009A4733"/>
    <w:rsid w:val="009B542B"/>
    <w:rsid w:val="009C3C68"/>
    <w:rsid w:val="009C55DF"/>
    <w:rsid w:val="009C7BDB"/>
    <w:rsid w:val="009D1163"/>
    <w:rsid w:val="009D4140"/>
    <w:rsid w:val="009E5492"/>
    <w:rsid w:val="009E5C02"/>
    <w:rsid w:val="009F5E68"/>
    <w:rsid w:val="00A0004E"/>
    <w:rsid w:val="00A11511"/>
    <w:rsid w:val="00A306C5"/>
    <w:rsid w:val="00A3474A"/>
    <w:rsid w:val="00A36213"/>
    <w:rsid w:val="00A37460"/>
    <w:rsid w:val="00A47BE5"/>
    <w:rsid w:val="00A562AA"/>
    <w:rsid w:val="00A57683"/>
    <w:rsid w:val="00A57DF1"/>
    <w:rsid w:val="00A72F74"/>
    <w:rsid w:val="00A81759"/>
    <w:rsid w:val="00A83444"/>
    <w:rsid w:val="00A84DDD"/>
    <w:rsid w:val="00A90AC8"/>
    <w:rsid w:val="00A97838"/>
    <w:rsid w:val="00AA6437"/>
    <w:rsid w:val="00AB02B7"/>
    <w:rsid w:val="00AB0E39"/>
    <w:rsid w:val="00AB1EE8"/>
    <w:rsid w:val="00AB4859"/>
    <w:rsid w:val="00AD3E4E"/>
    <w:rsid w:val="00AD778C"/>
    <w:rsid w:val="00AE45FB"/>
    <w:rsid w:val="00B05FC9"/>
    <w:rsid w:val="00B14AEE"/>
    <w:rsid w:val="00B1787A"/>
    <w:rsid w:val="00B2668F"/>
    <w:rsid w:val="00B27464"/>
    <w:rsid w:val="00B408ED"/>
    <w:rsid w:val="00B44F79"/>
    <w:rsid w:val="00B52FFC"/>
    <w:rsid w:val="00B61A88"/>
    <w:rsid w:val="00B6518B"/>
    <w:rsid w:val="00B664FD"/>
    <w:rsid w:val="00B66594"/>
    <w:rsid w:val="00B7104F"/>
    <w:rsid w:val="00B76879"/>
    <w:rsid w:val="00B83E18"/>
    <w:rsid w:val="00B92EBF"/>
    <w:rsid w:val="00B956C2"/>
    <w:rsid w:val="00BA3B9B"/>
    <w:rsid w:val="00BA458B"/>
    <w:rsid w:val="00BB0318"/>
    <w:rsid w:val="00BB130F"/>
    <w:rsid w:val="00BB6886"/>
    <w:rsid w:val="00BD2A5E"/>
    <w:rsid w:val="00BD5C3A"/>
    <w:rsid w:val="00BE4566"/>
    <w:rsid w:val="00BF06D7"/>
    <w:rsid w:val="00BF0A1B"/>
    <w:rsid w:val="00C008EA"/>
    <w:rsid w:val="00C06F83"/>
    <w:rsid w:val="00C12F27"/>
    <w:rsid w:val="00C13EA5"/>
    <w:rsid w:val="00C14F8B"/>
    <w:rsid w:val="00C17680"/>
    <w:rsid w:val="00C2380E"/>
    <w:rsid w:val="00C40FD3"/>
    <w:rsid w:val="00C420AA"/>
    <w:rsid w:val="00C52416"/>
    <w:rsid w:val="00C63C8F"/>
    <w:rsid w:val="00C6407C"/>
    <w:rsid w:val="00C654AF"/>
    <w:rsid w:val="00C72861"/>
    <w:rsid w:val="00C72CB4"/>
    <w:rsid w:val="00C737FF"/>
    <w:rsid w:val="00C75F05"/>
    <w:rsid w:val="00C84037"/>
    <w:rsid w:val="00C9091E"/>
    <w:rsid w:val="00CB4F13"/>
    <w:rsid w:val="00CC10F8"/>
    <w:rsid w:val="00CC23E4"/>
    <w:rsid w:val="00CC5B6A"/>
    <w:rsid w:val="00CD5CCA"/>
    <w:rsid w:val="00CE1C5C"/>
    <w:rsid w:val="00CE7CFB"/>
    <w:rsid w:val="00CF4026"/>
    <w:rsid w:val="00CF5CF1"/>
    <w:rsid w:val="00D03FB1"/>
    <w:rsid w:val="00D16849"/>
    <w:rsid w:val="00D2267B"/>
    <w:rsid w:val="00D25AF1"/>
    <w:rsid w:val="00D25F2C"/>
    <w:rsid w:val="00D33742"/>
    <w:rsid w:val="00D34531"/>
    <w:rsid w:val="00D60A88"/>
    <w:rsid w:val="00D625ED"/>
    <w:rsid w:val="00D64ED6"/>
    <w:rsid w:val="00D679FC"/>
    <w:rsid w:val="00D90A3F"/>
    <w:rsid w:val="00DB5818"/>
    <w:rsid w:val="00DC75E0"/>
    <w:rsid w:val="00DD20B8"/>
    <w:rsid w:val="00DD3697"/>
    <w:rsid w:val="00DE0D95"/>
    <w:rsid w:val="00DE6261"/>
    <w:rsid w:val="00DF0EC5"/>
    <w:rsid w:val="00E00B4D"/>
    <w:rsid w:val="00E15C35"/>
    <w:rsid w:val="00E21A77"/>
    <w:rsid w:val="00E34BFA"/>
    <w:rsid w:val="00E429EE"/>
    <w:rsid w:val="00E43DE3"/>
    <w:rsid w:val="00E45493"/>
    <w:rsid w:val="00E53E1C"/>
    <w:rsid w:val="00E60928"/>
    <w:rsid w:val="00E6329A"/>
    <w:rsid w:val="00E73C7C"/>
    <w:rsid w:val="00E81C99"/>
    <w:rsid w:val="00E874D4"/>
    <w:rsid w:val="00E9055A"/>
    <w:rsid w:val="00E9423B"/>
    <w:rsid w:val="00E94693"/>
    <w:rsid w:val="00E94E7A"/>
    <w:rsid w:val="00EA2453"/>
    <w:rsid w:val="00EA6A5E"/>
    <w:rsid w:val="00EB01E1"/>
    <w:rsid w:val="00EB1A15"/>
    <w:rsid w:val="00EC4E26"/>
    <w:rsid w:val="00ED6339"/>
    <w:rsid w:val="00EE5E84"/>
    <w:rsid w:val="00F0681D"/>
    <w:rsid w:val="00F248EE"/>
    <w:rsid w:val="00F43577"/>
    <w:rsid w:val="00F47074"/>
    <w:rsid w:val="00F51B6C"/>
    <w:rsid w:val="00F52024"/>
    <w:rsid w:val="00F70B40"/>
    <w:rsid w:val="00F83894"/>
    <w:rsid w:val="00F84710"/>
    <w:rsid w:val="00F86B18"/>
    <w:rsid w:val="00F9348D"/>
    <w:rsid w:val="00F97C2A"/>
    <w:rsid w:val="00FA3715"/>
    <w:rsid w:val="00FA5FAE"/>
    <w:rsid w:val="00FB24EF"/>
    <w:rsid w:val="00FB3018"/>
    <w:rsid w:val="00FB6C36"/>
    <w:rsid w:val="00FB7056"/>
    <w:rsid w:val="00FC1FBA"/>
    <w:rsid w:val="00FD6215"/>
    <w:rsid w:val="00FD7127"/>
    <w:rsid w:val="00FE041E"/>
    <w:rsid w:val="00FE0466"/>
    <w:rsid w:val="00FE4E52"/>
    <w:rsid w:val="00FF6C40"/>
    <w:rsid w:val="00FF7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B9C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pPr>
        <w:spacing w:line="360" w:lineRule="auto"/>
        <w:ind w:firstLine="851"/>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1787A"/>
    <w:pPr>
      <w:ind w:left="720"/>
      <w:contextualSpacing/>
    </w:pPr>
  </w:style>
  <w:style w:type="paragraph" w:styleId="Pataisymai">
    <w:name w:val="Revision"/>
    <w:hidden/>
    <w:uiPriority w:val="99"/>
    <w:semiHidden/>
    <w:rsid w:val="00E43DE3"/>
    <w:pPr>
      <w:spacing w:line="240" w:lineRule="auto"/>
      <w:ind w:firstLine="0"/>
      <w:jc w:val="left"/>
    </w:pPr>
    <w:rPr>
      <w:sz w:val="24"/>
      <w:szCs w:val="20"/>
      <w:lang w:eastAsia="en-US"/>
    </w:rPr>
  </w:style>
  <w:style w:type="character" w:styleId="Komentaronuoroda">
    <w:name w:val="annotation reference"/>
    <w:basedOn w:val="Numatytasispastraiposriftas"/>
    <w:uiPriority w:val="99"/>
    <w:semiHidden/>
    <w:unhideWhenUsed/>
    <w:rsid w:val="003F596D"/>
    <w:rPr>
      <w:sz w:val="16"/>
      <w:szCs w:val="16"/>
    </w:rPr>
  </w:style>
  <w:style w:type="paragraph" w:styleId="Komentarotekstas">
    <w:name w:val="annotation text"/>
    <w:basedOn w:val="prastasis"/>
    <w:link w:val="KomentarotekstasDiagrama"/>
    <w:uiPriority w:val="99"/>
    <w:unhideWhenUsed/>
    <w:rsid w:val="003F596D"/>
    <w:pPr>
      <w:spacing w:line="240" w:lineRule="auto"/>
    </w:pPr>
    <w:rPr>
      <w:sz w:val="20"/>
    </w:rPr>
  </w:style>
  <w:style w:type="character" w:customStyle="1" w:styleId="KomentarotekstasDiagrama">
    <w:name w:val="Komentaro tekstas Diagrama"/>
    <w:basedOn w:val="Numatytasispastraiposriftas"/>
    <w:link w:val="Komentarotekstas"/>
    <w:uiPriority w:val="99"/>
    <w:rsid w:val="003F596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F596D"/>
    <w:rPr>
      <w:b/>
      <w:bCs/>
    </w:rPr>
  </w:style>
  <w:style w:type="character" w:customStyle="1" w:styleId="KomentarotemaDiagrama">
    <w:name w:val="Komentaro tema Diagrama"/>
    <w:basedOn w:val="KomentarotekstasDiagrama"/>
    <w:link w:val="Komentarotema"/>
    <w:uiPriority w:val="99"/>
    <w:semiHidden/>
    <w:rsid w:val="003F596D"/>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635201">
      <w:bodyDiv w:val="1"/>
      <w:marLeft w:val="0"/>
      <w:marRight w:val="0"/>
      <w:marTop w:val="0"/>
      <w:marBottom w:val="0"/>
      <w:divBdr>
        <w:top w:val="none" w:sz="0" w:space="0" w:color="auto"/>
        <w:left w:val="none" w:sz="0" w:space="0" w:color="auto"/>
        <w:bottom w:val="none" w:sz="0" w:space="0" w:color="auto"/>
        <w:right w:val="none" w:sz="0" w:space="0" w:color="auto"/>
      </w:divBdr>
    </w:div>
    <w:div w:id="18779347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344</Words>
  <Characters>2636</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2024-09-09T11:34:00Z</cp:lastPrinted>
  <dcterms:created xsi:type="dcterms:W3CDTF">2025-12-15T13:25:00Z</dcterms:created>
  <dcterms:modified xsi:type="dcterms:W3CDTF">2025-12-15T13:25:00Z</dcterms:modified>
</cp:coreProperties>
</file>