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580F378" w14:textId="77777777" w:rsidR="00ED0E66" w:rsidRDefault="00ED0E66" w:rsidP="00ED0E66">
      <w:pPr>
        <w:pStyle w:val="Antrats"/>
        <w:tabs>
          <w:tab w:val="left" w:pos="5103"/>
        </w:tabs>
        <w:jc w:val="center"/>
        <w:rPr>
          <w:b/>
          <w:caps/>
          <w:szCs w:val="22"/>
        </w:rPr>
      </w:pPr>
      <w:r>
        <w:rPr>
          <w:b/>
        </w:rPr>
        <w:t xml:space="preserve">DĖL VALSTYBĖS ILGALAIKIO </w:t>
      </w:r>
      <w:r w:rsidRPr="00EC7E7A">
        <w:rPr>
          <w:b/>
        </w:rPr>
        <w:t xml:space="preserve">MATERIALIOJO </w:t>
      </w:r>
      <w:r>
        <w:rPr>
          <w:b/>
        </w:rPr>
        <w:t xml:space="preserve">TURTO PERĖMIMO PANEVĖŽIO MIESTO SAVIVALDYBĖS NUOSAVYBĖN </w:t>
      </w:r>
    </w:p>
    <w:p w14:paraId="7D989DD2" w14:textId="77777777" w:rsidR="0021258E" w:rsidRDefault="0021258E" w:rsidP="00B42A26">
      <w:pPr>
        <w:jc w:val="center"/>
        <w:rPr>
          <w:b/>
        </w:rPr>
      </w:pPr>
    </w:p>
    <w:p w14:paraId="77C4EA46" w14:textId="6C5D3D9D" w:rsidR="006539FD" w:rsidRPr="00B332F8" w:rsidRDefault="00431121" w:rsidP="001352EF">
      <w:pPr>
        <w:tabs>
          <w:tab w:val="left" w:pos="0"/>
        </w:tabs>
        <w:jc w:val="center"/>
      </w:pPr>
      <w:r>
        <w:t xml:space="preserve">2025 m. </w:t>
      </w:r>
      <w:r w:rsidR="00D609E6">
        <w:t xml:space="preserve">gruodžio </w:t>
      </w:r>
      <w:r w:rsidR="00ED0E66">
        <w:t>4</w:t>
      </w:r>
      <w:r>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7BE6EA6C" w14:textId="370051F0" w:rsidR="0056132B" w:rsidRDefault="00D609E6" w:rsidP="0056132B">
      <w:pPr>
        <w:autoSpaceDE w:val="0"/>
        <w:autoSpaceDN w:val="0"/>
        <w:ind w:firstLine="709"/>
        <w:jc w:val="both"/>
      </w:pPr>
      <w:bookmarkStart w:id="0" w:name="_Hlk214375054"/>
      <w:r>
        <w:t xml:space="preserve">Sprendimo projekto tikslas – sutikti perimti Panevėžio miesto savivaldybės </w:t>
      </w:r>
      <w:r w:rsidR="009F52B2">
        <w:t xml:space="preserve">(toliau – Savivaldybė) </w:t>
      </w:r>
      <w:r>
        <w:t xml:space="preserve">nuosavybėn </w:t>
      </w:r>
      <w:r w:rsidR="00ED0E66">
        <w:t>valstybei nuosavybės teise priklausantį ir šiuo metu Lietuvos Respublikos aplinkos ministerijos patikėjimo teise valdomą ilgalaikį materialųjį turtą – išmanųjį suoliuką</w:t>
      </w:r>
      <w:r>
        <w:t xml:space="preserve">. </w:t>
      </w:r>
    </w:p>
    <w:p w14:paraId="2A480A6C" w14:textId="029140F9" w:rsidR="00B318C6" w:rsidRPr="00B318C6" w:rsidRDefault="00B318C6" w:rsidP="00B318C6">
      <w:pPr>
        <w:autoSpaceDE w:val="0"/>
        <w:autoSpaceDN w:val="0"/>
        <w:ind w:firstLine="709"/>
        <w:jc w:val="both"/>
      </w:pPr>
      <w:r w:rsidRPr="00B318C6">
        <w:t xml:space="preserve">Lietuvos Respublikos aplinkos apsaugos ministerija (toliau – Ministerija) 2025 m. lapkričio 18 d. raštu Nr. D8(E)-4685 „Prašymas pateikti dokumentus dėl valstybės turto perdavimo savivaldybių nuosavybėn“ informavo Savivaldybės administraciją, kad ji </w:t>
      </w:r>
      <w:r w:rsidRPr="00B318C6">
        <w:rPr>
          <w:bCs/>
        </w:rPr>
        <w:t>pateiktų dokumentus, reikalingus Lietuvos Respublikos Vyriausybės nutarimo projektui dėl valstybės turto perdavimo savivaldybių nuosavybėn jų savarankiškosioms funkcijoms vykdyti parengti ir savivaldybėms perduoto turto (prizų) apskaitai sutvarkyti, nes Panevėžio miesto savivaldybė yra laimėjusi prizą,</w:t>
      </w:r>
      <w:r w:rsidRPr="00B318C6">
        <w:rPr>
          <w:b/>
          <w:bCs/>
        </w:rPr>
        <w:t xml:space="preserve"> </w:t>
      </w:r>
      <w:r w:rsidRPr="00B318C6">
        <w:rPr>
          <w:rStyle w:val="Grietas"/>
          <w:b w:val="0"/>
          <w:shd w:val="clear" w:color="auto" w:fill="FFFFFF"/>
        </w:rPr>
        <w:t>kai Panevėžys buvo pripažintas žaliausia Lietuvos savivaldybe,</w:t>
      </w:r>
      <w:r w:rsidRPr="00B318C6">
        <w:rPr>
          <w:rStyle w:val="Grietas"/>
          <w:shd w:val="clear" w:color="auto" w:fill="FFFFFF"/>
        </w:rPr>
        <w:t xml:space="preserve"> </w:t>
      </w:r>
      <w:r w:rsidRPr="00B318C6">
        <w:rPr>
          <w:bCs/>
        </w:rPr>
        <w:t>todėl būtina užtikrinti, kad šis turtas būtų tinkamai įtrauktas į savivaldybės apskaitą ir būtų naudojamas pagal paskirtį, tinkamai prižiūrimas pagal teisės aktų reikalavimus.</w:t>
      </w:r>
    </w:p>
    <w:p w14:paraId="5D043C26" w14:textId="4A552069" w:rsidR="009F52B2" w:rsidRDefault="009F52B2" w:rsidP="0056132B">
      <w:pPr>
        <w:autoSpaceDE w:val="0"/>
        <w:autoSpaceDN w:val="0"/>
        <w:ind w:firstLine="709"/>
        <w:jc w:val="both"/>
      </w:pPr>
    </w:p>
    <w:bookmarkEnd w:id="0"/>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6512BAA3" w:rsidR="005E7A20" w:rsidRDefault="009F52B2" w:rsidP="005E7A20">
      <w:pPr>
        <w:ind w:firstLine="709"/>
        <w:jc w:val="both"/>
        <w:rPr>
          <w:lang w:val="sv-SE"/>
        </w:rPr>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20EB036" w:rsidR="00AA299B" w:rsidRPr="00617034" w:rsidRDefault="00ED0E66" w:rsidP="005C414B">
      <w:pPr>
        <w:tabs>
          <w:tab w:val="left" w:pos="0"/>
        </w:tabs>
        <w:ind w:firstLine="720"/>
        <w:jc w:val="both"/>
      </w:pPr>
      <w:r>
        <w:t>Savivaldybė išlaidų neturės.</w:t>
      </w:r>
      <w:r w:rsidR="00884E34">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EC45B20" w14:textId="6F3A1689" w:rsidR="00ED0E66" w:rsidRPr="00617034" w:rsidRDefault="00ED0E66" w:rsidP="00ED0E66">
      <w:pPr>
        <w:tabs>
          <w:tab w:val="left" w:pos="0"/>
        </w:tabs>
        <w:ind w:firstLine="720"/>
        <w:jc w:val="both"/>
      </w:pPr>
      <w:r w:rsidRPr="003C44B0">
        <w:t xml:space="preserve">Perduotas turtas bus naudojamas tik savivaldybių </w:t>
      </w:r>
      <w:r>
        <w:t>savarankiškajai funkcijai įgyvendinti: aplinkos kokybės gerinimas ir apsauga (...).</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3E90B9D8" w:rsidR="00190C98" w:rsidRPr="0068408F" w:rsidRDefault="00190C98" w:rsidP="00190C98">
      <w:pPr>
        <w:ind w:firstLine="709"/>
        <w:jc w:val="both"/>
      </w:pPr>
      <w:r w:rsidRPr="0068408F">
        <w:t xml:space="preserve">Projektą parengė </w:t>
      </w:r>
      <w:r w:rsidR="00D82414" w:rsidRPr="0068408F">
        <w:t>Turto valdymo</w:t>
      </w:r>
      <w:r w:rsidRPr="0068408F">
        <w:t xml:space="preserve"> skyri</w:t>
      </w:r>
      <w:r w:rsidR="00ED0E66">
        <w:t>us</w:t>
      </w:r>
      <w:r w:rsidR="00FC1784" w:rsidRPr="0068408F">
        <w:t xml:space="preserve"> remdam</w:t>
      </w:r>
      <w:r w:rsidR="00ED0E66">
        <w:t>asis</w:t>
      </w:r>
      <w:r w:rsidR="00FC1784" w:rsidRPr="0068408F">
        <w:t xml:space="preserve"> </w:t>
      </w:r>
      <w:r w:rsidR="00ED0E66" w:rsidRPr="00ED0E66">
        <w:t>Lietuvos Respublikos aplinkos apsaugos ministerij</w:t>
      </w:r>
      <w:r w:rsidR="00ED0E66">
        <w:t>os</w:t>
      </w:r>
      <w:r w:rsidR="00ED0E66" w:rsidRPr="00ED0E66">
        <w:t xml:space="preserve"> 2025 m. lapkričio 18 d. rašt</w:t>
      </w:r>
      <w:r w:rsidR="00ED0E66">
        <w:t>u</w:t>
      </w:r>
      <w:r w:rsidR="00ED0E66" w:rsidRPr="00ED0E66">
        <w:t xml:space="preserve"> Nr. D8(E)-4685 „Prašymas pateikti dokumentus dėl valstybės turto perdavimo savivaldybių nuosavybėn“</w:t>
      </w:r>
      <w:r w:rsidRPr="0068408F">
        <w:t>.</w:t>
      </w:r>
    </w:p>
    <w:p w14:paraId="17D6D234" w14:textId="77777777" w:rsidR="00190C98" w:rsidRDefault="00190C98" w:rsidP="00190C98">
      <w:pPr>
        <w:tabs>
          <w:tab w:val="left" w:pos="0"/>
        </w:tabs>
        <w:ind w:firstLine="720"/>
        <w:jc w:val="both"/>
      </w:pPr>
    </w:p>
    <w:p w14:paraId="46379847" w14:textId="396F07D6" w:rsidR="007F295C" w:rsidRDefault="00190C98" w:rsidP="007F295C">
      <w:pPr>
        <w:ind w:firstLine="709"/>
        <w:jc w:val="both"/>
      </w:pPr>
      <w:r>
        <w:t>PRIDEDAMA:</w:t>
      </w:r>
    </w:p>
    <w:p w14:paraId="738C7B60" w14:textId="3D3A15E3" w:rsidR="00FC1784" w:rsidRPr="0068408F" w:rsidRDefault="00ED0E66" w:rsidP="007F295C">
      <w:pPr>
        <w:ind w:firstLine="709"/>
        <w:jc w:val="both"/>
      </w:pPr>
      <w:r w:rsidRPr="00ED0E66">
        <w:t>Lietuvos Respublikos aplinkos apsaugos ministerij</w:t>
      </w:r>
      <w:r>
        <w:t>os</w:t>
      </w:r>
      <w:r w:rsidRPr="00ED0E66">
        <w:t xml:space="preserve"> 2025 m. lapkričio 18 d. rašt</w:t>
      </w:r>
      <w:r>
        <w:t>o</w:t>
      </w:r>
      <w:r w:rsidRPr="00ED0E66">
        <w:t xml:space="preserve"> Nr. D8(E)-4685 „Prašymas pateikti dokumentus dėl valstybės turto perdavimo savivaldybių nuosavybėn“</w:t>
      </w:r>
      <w:r w:rsidR="00FC1784" w:rsidRPr="0068408F">
        <w:t xml:space="preserve"> elektroninio dokumento nuorašas, </w:t>
      </w:r>
      <w:r>
        <w:t>4</w:t>
      </w:r>
      <w:r w:rsidR="00FC1784" w:rsidRPr="0068408F">
        <w:t xml:space="preserve"> l.</w:t>
      </w:r>
    </w:p>
    <w:p w14:paraId="0DD24005" w14:textId="2E8ECCB7" w:rsidR="00AD5FA2" w:rsidRDefault="00AD5FA2" w:rsidP="007F295C">
      <w:pPr>
        <w:ind w:firstLine="709"/>
        <w:jc w:val="both"/>
      </w:pPr>
    </w:p>
    <w:p w14:paraId="0A3B6A35" w14:textId="7643BCC6" w:rsidR="007F295C" w:rsidRDefault="007F295C" w:rsidP="007F295C">
      <w:pPr>
        <w:ind w:firstLine="709"/>
        <w:jc w:val="both"/>
      </w:pPr>
    </w:p>
    <w:p w14:paraId="2F2AC333" w14:textId="77777777" w:rsidR="00884E34" w:rsidRDefault="00884E34" w:rsidP="00884E34">
      <w:pPr>
        <w:jc w:val="both"/>
      </w:pPr>
    </w:p>
    <w:p w14:paraId="77C4EA59" w14:textId="27751696" w:rsidR="0076256E" w:rsidRPr="00B332F8" w:rsidRDefault="00D82414" w:rsidP="001B5C41">
      <w:pPr>
        <w:tabs>
          <w:tab w:val="left" w:pos="0"/>
        </w:tabs>
        <w:spacing w:line="360" w:lineRule="auto"/>
        <w:jc w:val="both"/>
      </w:pPr>
      <w:r>
        <w:t>Turto valdymo</w:t>
      </w:r>
      <w:r w:rsidR="001B5C41">
        <w:t xml:space="preserve"> skyriaus vyr. specialistė</w:t>
      </w:r>
      <w:r w:rsidR="001B5C41">
        <w:tab/>
      </w:r>
      <w:r w:rsidR="001B5C41">
        <w:tab/>
      </w:r>
      <w:r w:rsidR="001B5C41">
        <w:tab/>
      </w:r>
      <w:r>
        <w:tab/>
        <w:t xml:space="preserve"> </w:t>
      </w:r>
      <w:r w:rsidR="00884E34">
        <w:t xml:space="preserve">  </w:t>
      </w:r>
      <w:r w:rsidR="001B5C41">
        <w:t>Jolanta Petrauskė</w:t>
      </w:r>
    </w:p>
    <w:sectPr w:rsidR="0076256E" w:rsidRPr="00B332F8" w:rsidSect="00E80A3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2550E" w14:textId="77777777" w:rsidR="0005063E" w:rsidRDefault="0005063E" w:rsidP="00A52524">
      <w:r>
        <w:separator/>
      </w:r>
    </w:p>
  </w:endnote>
  <w:endnote w:type="continuationSeparator" w:id="0">
    <w:p w14:paraId="71F6B104" w14:textId="77777777" w:rsidR="0005063E" w:rsidRDefault="0005063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41731" w14:textId="77777777" w:rsidR="0005063E" w:rsidRDefault="0005063E" w:rsidP="00A52524">
      <w:r>
        <w:separator/>
      </w:r>
    </w:p>
  </w:footnote>
  <w:footnote w:type="continuationSeparator" w:id="0">
    <w:p w14:paraId="4D656DBD" w14:textId="77777777" w:rsidR="0005063E" w:rsidRDefault="0005063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597835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049417">
    <w:abstractNumId w:val="1"/>
  </w:num>
  <w:num w:numId="3" w16cid:durableId="352659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3DF8"/>
    <w:rsid w:val="0002540B"/>
    <w:rsid w:val="0003001F"/>
    <w:rsid w:val="0004567B"/>
    <w:rsid w:val="00047414"/>
    <w:rsid w:val="0005063E"/>
    <w:rsid w:val="0006183E"/>
    <w:rsid w:val="00066E6B"/>
    <w:rsid w:val="00066EF6"/>
    <w:rsid w:val="00070FD7"/>
    <w:rsid w:val="00081D67"/>
    <w:rsid w:val="000831BF"/>
    <w:rsid w:val="000913B9"/>
    <w:rsid w:val="000B544E"/>
    <w:rsid w:val="000C3941"/>
    <w:rsid w:val="000D18A5"/>
    <w:rsid w:val="000D4A32"/>
    <w:rsid w:val="000E2F3E"/>
    <w:rsid w:val="000F47FD"/>
    <w:rsid w:val="00104049"/>
    <w:rsid w:val="00114AEB"/>
    <w:rsid w:val="00117E43"/>
    <w:rsid w:val="00127729"/>
    <w:rsid w:val="00133661"/>
    <w:rsid w:val="001352EF"/>
    <w:rsid w:val="001453E9"/>
    <w:rsid w:val="0014744F"/>
    <w:rsid w:val="00155035"/>
    <w:rsid w:val="00155DE4"/>
    <w:rsid w:val="00163CB6"/>
    <w:rsid w:val="0016765A"/>
    <w:rsid w:val="0017148A"/>
    <w:rsid w:val="001744F5"/>
    <w:rsid w:val="00185F27"/>
    <w:rsid w:val="001868E5"/>
    <w:rsid w:val="00190C98"/>
    <w:rsid w:val="00192CD8"/>
    <w:rsid w:val="001A3516"/>
    <w:rsid w:val="001A6447"/>
    <w:rsid w:val="001B1B5A"/>
    <w:rsid w:val="001B5C41"/>
    <w:rsid w:val="001B7CE4"/>
    <w:rsid w:val="001C4A37"/>
    <w:rsid w:val="001C6C65"/>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1941"/>
    <w:rsid w:val="002225AF"/>
    <w:rsid w:val="00224D53"/>
    <w:rsid w:val="002265FB"/>
    <w:rsid w:val="00250B20"/>
    <w:rsid w:val="00252546"/>
    <w:rsid w:val="00265C97"/>
    <w:rsid w:val="0026732C"/>
    <w:rsid w:val="00267684"/>
    <w:rsid w:val="00270237"/>
    <w:rsid w:val="00272359"/>
    <w:rsid w:val="00275C3A"/>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3974"/>
    <w:rsid w:val="003167E2"/>
    <w:rsid w:val="0032708B"/>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1121"/>
    <w:rsid w:val="00434584"/>
    <w:rsid w:val="00441287"/>
    <w:rsid w:val="00450256"/>
    <w:rsid w:val="00462829"/>
    <w:rsid w:val="0046367F"/>
    <w:rsid w:val="00474A71"/>
    <w:rsid w:val="00474CD7"/>
    <w:rsid w:val="004771F5"/>
    <w:rsid w:val="004A5AF0"/>
    <w:rsid w:val="004B1BA5"/>
    <w:rsid w:val="004B7BC3"/>
    <w:rsid w:val="004C20A3"/>
    <w:rsid w:val="004C7E52"/>
    <w:rsid w:val="004D3C2F"/>
    <w:rsid w:val="004E51DD"/>
    <w:rsid w:val="004E5D2B"/>
    <w:rsid w:val="004F24E2"/>
    <w:rsid w:val="00520C5A"/>
    <w:rsid w:val="00531FD1"/>
    <w:rsid w:val="005336FE"/>
    <w:rsid w:val="00536B00"/>
    <w:rsid w:val="00536F4F"/>
    <w:rsid w:val="00544631"/>
    <w:rsid w:val="005534DF"/>
    <w:rsid w:val="00560C55"/>
    <w:rsid w:val="0056132B"/>
    <w:rsid w:val="00573BD9"/>
    <w:rsid w:val="00573C82"/>
    <w:rsid w:val="00576615"/>
    <w:rsid w:val="0059465A"/>
    <w:rsid w:val="005A2B5B"/>
    <w:rsid w:val="005A68C2"/>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08F"/>
    <w:rsid w:val="00684299"/>
    <w:rsid w:val="006961FD"/>
    <w:rsid w:val="006A041A"/>
    <w:rsid w:val="006A33B3"/>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2967"/>
    <w:rsid w:val="008449A7"/>
    <w:rsid w:val="00845E4A"/>
    <w:rsid w:val="00853CE3"/>
    <w:rsid w:val="008674C1"/>
    <w:rsid w:val="00871036"/>
    <w:rsid w:val="00874356"/>
    <w:rsid w:val="008801C6"/>
    <w:rsid w:val="0088097A"/>
    <w:rsid w:val="00883E7D"/>
    <w:rsid w:val="00884E34"/>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70B63"/>
    <w:rsid w:val="00994919"/>
    <w:rsid w:val="009A020D"/>
    <w:rsid w:val="009A5FF0"/>
    <w:rsid w:val="009B0664"/>
    <w:rsid w:val="009B4236"/>
    <w:rsid w:val="009C41D2"/>
    <w:rsid w:val="009D143C"/>
    <w:rsid w:val="009E54C7"/>
    <w:rsid w:val="009E58DB"/>
    <w:rsid w:val="009E6D9A"/>
    <w:rsid w:val="009F21B3"/>
    <w:rsid w:val="009F21F7"/>
    <w:rsid w:val="009F52B2"/>
    <w:rsid w:val="00A00395"/>
    <w:rsid w:val="00A1125D"/>
    <w:rsid w:val="00A11261"/>
    <w:rsid w:val="00A202DC"/>
    <w:rsid w:val="00A26F16"/>
    <w:rsid w:val="00A30713"/>
    <w:rsid w:val="00A32CC5"/>
    <w:rsid w:val="00A52524"/>
    <w:rsid w:val="00A576A9"/>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22BAD"/>
    <w:rsid w:val="00B30EBF"/>
    <w:rsid w:val="00B318C6"/>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F2481"/>
    <w:rsid w:val="00BF268C"/>
    <w:rsid w:val="00BF739D"/>
    <w:rsid w:val="00C000DF"/>
    <w:rsid w:val="00C04247"/>
    <w:rsid w:val="00C06F03"/>
    <w:rsid w:val="00C11539"/>
    <w:rsid w:val="00C23689"/>
    <w:rsid w:val="00C24EB7"/>
    <w:rsid w:val="00C25760"/>
    <w:rsid w:val="00C419BD"/>
    <w:rsid w:val="00C41AA1"/>
    <w:rsid w:val="00C5176B"/>
    <w:rsid w:val="00C6045F"/>
    <w:rsid w:val="00C661EB"/>
    <w:rsid w:val="00C76A01"/>
    <w:rsid w:val="00C83D58"/>
    <w:rsid w:val="00C858EE"/>
    <w:rsid w:val="00C906DE"/>
    <w:rsid w:val="00CA0399"/>
    <w:rsid w:val="00CA09B4"/>
    <w:rsid w:val="00CA0EF1"/>
    <w:rsid w:val="00CA28D4"/>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1C7A"/>
    <w:rsid w:val="00D4296F"/>
    <w:rsid w:val="00D432A9"/>
    <w:rsid w:val="00D503E4"/>
    <w:rsid w:val="00D536E3"/>
    <w:rsid w:val="00D56D4E"/>
    <w:rsid w:val="00D609E6"/>
    <w:rsid w:val="00D627C1"/>
    <w:rsid w:val="00D736F0"/>
    <w:rsid w:val="00D767EA"/>
    <w:rsid w:val="00D82414"/>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1828"/>
    <w:rsid w:val="00E74C4A"/>
    <w:rsid w:val="00E80A36"/>
    <w:rsid w:val="00E86C4C"/>
    <w:rsid w:val="00E909FE"/>
    <w:rsid w:val="00E90E21"/>
    <w:rsid w:val="00E936DD"/>
    <w:rsid w:val="00EA2E59"/>
    <w:rsid w:val="00EA6E14"/>
    <w:rsid w:val="00EB3D70"/>
    <w:rsid w:val="00EC1D0F"/>
    <w:rsid w:val="00ED0D98"/>
    <w:rsid w:val="00ED0E66"/>
    <w:rsid w:val="00ED441B"/>
    <w:rsid w:val="00ED54EC"/>
    <w:rsid w:val="00ED7CF4"/>
    <w:rsid w:val="00EE06A7"/>
    <w:rsid w:val="00EF6DB0"/>
    <w:rsid w:val="00F13DAB"/>
    <w:rsid w:val="00F437FC"/>
    <w:rsid w:val="00F4399D"/>
    <w:rsid w:val="00F56BB8"/>
    <w:rsid w:val="00F83C6F"/>
    <w:rsid w:val="00F86497"/>
    <w:rsid w:val="00F86A79"/>
    <w:rsid w:val="00F86A89"/>
    <w:rsid w:val="00F903A6"/>
    <w:rsid w:val="00FA082B"/>
    <w:rsid w:val="00FA6480"/>
    <w:rsid w:val="00FA67D5"/>
    <w:rsid w:val="00FA7A31"/>
    <w:rsid w:val="00FB0925"/>
    <w:rsid w:val="00FC0823"/>
    <w:rsid w:val="00FC1784"/>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 w:type="character" w:styleId="Grietas">
    <w:name w:val="Strong"/>
    <w:basedOn w:val="Numatytasispastraiposriftas"/>
    <w:uiPriority w:val="22"/>
    <w:qFormat/>
    <w:rsid w:val="00ED0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9165985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2062</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2025-12-08T13:53:00Z</dcterms:created>
  <dcterms:modified xsi:type="dcterms:W3CDTF">2025-12-08T13:53:00Z</dcterms:modified>
</cp:coreProperties>
</file>