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B1861" w14:textId="77777777" w:rsidR="0071425F" w:rsidRDefault="0071425F" w:rsidP="0071425F">
      <w:pPr>
        <w:tabs>
          <w:tab w:val="left" w:pos="6521"/>
        </w:tabs>
        <w:suppressAutoHyphens w:val="0"/>
        <w:ind w:firstLine="5103"/>
        <w:rPr>
          <w:bCs/>
          <w:sz w:val="24"/>
          <w:lang w:eastAsia="en-US"/>
        </w:rPr>
      </w:pPr>
      <w:r>
        <w:rPr>
          <w:bCs/>
          <w:sz w:val="24"/>
          <w:lang w:eastAsia="en-US"/>
        </w:rPr>
        <w:t xml:space="preserve">Panevėžio miesto savivaldybės tarybos </w:t>
      </w:r>
    </w:p>
    <w:p w14:paraId="51B347E2" w14:textId="77777777" w:rsidR="0071425F" w:rsidRDefault="0071425F" w:rsidP="0071425F">
      <w:pPr>
        <w:tabs>
          <w:tab w:val="left" w:pos="6521"/>
        </w:tabs>
        <w:suppressAutoHyphens w:val="0"/>
        <w:ind w:firstLine="5103"/>
        <w:rPr>
          <w:bCs/>
          <w:sz w:val="24"/>
          <w:lang w:eastAsia="en-US"/>
        </w:rPr>
      </w:pPr>
      <w:r>
        <w:rPr>
          <w:bCs/>
          <w:sz w:val="24"/>
          <w:lang w:eastAsia="en-US"/>
        </w:rPr>
        <w:t xml:space="preserve">                                sprendimo Nr. </w:t>
      </w:r>
    </w:p>
    <w:p w14:paraId="65D992AC" w14:textId="77777777" w:rsidR="0071425F" w:rsidRDefault="0071425F" w:rsidP="0071425F">
      <w:pPr>
        <w:tabs>
          <w:tab w:val="left" w:pos="6521"/>
        </w:tabs>
        <w:suppressAutoHyphens w:val="0"/>
        <w:ind w:firstLine="5103"/>
        <w:rPr>
          <w:bCs/>
          <w:sz w:val="24"/>
          <w:lang w:eastAsia="en-US"/>
        </w:rPr>
      </w:pPr>
      <w:r>
        <w:rPr>
          <w:bCs/>
          <w:sz w:val="24"/>
          <w:lang w:eastAsia="en-US"/>
        </w:rPr>
        <w:t>priedas</w:t>
      </w:r>
    </w:p>
    <w:p w14:paraId="4C68DC7B" w14:textId="77777777" w:rsidR="0071425F" w:rsidRDefault="0071425F" w:rsidP="0071425F">
      <w:pPr>
        <w:tabs>
          <w:tab w:val="left" w:pos="6521"/>
        </w:tabs>
        <w:suppressAutoHyphens w:val="0"/>
        <w:spacing w:before="120"/>
        <w:textAlignment w:val="baseline"/>
        <w:rPr>
          <w:b/>
          <w:sz w:val="24"/>
          <w:szCs w:val="24"/>
          <w:lang w:eastAsia="zh-CN"/>
        </w:rPr>
      </w:pPr>
    </w:p>
    <w:p w14:paraId="7C1056E4" w14:textId="0EB838D4" w:rsidR="008247FA" w:rsidRDefault="00BE217D">
      <w:pPr>
        <w:tabs>
          <w:tab w:val="left" w:pos="6521"/>
        </w:tabs>
        <w:suppressAutoHyphens w:val="0"/>
        <w:spacing w:before="120"/>
        <w:jc w:val="center"/>
        <w:textAlignment w:val="baseline"/>
        <w:rPr>
          <w:b/>
          <w:sz w:val="24"/>
          <w:szCs w:val="24"/>
          <w:lang w:eastAsia="zh-CN"/>
        </w:rPr>
      </w:pPr>
      <w:r>
        <w:rPr>
          <w:b/>
          <w:sz w:val="24"/>
          <w:szCs w:val="24"/>
          <w:lang w:eastAsia="zh-CN"/>
        </w:rPr>
        <w:t>VALSTYBINĖS ŽEMĖS NUOMOS SUTARTIS</w:t>
      </w:r>
    </w:p>
    <w:p w14:paraId="19E2668F" w14:textId="77777777" w:rsidR="008247FA" w:rsidRDefault="008247FA">
      <w:pPr>
        <w:tabs>
          <w:tab w:val="left" w:pos="6521"/>
        </w:tabs>
        <w:jc w:val="center"/>
        <w:rPr>
          <w:b/>
          <w:sz w:val="24"/>
        </w:rPr>
      </w:pPr>
    </w:p>
    <w:p w14:paraId="1D854E00" w14:textId="77777777" w:rsidR="008247FA" w:rsidRDefault="00BE217D">
      <w:pPr>
        <w:suppressAutoHyphens w:val="0"/>
        <w:jc w:val="center"/>
        <w:rPr>
          <w:sz w:val="24"/>
          <w:szCs w:val="24"/>
          <w:lang w:eastAsia="lt-LT"/>
        </w:rPr>
      </w:pPr>
      <w:r>
        <w:rPr>
          <w:sz w:val="24"/>
          <w:szCs w:val="24"/>
          <w:lang w:eastAsia="lt-LT"/>
        </w:rPr>
        <w:t>_____________ Nr. ______</w:t>
      </w:r>
    </w:p>
    <w:p w14:paraId="1E0E0582" w14:textId="77777777" w:rsidR="008247FA" w:rsidRDefault="00BE217D">
      <w:pPr>
        <w:suppressAutoHyphens w:val="0"/>
        <w:jc w:val="center"/>
        <w:rPr>
          <w:sz w:val="24"/>
          <w:szCs w:val="24"/>
          <w:lang w:eastAsia="lt-LT"/>
        </w:rPr>
      </w:pPr>
      <w:r>
        <w:rPr>
          <w:sz w:val="24"/>
          <w:szCs w:val="24"/>
          <w:lang w:eastAsia="lt-LT"/>
        </w:rPr>
        <w:t>Panevėžys</w:t>
      </w:r>
    </w:p>
    <w:p w14:paraId="1AF605D9" w14:textId="77777777" w:rsidR="008247FA" w:rsidRDefault="008247FA">
      <w:pPr>
        <w:rPr>
          <w:sz w:val="24"/>
          <w:szCs w:val="24"/>
        </w:rPr>
      </w:pPr>
    </w:p>
    <w:p w14:paraId="6B4B2375" w14:textId="496E6C7D" w:rsidR="008247FA" w:rsidRDefault="00BE217D" w:rsidP="001A40B1">
      <w:pPr>
        <w:ind w:firstLine="720"/>
        <w:jc w:val="both"/>
        <w:rPr>
          <w:sz w:val="24"/>
          <w:lang w:eastAsia="zh-CN"/>
        </w:rPr>
      </w:pPr>
      <w:r>
        <w:rPr>
          <w:rFonts w:ascii="Times New Roman LT" w:hAnsi="Times New Roman LT"/>
          <w:sz w:val="24"/>
        </w:rPr>
        <w:t xml:space="preserve">Lietuvos valstybė, atstovaujama </w:t>
      </w:r>
      <w:r w:rsidR="004A5573" w:rsidRPr="00733EF5">
        <w:rPr>
          <w:rFonts w:ascii="Times New Roman LT" w:hAnsi="Times New Roman LT"/>
          <w:sz w:val="24"/>
        </w:rPr>
        <w:t xml:space="preserve">Panevėžio miesto savivaldybės administracijos direktoriaus </w:t>
      </w:r>
      <w:r w:rsidR="004A5573">
        <w:rPr>
          <w:rFonts w:ascii="Times New Roman LT" w:hAnsi="Times New Roman LT"/>
          <w:sz w:val="24"/>
        </w:rPr>
        <w:t>G</w:t>
      </w:r>
      <w:r w:rsidR="00704CB0">
        <w:rPr>
          <w:rFonts w:ascii="Times New Roman LT" w:hAnsi="Times New Roman LT"/>
          <w:sz w:val="24"/>
        </w:rPr>
        <w:t>.</w:t>
      </w:r>
      <w:r w:rsidR="004A5573">
        <w:rPr>
          <w:rFonts w:ascii="Times New Roman LT" w:hAnsi="Times New Roman LT"/>
          <w:sz w:val="24"/>
        </w:rPr>
        <w:t xml:space="preserve"> Š</w:t>
      </w:r>
      <w:r w:rsidR="00704CB0">
        <w:rPr>
          <w:rFonts w:ascii="Times New Roman LT" w:hAnsi="Times New Roman LT"/>
          <w:sz w:val="24"/>
        </w:rPr>
        <w:t xml:space="preserve">. </w:t>
      </w:r>
      <w:r w:rsidR="00704CB0" w:rsidRPr="00704CB0">
        <w:rPr>
          <w:rFonts w:ascii="Times New Roman LT" w:hAnsi="Times New Roman LT"/>
          <w:i/>
          <w:iCs/>
          <w:sz w:val="24"/>
        </w:rPr>
        <w:t>(duomenys neskelbtini)</w:t>
      </w:r>
      <w:r w:rsidR="004A557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M-224 </w:t>
      </w:r>
      <w:r>
        <w:rPr>
          <w:sz w:val="24"/>
          <w:szCs w:val="24"/>
        </w:rPr>
        <w:t xml:space="preserve">„Dėl įgaliojimų suteikimo Savivaldybės administracijos direktoriui“, toliau vadinama nuomotoju, </w:t>
      </w:r>
      <w:r>
        <w:rPr>
          <w:sz w:val="24"/>
        </w:rPr>
        <w:t xml:space="preserve">ir </w:t>
      </w:r>
      <w:r w:rsidR="004A5573">
        <w:rPr>
          <w:sz w:val="24"/>
        </w:rPr>
        <w:t>uždaroji akcinė bendrovė</w:t>
      </w:r>
      <w:r>
        <w:rPr>
          <w:sz w:val="24"/>
        </w:rPr>
        <w:t xml:space="preserve"> „</w:t>
      </w:r>
      <w:r w:rsidR="004A5573">
        <w:rPr>
          <w:sz w:val="24"/>
        </w:rPr>
        <w:t>Kalnapilio-Tauro grupė</w:t>
      </w:r>
      <w:r>
        <w:rPr>
          <w:sz w:val="24"/>
        </w:rPr>
        <w:t xml:space="preserve">“ (juridinio asmens kodas </w:t>
      </w:r>
      <w:r w:rsidR="004A5573">
        <w:rPr>
          <w:sz w:val="24"/>
        </w:rPr>
        <w:t>121958128</w:t>
      </w:r>
      <w:r>
        <w:rPr>
          <w:sz w:val="24"/>
        </w:rPr>
        <w:t xml:space="preserve">, buveinė registruota adresu Panevėžys, </w:t>
      </w:r>
      <w:r w:rsidR="004A5573">
        <w:rPr>
          <w:sz w:val="24"/>
        </w:rPr>
        <w:t>Taikos al. 1</w:t>
      </w:r>
      <w:r>
        <w:rPr>
          <w:sz w:val="24"/>
        </w:rPr>
        <w:t>), atstovaujama bendrovės</w:t>
      </w:r>
      <w:r w:rsidR="004A5573">
        <w:rPr>
          <w:sz w:val="24"/>
        </w:rPr>
        <w:t xml:space="preserve"> generalinio</w:t>
      </w:r>
      <w:r>
        <w:rPr>
          <w:sz w:val="24"/>
        </w:rPr>
        <w:t xml:space="preserve"> direktoriaus </w:t>
      </w:r>
      <w:bookmarkStart w:id="0" w:name="_Hlk215049566"/>
      <w:r w:rsidR="004A5573">
        <w:rPr>
          <w:sz w:val="24"/>
        </w:rPr>
        <w:t>M</w:t>
      </w:r>
      <w:r w:rsidR="00704CB0">
        <w:rPr>
          <w:sz w:val="24"/>
        </w:rPr>
        <w:t>.</w:t>
      </w:r>
      <w:r w:rsidR="004A5573">
        <w:rPr>
          <w:sz w:val="24"/>
        </w:rPr>
        <w:t xml:space="preserve"> V</w:t>
      </w:r>
      <w:r w:rsidR="00704CB0">
        <w:rPr>
          <w:sz w:val="24"/>
        </w:rPr>
        <w:t>.</w:t>
      </w:r>
      <w:r w:rsidR="004A5573">
        <w:rPr>
          <w:sz w:val="24"/>
        </w:rPr>
        <w:t xml:space="preserve"> K</w:t>
      </w:r>
      <w:bookmarkEnd w:id="0"/>
      <w:r w:rsidR="00704CB0">
        <w:rPr>
          <w:sz w:val="24"/>
        </w:rPr>
        <w:t xml:space="preserve">. </w:t>
      </w:r>
      <w:r w:rsidR="00704CB0" w:rsidRPr="00704CB0">
        <w:rPr>
          <w:i/>
          <w:iCs/>
          <w:sz w:val="24"/>
        </w:rPr>
        <w:t>(duomenys neskelbtini)</w:t>
      </w:r>
      <w:r>
        <w:rPr>
          <w:sz w:val="24"/>
        </w:rPr>
        <w:t>, veikiančio pagal bendrovės įstatus, toliau vadinama nuomininku,</w:t>
      </w:r>
      <w:r>
        <w:rPr>
          <w:sz w:val="24"/>
          <w:lang w:eastAsia="zh-CN"/>
        </w:rPr>
        <w:t xml:space="preserve"> s u d a r ė šią sutartį:</w:t>
      </w:r>
    </w:p>
    <w:p w14:paraId="3C9C203D" w14:textId="1DF7FA20" w:rsidR="008247FA" w:rsidRDefault="00BE217D" w:rsidP="001A40B1">
      <w:pPr>
        <w:suppressAutoHyphens w:val="0"/>
        <w:ind w:firstLine="720"/>
        <w:jc w:val="both"/>
        <w:textAlignment w:val="baseline"/>
        <w:rPr>
          <w:sz w:val="24"/>
          <w:szCs w:val="24"/>
          <w:lang w:eastAsia="zh-CN"/>
        </w:rPr>
      </w:pPr>
      <w:r>
        <w:rPr>
          <w:sz w:val="24"/>
          <w:szCs w:val="24"/>
          <w:lang w:eastAsia="zh-CN"/>
        </w:rPr>
        <w:t xml:space="preserve">1. Nuomotojas išnuomoja, o nuomininkas išsinuomoja </w:t>
      </w:r>
      <w:r w:rsidR="004616FE">
        <w:rPr>
          <w:sz w:val="24"/>
          <w:szCs w:val="24"/>
          <w:lang w:eastAsia="zh-CN"/>
        </w:rPr>
        <w:t>2,0328</w:t>
      </w:r>
      <w:r>
        <w:rPr>
          <w:sz w:val="24"/>
          <w:szCs w:val="24"/>
          <w:lang w:eastAsia="zh-CN"/>
        </w:rPr>
        <w:t xml:space="preserve"> ha žemės sklyp</w:t>
      </w:r>
      <w:r w:rsidR="004616FE">
        <w:rPr>
          <w:sz w:val="24"/>
          <w:szCs w:val="24"/>
          <w:lang w:eastAsia="zh-CN"/>
        </w:rPr>
        <w:t>o</w:t>
      </w:r>
      <w:r w:rsidR="00451D75">
        <w:rPr>
          <w:sz w:val="24"/>
          <w:szCs w:val="24"/>
          <w:lang w:eastAsia="zh-CN"/>
        </w:rPr>
        <w:t xml:space="preserve"> (</w:t>
      </w:r>
      <w:r>
        <w:rPr>
          <w:sz w:val="24"/>
          <w:szCs w:val="24"/>
          <w:lang w:eastAsia="zh-CN"/>
        </w:rPr>
        <w:t>kadastro Nr. 2701/001</w:t>
      </w:r>
      <w:r w:rsidR="004616FE">
        <w:rPr>
          <w:sz w:val="24"/>
          <w:szCs w:val="24"/>
          <w:lang w:eastAsia="zh-CN"/>
        </w:rPr>
        <w:t>7:264</w:t>
      </w:r>
      <w:r w:rsidR="00451D75">
        <w:rPr>
          <w:sz w:val="24"/>
          <w:szCs w:val="24"/>
          <w:lang w:eastAsia="zh-CN"/>
        </w:rPr>
        <w:t>,</w:t>
      </w:r>
      <w:r>
        <w:rPr>
          <w:sz w:val="24"/>
          <w:szCs w:val="24"/>
          <w:lang w:eastAsia="zh-CN"/>
        </w:rPr>
        <w:t xml:space="preserve"> Panevėžio m. k. v., unikalus Nr. 4400-</w:t>
      </w:r>
      <w:r w:rsidR="004616FE">
        <w:rPr>
          <w:sz w:val="24"/>
          <w:szCs w:val="24"/>
          <w:lang w:eastAsia="zh-CN"/>
        </w:rPr>
        <w:t>6575-9702</w:t>
      </w:r>
      <w:r w:rsidR="00451D75">
        <w:rPr>
          <w:sz w:val="24"/>
          <w:szCs w:val="24"/>
          <w:lang w:eastAsia="zh-CN"/>
        </w:rPr>
        <w:t>)</w:t>
      </w:r>
      <w:r>
        <w:rPr>
          <w:sz w:val="24"/>
          <w:szCs w:val="24"/>
          <w:lang w:eastAsia="zh-CN"/>
        </w:rPr>
        <w:t>, esan</w:t>
      </w:r>
      <w:r w:rsidR="004616FE">
        <w:rPr>
          <w:sz w:val="24"/>
          <w:szCs w:val="24"/>
          <w:lang w:eastAsia="zh-CN"/>
        </w:rPr>
        <w:t>čio</w:t>
      </w:r>
      <w:r>
        <w:rPr>
          <w:sz w:val="24"/>
          <w:szCs w:val="24"/>
          <w:lang w:eastAsia="zh-CN"/>
        </w:rPr>
        <w:t xml:space="preserve"> Panevėžyje, T</w:t>
      </w:r>
      <w:r w:rsidR="004616FE">
        <w:rPr>
          <w:sz w:val="24"/>
          <w:szCs w:val="24"/>
          <w:lang w:eastAsia="zh-CN"/>
        </w:rPr>
        <w:t>aikos al. 1</w:t>
      </w:r>
      <w:r>
        <w:rPr>
          <w:sz w:val="24"/>
          <w:szCs w:val="24"/>
          <w:lang w:eastAsia="zh-CN"/>
        </w:rPr>
        <w:t xml:space="preserve">, </w:t>
      </w:r>
      <w:r w:rsidR="004616FE">
        <w:rPr>
          <w:sz w:val="24"/>
          <w:szCs w:val="24"/>
          <w:lang w:eastAsia="zh-CN"/>
        </w:rPr>
        <w:t xml:space="preserve">2,0162 ha dalį, </w:t>
      </w:r>
      <w:r w:rsidR="00A41C2B">
        <w:rPr>
          <w:sz w:val="24"/>
          <w:szCs w:val="24"/>
          <w:lang w:eastAsia="zh-CN"/>
        </w:rPr>
        <w:t xml:space="preserve">reikalingą </w:t>
      </w:r>
      <w:r w:rsidR="003C10B5" w:rsidRPr="003C10B5">
        <w:rPr>
          <w:sz w:val="24"/>
          <w:szCs w:val="24"/>
          <w:lang w:eastAsia="zh-CN"/>
        </w:rPr>
        <w:t xml:space="preserve">pastatui – administraciniam </w:t>
      </w:r>
      <w:r w:rsidR="003C10B5">
        <w:rPr>
          <w:sz w:val="24"/>
          <w:szCs w:val="24"/>
          <w:lang w:eastAsia="zh-CN"/>
        </w:rPr>
        <w:t xml:space="preserve">pastatui </w:t>
      </w:r>
      <w:r w:rsidR="003C10B5" w:rsidRPr="003C10B5">
        <w:rPr>
          <w:sz w:val="24"/>
          <w:szCs w:val="24"/>
          <w:lang w:eastAsia="zh-CN"/>
        </w:rPr>
        <w:t>(unikalus Nr. 2791-5000-9010)</w:t>
      </w:r>
      <w:r w:rsidR="003C10B5">
        <w:rPr>
          <w:sz w:val="24"/>
          <w:szCs w:val="24"/>
          <w:lang w:eastAsia="zh-CN"/>
        </w:rPr>
        <w:t xml:space="preserve">, </w:t>
      </w:r>
      <w:r w:rsidR="00082918">
        <w:rPr>
          <w:sz w:val="24"/>
          <w:szCs w:val="24"/>
          <w:lang w:eastAsia="zh-CN"/>
        </w:rPr>
        <w:t>pastatui – transformatorinei (unikalus Nr. 2791-5000-9126)</w:t>
      </w:r>
      <w:r w:rsidR="00652F4A">
        <w:rPr>
          <w:sz w:val="24"/>
          <w:szCs w:val="24"/>
          <w:lang w:eastAsia="zh-CN"/>
        </w:rPr>
        <w:t>,</w:t>
      </w:r>
      <w:r w:rsidR="00082918">
        <w:rPr>
          <w:sz w:val="24"/>
          <w:szCs w:val="24"/>
          <w:lang w:eastAsia="zh-CN"/>
        </w:rPr>
        <w:t xml:space="preserve"> adresu Taikos al. 1A, </w:t>
      </w:r>
      <w:r w:rsidR="003C10B5" w:rsidRPr="003C10B5">
        <w:rPr>
          <w:sz w:val="24"/>
          <w:szCs w:val="24"/>
          <w:lang w:eastAsia="zh-CN"/>
        </w:rPr>
        <w:t>pastat</w:t>
      </w:r>
      <w:r w:rsidR="003C10B5">
        <w:rPr>
          <w:sz w:val="24"/>
          <w:szCs w:val="24"/>
          <w:lang w:eastAsia="zh-CN"/>
        </w:rPr>
        <w:t>ams</w:t>
      </w:r>
      <w:r w:rsidR="003C10B5" w:rsidRPr="003C10B5">
        <w:rPr>
          <w:sz w:val="24"/>
          <w:szCs w:val="24"/>
          <w:lang w:eastAsia="zh-CN"/>
        </w:rPr>
        <w:t xml:space="preserve"> – gamybiniam</w:t>
      </w:r>
      <w:r w:rsidR="003C10B5">
        <w:rPr>
          <w:sz w:val="24"/>
          <w:szCs w:val="24"/>
          <w:lang w:eastAsia="zh-CN"/>
        </w:rPr>
        <w:t>s</w:t>
      </w:r>
      <w:r w:rsidR="003C10B5" w:rsidRPr="003C10B5">
        <w:rPr>
          <w:sz w:val="24"/>
          <w:szCs w:val="24"/>
          <w:lang w:eastAsia="zh-CN"/>
        </w:rPr>
        <w:t xml:space="preserve"> </w:t>
      </w:r>
      <w:r w:rsidR="003C10B5">
        <w:rPr>
          <w:sz w:val="24"/>
          <w:szCs w:val="24"/>
          <w:lang w:eastAsia="zh-CN"/>
        </w:rPr>
        <w:t xml:space="preserve">pastatams </w:t>
      </w:r>
      <w:r w:rsidR="003C10B5" w:rsidRPr="003C10B5">
        <w:rPr>
          <w:sz w:val="24"/>
          <w:szCs w:val="24"/>
          <w:lang w:eastAsia="zh-CN"/>
        </w:rPr>
        <w:t>(unikal</w:t>
      </w:r>
      <w:r w:rsidR="00665641">
        <w:rPr>
          <w:sz w:val="24"/>
          <w:szCs w:val="24"/>
          <w:lang w:eastAsia="zh-CN"/>
        </w:rPr>
        <w:t>ū</w:t>
      </w:r>
      <w:r w:rsidR="003C10B5" w:rsidRPr="003C10B5">
        <w:rPr>
          <w:sz w:val="24"/>
          <w:szCs w:val="24"/>
          <w:lang w:eastAsia="zh-CN"/>
        </w:rPr>
        <w:t>s Nr. 2791-5000-9024</w:t>
      </w:r>
      <w:r w:rsidR="003C10B5">
        <w:rPr>
          <w:sz w:val="24"/>
          <w:szCs w:val="24"/>
          <w:lang w:eastAsia="zh-CN"/>
        </w:rPr>
        <w:t>,</w:t>
      </w:r>
      <w:r w:rsidR="003C10B5" w:rsidRPr="003C10B5">
        <w:rPr>
          <w:sz w:val="24"/>
          <w:szCs w:val="24"/>
          <w:lang w:eastAsia="zh-CN"/>
        </w:rPr>
        <w:t xml:space="preserve"> 2791-5000-9109</w:t>
      </w:r>
      <w:r w:rsidR="003C10B5">
        <w:rPr>
          <w:sz w:val="24"/>
          <w:szCs w:val="24"/>
          <w:lang w:eastAsia="zh-CN"/>
        </w:rPr>
        <w:t>,</w:t>
      </w:r>
      <w:r w:rsidR="003C10B5" w:rsidRPr="003C10B5">
        <w:rPr>
          <w:sz w:val="24"/>
          <w:szCs w:val="24"/>
          <w:lang w:eastAsia="zh-CN"/>
        </w:rPr>
        <w:t xml:space="preserve"> 2791-5000-9141)</w:t>
      </w:r>
      <w:r w:rsidR="003C10B5">
        <w:rPr>
          <w:sz w:val="24"/>
          <w:szCs w:val="24"/>
          <w:lang w:eastAsia="zh-CN"/>
        </w:rPr>
        <w:t xml:space="preserve">, </w:t>
      </w:r>
      <w:r w:rsidR="003C10B5" w:rsidRPr="003C10B5">
        <w:rPr>
          <w:sz w:val="24"/>
          <w:szCs w:val="24"/>
          <w:lang w:eastAsia="zh-CN"/>
        </w:rPr>
        <w:t>pastatui</w:t>
      </w:r>
      <w:r w:rsidR="00665641">
        <w:rPr>
          <w:sz w:val="24"/>
          <w:szCs w:val="24"/>
          <w:lang w:eastAsia="zh-CN"/>
        </w:rPr>
        <w:t> </w:t>
      </w:r>
      <w:r w:rsidR="003C10B5" w:rsidRPr="003C10B5">
        <w:rPr>
          <w:sz w:val="24"/>
          <w:szCs w:val="24"/>
          <w:lang w:eastAsia="zh-CN"/>
        </w:rPr>
        <w:t>– šalčio kompresorinės pastatui (unikalus Nr. 4400-1567-8812), pastatui – sandėliui su gamybinėmis patalpomis (unikalus Nr. 2791-5000-9096)</w:t>
      </w:r>
      <w:r w:rsidR="00DC2728">
        <w:rPr>
          <w:sz w:val="24"/>
          <w:szCs w:val="24"/>
          <w:lang w:eastAsia="zh-CN"/>
        </w:rPr>
        <w:t>, pastatui – sandėliui (unikalus Nr. 4400-5966-2407), pastatui – sandėliui su administracinėmis-buitinėmis patalpomis (unikalus Nr. 4400-0560-3836), pastatui – kultūros namams (unikalus Nr. 2768-0000-1025</w:t>
      </w:r>
      <w:r w:rsidR="00652F4A">
        <w:rPr>
          <w:sz w:val="24"/>
          <w:szCs w:val="24"/>
          <w:lang w:eastAsia="zh-CN"/>
        </w:rPr>
        <w:t>,</w:t>
      </w:r>
      <w:r w:rsidR="00DC2728">
        <w:rPr>
          <w:sz w:val="24"/>
          <w:szCs w:val="24"/>
          <w:lang w:eastAsia="zh-CN"/>
        </w:rPr>
        <w:t xml:space="preserve"> adresu Respublikos g. 77</w:t>
      </w:r>
      <w:r w:rsidR="00A9684C">
        <w:rPr>
          <w:sz w:val="24"/>
          <w:szCs w:val="24"/>
          <w:lang w:eastAsia="zh-CN"/>
        </w:rPr>
        <w:t>)</w:t>
      </w:r>
      <w:r w:rsidR="00DC2728">
        <w:rPr>
          <w:sz w:val="24"/>
          <w:szCs w:val="24"/>
          <w:lang w:eastAsia="zh-CN"/>
        </w:rPr>
        <w:t>,</w:t>
      </w:r>
      <w:r w:rsidR="00A41C2B">
        <w:rPr>
          <w:sz w:val="24"/>
          <w:szCs w:val="24"/>
        </w:rPr>
        <w:t xml:space="preserve"> pastat</w:t>
      </w:r>
      <w:r w:rsidR="00082918">
        <w:rPr>
          <w:sz w:val="24"/>
          <w:szCs w:val="24"/>
        </w:rPr>
        <w:t xml:space="preserve">ui – katilinei </w:t>
      </w:r>
      <w:r w:rsidR="00A41C2B">
        <w:rPr>
          <w:sz w:val="24"/>
          <w:szCs w:val="24"/>
        </w:rPr>
        <w:t>(unikal</w:t>
      </w:r>
      <w:r w:rsidR="00082918">
        <w:rPr>
          <w:sz w:val="24"/>
          <w:szCs w:val="24"/>
        </w:rPr>
        <w:t>u</w:t>
      </w:r>
      <w:r w:rsidR="00A41C2B">
        <w:rPr>
          <w:sz w:val="24"/>
          <w:szCs w:val="24"/>
        </w:rPr>
        <w:t>s Nr. 2791-5000-9214</w:t>
      </w:r>
      <w:r w:rsidR="00082918">
        <w:rPr>
          <w:sz w:val="24"/>
          <w:szCs w:val="24"/>
        </w:rPr>
        <w:t>), pastatui – siurblinei</w:t>
      </w:r>
      <w:r w:rsidR="00082918" w:rsidRPr="00082918">
        <w:rPr>
          <w:sz w:val="24"/>
          <w:szCs w:val="24"/>
          <w:lang w:eastAsia="zh-CN"/>
        </w:rPr>
        <w:t xml:space="preserve"> </w:t>
      </w:r>
      <w:r w:rsidR="00082918">
        <w:rPr>
          <w:sz w:val="24"/>
          <w:szCs w:val="24"/>
          <w:lang w:eastAsia="zh-CN"/>
        </w:rPr>
        <w:t>(unikalus Nr. 4400-0560-3876),</w:t>
      </w:r>
      <w:r w:rsidR="00A41C2B">
        <w:rPr>
          <w:sz w:val="24"/>
          <w:szCs w:val="24"/>
        </w:rPr>
        <w:t xml:space="preserve"> </w:t>
      </w:r>
      <w:r w:rsidR="00082918">
        <w:rPr>
          <w:sz w:val="24"/>
          <w:szCs w:val="24"/>
        </w:rPr>
        <w:t>pastatui – oro kompresorinei (unikalus Nr.</w:t>
      </w:r>
      <w:r w:rsidR="00665641">
        <w:rPr>
          <w:sz w:val="24"/>
          <w:szCs w:val="24"/>
        </w:rPr>
        <w:t xml:space="preserve"> </w:t>
      </w:r>
      <w:r w:rsidR="00A41C2B">
        <w:rPr>
          <w:sz w:val="24"/>
          <w:szCs w:val="24"/>
        </w:rPr>
        <w:t>4400-1864-6134</w:t>
      </w:r>
      <w:r w:rsidR="006B2372">
        <w:rPr>
          <w:sz w:val="24"/>
          <w:szCs w:val="24"/>
        </w:rPr>
        <w:t>), pastatui – ventiliacijos kamerai (unikalus Nr.</w:t>
      </w:r>
      <w:r w:rsidR="00A41C2B">
        <w:rPr>
          <w:sz w:val="24"/>
          <w:szCs w:val="24"/>
        </w:rPr>
        <w:t xml:space="preserve"> 2791-5000-9163</w:t>
      </w:r>
      <w:r w:rsidR="006B2372">
        <w:rPr>
          <w:sz w:val="24"/>
          <w:szCs w:val="24"/>
        </w:rPr>
        <w:t>), pastatui – svarstyklėms (unikalus Nr.</w:t>
      </w:r>
      <w:r w:rsidR="00A41C2B">
        <w:rPr>
          <w:sz w:val="24"/>
          <w:szCs w:val="24"/>
        </w:rPr>
        <w:t xml:space="preserve"> 2791-5000-9174</w:t>
      </w:r>
      <w:r w:rsidR="006B2372">
        <w:rPr>
          <w:sz w:val="24"/>
          <w:szCs w:val="24"/>
        </w:rPr>
        <w:t>)</w:t>
      </w:r>
      <w:r w:rsidR="00A41C2B">
        <w:rPr>
          <w:sz w:val="24"/>
          <w:szCs w:val="24"/>
        </w:rPr>
        <w:t xml:space="preserve"> ir kitiems inžineriniams statiniams (unikalūs Nr.</w:t>
      </w:r>
      <w:r w:rsidR="006B2372">
        <w:rPr>
          <w:sz w:val="24"/>
          <w:szCs w:val="24"/>
        </w:rPr>
        <w:t xml:space="preserve"> </w:t>
      </w:r>
      <w:r w:rsidR="00A41C2B">
        <w:rPr>
          <w:sz w:val="24"/>
          <w:szCs w:val="24"/>
        </w:rPr>
        <w:t>4400-</w:t>
      </w:r>
      <w:r w:rsidR="006B2372">
        <w:rPr>
          <w:sz w:val="24"/>
          <w:szCs w:val="24"/>
        </w:rPr>
        <w:t xml:space="preserve">0849-9278, 4400-1123-7270, 4400-4152-7108, 4400-4152-7119, </w:t>
      </w:r>
      <w:r w:rsidR="00C258C6">
        <w:rPr>
          <w:sz w:val="24"/>
          <w:szCs w:val="24"/>
        </w:rPr>
        <w:t xml:space="preserve">4400-4550-2172, 4400-0562-4415, 4400-1768-0074, </w:t>
      </w:r>
      <w:r w:rsidR="00A41C2B">
        <w:rPr>
          <w:sz w:val="24"/>
          <w:szCs w:val="24"/>
        </w:rPr>
        <w:t xml:space="preserve">4400-6425-0855, 4400-6425-0866, </w:t>
      </w:r>
      <w:r w:rsidR="00C258C6">
        <w:rPr>
          <w:sz w:val="24"/>
          <w:szCs w:val="24"/>
        </w:rPr>
        <w:t xml:space="preserve">4400-1667-8694, 4400-5966-2318, </w:t>
      </w:r>
      <w:r w:rsidR="00A41C2B">
        <w:rPr>
          <w:sz w:val="24"/>
          <w:szCs w:val="24"/>
        </w:rPr>
        <w:t>4400-5966-23</w:t>
      </w:r>
      <w:r w:rsidR="00C258C6">
        <w:rPr>
          <w:sz w:val="24"/>
          <w:szCs w:val="24"/>
        </w:rPr>
        <w:t>32</w:t>
      </w:r>
      <w:r w:rsidR="00A41C2B">
        <w:rPr>
          <w:sz w:val="24"/>
          <w:szCs w:val="24"/>
        </w:rPr>
        <w:t>,</w:t>
      </w:r>
      <w:r w:rsidR="00C258C6" w:rsidRPr="00C258C6">
        <w:rPr>
          <w:sz w:val="24"/>
          <w:szCs w:val="24"/>
        </w:rPr>
        <w:t xml:space="preserve"> </w:t>
      </w:r>
      <w:r w:rsidR="00C258C6">
        <w:rPr>
          <w:sz w:val="24"/>
          <w:szCs w:val="24"/>
        </w:rPr>
        <w:t>4400-5966-2372,</w:t>
      </w:r>
      <w:r w:rsidR="00A41C2B">
        <w:rPr>
          <w:sz w:val="24"/>
          <w:szCs w:val="24"/>
        </w:rPr>
        <w:t xml:space="preserve"> 4400-5966-2383,</w:t>
      </w:r>
      <w:r w:rsidR="003C10B5">
        <w:rPr>
          <w:sz w:val="24"/>
          <w:szCs w:val="24"/>
        </w:rPr>
        <w:t xml:space="preserve"> </w:t>
      </w:r>
      <w:r w:rsidR="00A41C2B">
        <w:rPr>
          <w:sz w:val="24"/>
          <w:szCs w:val="24"/>
        </w:rPr>
        <w:t>4400-5966-2394)</w:t>
      </w:r>
      <w:r w:rsidR="00665641">
        <w:rPr>
          <w:sz w:val="24"/>
          <w:szCs w:val="24"/>
        </w:rPr>
        <w:t xml:space="preserve"> </w:t>
      </w:r>
      <w:r w:rsidR="00A41C2B">
        <w:rPr>
          <w:sz w:val="24"/>
          <w:szCs w:val="24"/>
        </w:rPr>
        <w:t xml:space="preserve">eksploatuoti </w:t>
      </w:r>
      <w:r>
        <w:rPr>
          <w:sz w:val="24"/>
          <w:szCs w:val="24"/>
          <w:lang w:eastAsia="zh-CN"/>
        </w:rPr>
        <w:t>pagal žemės sklypo dalių planą, patvirtintą Panevėžio miesto savivaldybės tarybos 202</w:t>
      </w:r>
      <w:r w:rsidR="004616FE">
        <w:rPr>
          <w:sz w:val="24"/>
          <w:szCs w:val="24"/>
          <w:lang w:eastAsia="zh-CN"/>
        </w:rPr>
        <w:t>5</w:t>
      </w:r>
      <w:r>
        <w:rPr>
          <w:sz w:val="24"/>
          <w:szCs w:val="24"/>
          <w:lang w:eastAsia="zh-CN"/>
        </w:rPr>
        <w:t xml:space="preserve"> m. </w:t>
      </w:r>
      <w:r w:rsidR="004616FE">
        <w:rPr>
          <w:sz w:val="24"/>
          <w:szCs w:val="24"/>
          <w:lang w:eastAsia="zh-CN"/>
        </w:rPr>
        <w:t>rugpjūčio 28</w:t>
      </w:r>
      <w:r>
        <w:rPr>
          <w:sz w:val="24"/>
          <w:szCs w:val="24"/>
          <w:lang w:eastAsia="zh-CN"/>
        </w:rPr>
        <w:t xml:space="preserve"> d. sprendimu Nr. 1-</w:t>
      </w:r>
      <w:r w:rsidR="00822AD0">
        <w:rPr>
          <w:sz w:val="24"/>
          <w:szCs w:val="24"/>
          <w:lang w:eastAsia="zh-CN"/>
        </w:rPr>
        <w:t>2</w:t>
      </w:r>
      <w:r w:rsidR="004616FE">
        <w:rPr>
          <w:sz w:val="24"/>
          <w:szCs w:val="24"/>
          <w:lang w:eastAsia="zh-CN"/>
        </w:rPr>
        <w:t>84</w:t>
      </w:r>
      <w:r>
        <w:rPr>
          <w:sz w:val="24"/>
          <w:szCs w:val="24"/>
          <w:lang w:eastAsia="zh-CN"/>
        </w:rPr>
        <w:t xml:space="preserve"> „Dėl </w:t>
      </w:r>
      <w:r w:rsidR="0082171E">
        <w:rPr>
          <w:sz w:val="24"/>
          <w:szCs w:val="24"/>
          <w:lang w:eastAsia="zh-CN"/>
        </w:rPr>
        <w:t xml:space="preserve">2,0328 ha </w:t>
      </w:r>
      <w:r>
        <w:rPr>
          <w:sz w:val="24"/>
          <w:szCs w:val="24"/>
        </w:rPr>
        <w:t>žemės sklypo (Panevėžys, T</w:t>
      </w:r>
      <w:r w:rsidR="0082171E">
        <w:rPr>
          <w:sz w:val="24"/>
          <w:szCs w:val="24"/>
        </w:rPr>
        <w:t>aikos al. 1</w:t>
      </w:r>
      <w:r>
        <w:rPr>
          <w:sz w:val="24"/>
          <w:szCs w:val="24"/>
        </w:rPr>
        <w:t>) dalių plano patvirtinimo“ (toliau – Dalių planas)</w:t>
      </w:r>
      <w:bookmarkStart w:id="1" w:name="_Hlk190344391"/>
      <w:r w:rsidR="00C628DE">
        <w:rPr>
          <w:sz w:val="24"/>
          <w:szCs w:val="24"/>
          <w:lang w:eastAsia="zh-CN"/>
        </w:rPr>
        <w:t>:</w:t>
      </w:r>
    </w:p>
    <w:p w14:paraId="4C8D8AD1" w14:textId="1C7DE630" w:rsidR="008247FA" w:rsidRDefault="00BE217D" w:rsidP="001A40B1">
      <w:pPr>
        <w:suppressAutoHyphens w:val="0"/>
        <w:ind w:firstLine="720"/>
        <w:jc w:val="both"/>
        <w:textAlignment w:val="baseline"/>
        <w:rPr>
          <w:sz w:val="24"/>
          <w:szCs w:val="24"/>
          <w:lang w:eastAsia="zh-CN"/>
        </w:rPr>
      </w:pPr>
      <w:r>
        <w:rPr>
          <w:sz w:val="24"/>
          <w:szCs w:val="24"/>
          <w:lang w:eastAsia="zh-CN"/>
        </w:rPr>
        <w:t xml:space="preserve">1.1. </w:t>
      </w:r>
      <w:r w:rsidR="00771ED2">
        <w:rPr>
          <w:sz w:val="24"/>
          <w:szCs w:val="24"/>
          <w:lang w:eastAsia="zh-CN"/>
        </w:rPr>
        <w:t>pastatui – administraciniam</w:t>
      </w:r>
      <w:r>
        <w:rPr>
          <w:sz w:val="24"/>
          <w:szCs w:val="24"/>
          <w:lang w:eastAsia="zh-CN"/>
        </w:rPr>
        <w:t xml:space="preserve"> </w:t>
      </w:r>
      <w:r w:rsidR="00EC647D">
        <w:rPr>
          <w:sz w:val="24"/>
          <w:szCs w:val="24"/>
          <w:lang w:eastAsia="zh-CN"/>
        </w:rPr>
        <w:t xml:space="preserve">pastatui </w:t>
      </w:r>
      <w:r>
        <w:rPr>
          <w:sz w:val="24"/>
          <w:szCs w:val="24"/>
          <w:lang w:eastAsia="zh-CN"/>
        </w:rPr>
        <w:t>(unikalus Nr. 279</w:t>
      </w:r>
      <w:r w:rsidR="00771ED2">
        <w:rPr>
          <w:sz w:val="24"/>
          <w:szCs w:val="24"/>
          <w:lang w:eastAsia="zh-CN"/>
        </w:rPr>
        <w:t>1-5000-9010</w:t>
      </w:r>
      <w:r>
        <w:rPr>
          <w:sz w:val="24"/>
          <w:szCs w:val="24"/>
          <w:lang w:eastAsia="zh-CN"/>
        </w:rPr>
        <w:t>) eksploatuoti –</w:t>
      </w:r>
      <w:r w:rsidR="00771ED2">
        <w:rPr>
          <w:sz w:val="24"/>
          <w:szCs w:val="24"/>
          <w:lang w:eastAsia="zh-CN"/>
        </w:rPr>
        <w:t xml:space="preserve"> </w:t>
      </w:r>
      <w:r>
        <w:rPr>
          <w:sz w:val="24"/>
          <w:szCs w:val="24"/>
          <w:lang w:eastAsia="zh-CN"/>
        </w:rPr>
        <w:t>0,</w:t>
      </w:r>
      <w:r w:rsidR="00771ED2">
        <w:rPr>
          <w:sz w:val="24"/>
          <w:szCs w:val="24"/>
          <w:lang w:eastAsia="zh-CN"/>
        </w:rPr>
        <w:t>0619</w:t>
      </w:r>
      <w:r>
        <w:rPr>
          <w:sz w:val="24"/>
          <w:szCs w:val="24"/>
          <w:lang w:eastAsia="zh-CN"/>
        </w:rPr>
        <w:t xml:space="preserve"> ha ploto dalį, susidedančią </w:t>
      </w:r>
      <w:r>
        <w:rPr>
          <w:sz w:val="24"/>
          <w:szCs w:val="24"/>
        </w:rPr>
        <w:t>iš 0,</w:t>
      </w:r>
      <w:r w:rsidR="00771ED2">
        <w:rPr>
          <w:sz w:val="24"/>
          <w:szCs w:val="24"/>
        </w:rPr>
        <w:t>0434</w:t>
      </w:r>
      <w:r>
        <w:rPr>
          <w:sz w:val="24"/>
          <w:szCs w:val="24"/>
        </w:rPr>
        <w:t xml:space="preserve"> ha ploto atskirai naudojamos dalies, Dalių plane pažymėtos indeksu A, </w:t>
      </w:r>
      <w:r w:rsidR="00665641">
        <w:rPr>
          <w:sz w:val="24"/>
          <w:szCs w:val="24"/>
        </w:rPr>
        <w:t xml:space="preserve">ir </w:t>
      </w:r>
      <w:r>
        <w:rPr>
          <w:sz w:val="24"/>
          <w:szCs w:val="24"/>
        </w:rPr>
        <w:t>0,</w:t>
      </w:r>
      <w:r w:rsidR="00771ED2">
        <w:rPr>
          <w:sz w:val="24"/>
          <w:szCs w:val="24"/>
        </w:rPr>
        <w:t>0185</w:t>
      </w:r>
      <w:r>
        <w:rPr>
          <w:sz w:val="24"/>
          <w:szCs w:val="24"/>
        </w:rPr>
        <w:t xml:space="preserve"> ha ploto atskirai naudojamos dalies, Dalių plane pažymėtos indeksu </w:t>
      </w:r>
      <w:r w:rsidR="00771ED2">
        <w:rPr>
          <w:sz w:val="24"/>
          <w:szCs w:val="24"/>
        </w:rPr>
        <w:t>J</w:t>
      </w:r>
      <w:r>
        <w:rPr>
          <w:sz w:val="24"/>
          <w:szCs w:val="24"/>
          <w:lang w:eastAsia="zh-CN"/>
        </w:rPr>
        <w:t xml:space="preserve">; </w:t>
      </w:r>
      <w:bookmarkEnd w:id="1"/>
    </w:p>
    <w:p w14:paraId="6D1358C7" w14:textId="116C1FAC" w:rsidR="008247FA" w:rsidRDefault="00BE217D" w:rsidP="001A40B1">
      <w:pPr>
        <w:suppressAutoHyphens w:val="0"/>
        <w:ind w:firstLine="720"/>
        <w:jc w:val="both"/>
        <w:textAlignment w:val="baseline"/>
        <w:rPr>
          <w:sz w:val="24"/>
          <w:szCs w:val="24"/>
          <w:lang w:eastAsia="zh-CN"/>
        </w:rPr>
      </w:pPr>
      <w:bookmarkStart w:id="2" w:name="_Hlk212724569"/>
      <w:r>
        <w:rPr>
          <w:sz w:val="24"/>
          <w:szCs w:val="24"/>
          <w:lang w:eastAsia="zh-CN"/>
        </w:rPr>
        <w:t xml:space="preserve">1.2. pastatui – </w:t>
      </w:r>
      <w:r w:rsidR="00647FB7">
        <w:rPr>
          <w:sz w:val="24"/>
          <w:szCs w:val="24"/>
          <w:lang w:eastAsia="zh-CN"/>
        </w:rPr>
        <w:t>gamybiniam</w:t>
      </w:r>
      <w:r>
        <w:rPr>
          <w:sz w:val="24"/>
          <w:szCs w:val="24"/>
          <w:lang w:eastAsia="zh-CN"/>
        </w:rPr>
        <w:t xml:space="preserve"> </w:t>
      </w:r>
      <w:r w:rsidR="00EC647D">
        <w:rPr>
          <w:sz w:val="24"/>
          <w:szCs w:val="24"/>
          <w:lang w:eastAsia="zh-CN"/>
        </w:rPr>
        <w:t xml:space="preserve">pastatui </w:t>
      </w:r>
      <w:r>
        <w:rPr>
          <w:sz w:val="24"/>
          <w:szCs w:val="24"/>
          <w:lang w:eastAsia="zh-CN"/>
        </w:rPr>
        <w:t xml:space="preserve">(unikalus Nr. </w:t>
      </w:r>
      <w:r w:rsidR="00647FB7">
        <w:rPr>
          <w:sz w:val="24"/>
          <w:szCs w:val="24"/>
          <w:lang w:eastAsia="zh-CN"/>
        </w:rPr>
        <w:t>2791-5000-9024</w:t>
      </w:r>
      <w:r>
        <w:rPr>
          <w:sz w:val="24"/>
          <w:szCs w:val="24"/>
          <w:lang w:eastAsia="zh-CN"/>
        </w:rPr>
        <w:t>) eksploatuoti – 0,1</w:t>
      </w:r>
      <w:r w:rsidR="00647FB7">
        <w:rPr>
          <w:sz w:val="24"/>
          <w:szCs w:val="24"/>
          <w:lang w:eastAsia="zh-CN"/>
        </w:rPr>
        <w:t>706</w:t>
      </w:r>
      <w:r>
        <w:rPr>
          <w:sz w:val="24"/>
          <w:szCs w:val="24"/>
          <w:lang w:eastAsia="zh-CN"/>
        </w:rPr>
        <w:t xml:space="preserve"> ha ploto dalį, susidedančią iš </w:t>
      </w:r>
      <w:r>
        <w:rPr>
          <w:sz w:val="24"/>
          <w:szCs w:val="24"/>
        </w:rPr>
        <w:t>0,1</w:t>
      </w:r>
      <w:r w:rsidR="00647FB7">
        <w:rPr>
          <w:sz w:val="24"/>
          <w:szCs w:val="24"/>
        </w:rPr>
        <w:t>235</w:t>
      </w:r>
      <w:r>
        <w:rPr>
          <w:sz w:val="24"/>
          <w:szCs w:val="24"/>
        </w:rPr>
        <w:t xml:space="preserve"> ha ploto atskirai naudojamos dalies, Dalių plane pažymėtos indeksu B, ir 0,0</w:t>
      </w:r>
      <w:r w:rsidR="00647FB7">
        <w:rPr>
          <w:sz w:val="24"/>
          <w:szCs w:val="24"/>
        </w:rPr>
        <w:t>471</w:t>
      </w:r>
      <w:r>
        <w:rPr>
          <w:sz w:val="24"/>
          <w:szCs w:val="24"/>
        </w:rPr>
        <w:t xml:space="preserve"> ha ploto bendrai naudojamos dalies, Dalių plane pažymėtos indeksu </w:t>
      </w:r>
      <w:r w:rsidR="00647FB7">
        <w:rPr>
          <w:sz w:val="24"/>
          <w:szCs w:val="24"/>
        </w:rPr>
        <w:t>J</w:t>
      </w:r>
      <w:r>
        <w:rPr>
          <w:sz w:val="24"/>
          <w:szCs w:val="24"/>
          <w:lang w:eastAsia="zh-CN"/>
        </w:rPr>
        <w:t xml:space="preserve">; </w:t>
      </w:r>
    </w:p>
    <w:bookmarkEnd w:id="2"/>
    <w:p w14:paraId="0CF7BA90" w14:textId="44CF7FA9" w:rsidR="00647FB7" w:rsidRDefault="00647FB7" w:rsidP="001A40B1">
      <w:pPr>
        <w:suppressAutoHyphens w:val="0"/>
        <w:ind w:firstLine="720"/>
        <w:jc w:val="both"/>
        <w:textAlignment w:val="baseline"/>
        <w:rPr>
          <w:sz w:val="24"/>
          <w:szCs w:val="24"/>
          <w:lang w:eastAsia="zh-CN"/>
        </w:rPr>
      </w:pPr>
      <w:r>
        <w:rPr>
          <w:sz w:val="24"/>
          <w:szCs w:val="24"/>
          <w:lang w:eastAsia="zh-CN"/>
        </w:rPr>
        <w:t xml:space="preserve">1.3. pastatui – gamybiniam </w:t>
      </w:r>
      <w:r w:rsidR="00B82C88">
        <w:rPr>
          <w:sz w:val="24"/>
          <w:szCs w:val="24"/>
          <w:lang w:eastAsia="zh-CN"/>
        </w:rPr>
        <w:t xml:space="preserve">pastatui </w:t>
      </w:r>
      <w:r>
        <w:rPr>
          <w:sz w:val="24"/>
          <w:szCs w:val="24"/>
          <w:lang w:eastAsia="zh-CN"/>
        </w:rPr>
        <w:t>(unikalus Nr. 2791-5000-9109)</w:t>
      </w:r>
      <w:r w:rsidR="00B82C88">
        <w:rPr>
          <w:sz w:val="24"/>
          <w:szCs w:val="24"/>
          <w:lang w:eastAsia="zh-CN"/>
        </w:rPr>
        <w:t xml:space="preserve"> </w:t>
      </w:r>
      <w:r>
        <w:rPr>
          <w:sz w:val="24"/>
          <w:szCs w:val="24"/>
          <w:lang w:eastAsia="zh-CN"/>
        </w:rPr>
        <w:t xml:space="preserve">eksploatuoti – 0,4585 ha ploto dalį, susidedančią iš </w:t>
      </w:r>
      <w:r>
        <w:rPr>
          <w:sz w:val="24"/>
          <w:szCs w:val="24"/>
        </w:rPr>
        <w:t>0,3837 ha ploto atskirai naudojamos dalies, Dalių plane pažymėtos indeksu C, ir 0,0</w:t>
      </w:r>
      <w:r w:rsidR="00A42745">
        <w:rPr>
          <w:sz w:val="24"/>
          <w:szCs w:val="24"/>
        </w:rPr>
        <w:t>748</w:t>
      </w:r>
      <w:r>
        <w:rPr>
          <w:sz w:val="24"/>
          <w:szCs w:val="24"/>
        </w:rPr>
        <w:t> ha ploto bendrai naudojamos dalies, Dalių plane pažymėtos indeksu J</w:t>
      </w:r>
      <w:r>
        <w:rPr>
          <w:sz w:val="24"/>
          <w:szCs w:val="24"/>
          <w:lang w:eastAsia="zh-CN"/>
        </w:rPr>
        <w:t xml:space="preserve">; </w:t>
      </w:r>
    </w:p>
    <w:p w14:paraId="54AC6434" w14:textId="21FB4D79" w:rsidR="00A42745" w:rsidRDefault="00A42745" w:rsidP="001A40B1">
      <w:pPr>
        <w:suppressAutoHyphens w:val="0"/>
        <w:ind w:firstLine="720"/>
        <w:jc w:val="both"/>
        <w:textAlignment w:val="baseline"/>
        <w:rPr>
          <w:sz w:val="24"/>
          <w:szCs w:val="24"/>
          <w:lang w:eastAsia="zh-CN"/>
        </w:rPr>
      </w:pPr>
      <w:r>
        <w:rPr>
          <w:sz w:val="24"/>
          <w:szCs w:val="24"/>
          <w:lang w:eastAsia="zh-CN"/>
        </w:rPr>
        <w:t xml:space="preserve">1.4. pastatui – gamybiniam </w:t>
      </w:r>
      <w:r w:rsidR="00EC647D">
        <w:rPr>
          <w:sz w:val="24"/>
          <w:szCs w:val="24"/>
          <w:lang w:eastAsia="zh-CN"/>
        </w:rPr>
        <w:t xml:space="preserve">pastatui </w:t>
      </w:r>
      <w:r>
        <w:rPr>
          <w:sz w:val="24"/>
          <w:szCs w:val="24"/>
          <w:lang w:eastAsia="zh-CN"/>
        </w:rPr>
        <w:t>(unikalus Nr. 2791-5000-9141)</w:t>
      </w:r>
      <w:r w:rsidR="00AC3475">
        <w:rPr>
          <w:sz w:val="24"/>
          <w:szCs w:val="24"/>
          <w:lang w:eastAsia="zh-CN"/>
        </w:rPr>
        <w:t xml:space="preserve"> </w:t>
      </w:r>
      <w:r>
        <w:rPr>
          <w:sz w:val="24"/>
          <w:szCs w:val="24"/>
          <w:lang w:eastAsia="zh-CN"/>
        </w:rPr>
        <w:t>eksploatuoti – 0,1</w:t>
      </w:r>
      <w:r w:rsidR="0006318C">
        <w:rPr>
          <w:sz w:val="24"/>
          <w:szCs w:val="24"/>
          <w:lang w:eastAsia="zh-CN"/>
        </w:rPr>
        <w:t>306</w:t>
      </w:r>
      <w:r>
        <w:rPr>
          <w:sz w:val="24"/>
          <w:szCs w:val="24"/>
          <w:lang w:eastAsia="zh-CN"/>
        </w:rPr>
        <w:t xml:space="preserve"> ha ploto dalį, susidedančią iš </w:t>
      </w:r>
      <w:r>
        <w:rPr>
          <w:sz w:val="24"/>
          <w:szCs w:val="24"/>
        </w:rPr>
        <w:t>0,1164 ha ploto atskirai naudojamos dalies, Dalių plane pažymėtos indeksu D, ir 0,0142 ha ploto bendrai naudojamos dalies, Dalių plane pažymėtos indeksu J</w:t>
      </w:r>
      <w:r>
        <w:rPr>
          <w:sz w:val="24"/>
          <w:szCs w:val="24"/>
          <w:lang w:eastAsia="zh-CN"/>
        </w:rPr>
        <w:t xml:space="preserve">; </w:t>
      </w:r>
    </w:p>
    <w:p w14:paraId="6C42EC99" w14:textId="62EAEC36" w:rsidR="00A42745" w:rsidRDefault="00A42745" w:rsidP="001A40B1">
      <w:pPr>
        <w:suppressAutoHyphens w:val="0"/>
        <w:ind w:firstLine="720"/>
        <w:jc w:val="both"/>
        <w:textAlignment w:val="baseline"/>
        <w:rPr>
          <w:sz w:val="24"/>
          <w:szCs w:val="24"/>
          <w:lang w:eastAsia="zh-CN"/>
        </w:rPr>
      </w:pPr>
      <w:r>
        <w:rPr>
          <w:sz w:val="24"/>
          <w:szCs w:val="24"/>
          <w:lang w:eastAsia="zh-CN"/>
        </w:rPr>
        <w:lastRenderedPageBreak/>
        <w:t>1.5. pastatui – šalčio kompresorinės pastatui (unikalus Nr. 4400-1567-8812)</w:t>
      </w:r>
      <w:r w:rsidR="00E847FD">
        <w:rPr>
          <w:sz w:val="24"/>
          <w:szCs w:val="24"/>
          <w:lang w:eastAsia="zh-CN"/>
        </w:rPr>
        <w:t xml:space="preserve"> </w:t>
      </w:r>
      <w:r>
        <w:rPr>
          <w:sz w:val="24"/>
          <w:szCs w:val="24"/>
          <w:lang w:eastAsia="zh-CN"/>
        </w:rPr>
        <w:t xml:space="preserve">eksploatuoti – 0,0189 ha ploto dalį, susidedančią iš </w:t>
      </w:r>
      <w:r>
        <w:rPr>
          <w:sz w:val="24"/>
          <w:szCs w:val="24"/>
        </w:rPr>
        <w:t>0,0174 ha ploto atskirai naudojamos dalies, Dalių plane pažymėtos indeksu E, ir 0,0015 ha ploto bendrai naudojamos dalies, Dalių plane pažymėtos indeksu J</w:t>
      </w:r>
      <w:r>
        <w:rPr>
          <w:sz w:val="24"/>
          <w:szCs w:val="24"/>
          <w:lang w:eastAsia="zh-CN"/>
        </w:rPr>
        <w:t xml:space="preserve">; </w:t>
      </w:r>
    </w:p>
    <w:p w14:paraId="0A83153A" w14:textId="1B07E804" w:rsidR="00A42745" w:rsidRDefault="00A42745" w:rsidP="001A40B1">
      <w:pPr>
        <w:suppressAutoHyphens w:val="0"/>
        <w:ind w:firstLine="720"/>
        <w:jc w:val="both"/>
        <w:textAlignment w:val="baseline"/>
        <w:rPr>
          <w:sz w:val="24"/>
          <w:szCs w:val="24"/>
          <w:lang w:eastAsia="zh-CN"/>
        </w:rPr>
      </w:pPr>
      <w:r>
        <w:rPr>
          <w:sz w:val="24"/>
          <w:szCs w:val="24"/>
          <w:lang w:eastAsia="zh-CN"/>
        </w:rPr>
        <w:t xml:space="preserve">1.6. </w:t>
      </w:r>
      <w:bookmarkStart w:id="3" w:name="_Hlk215058406"/>
      <w:r>
        <w:rPr>
          <w:sz w:val="24"/>
          <w:szCs w:val="24"/>
          <w:lang w:eastAsia="zh-CN"/>
        </w:rPr>
        <w:t>pastatui – sandėliui su gamybinėmis patalpomis (unikalus Nr. 2791-5000-9096)</w:t>
      </w:r>
      <w:bookmarkEnd w:id="3"/>
      <w:r>
        <w:rPr>
          <w:sz w:val="24"/>
          <w:szCs w:val="24"/>
          <w:lang w:eastAsia="zh-CN"/>
        </w:rPr>
        <w:t xml:space="preserve"> eksploatuoti – 0,</w:t>
      </w:r>
      <w:r w:rsidR="0006318C">
        <w:rPr>
          <w:sz w:val="24"/>
          <w:szCs w:val="24"/>
          <w:lang w:eastAsia="zh-CN"/>
        </w:rPr>
        <w:t>3382</w:t>
      </w:r>
      <w:r>
        <w:rPr>
          <w:sz w:val="24"/>
          <w:szCs w:val="24"/>
          <w:lang w:eastAsia="zh-CN"/>
        </w:rPr>
        <w:t xml:space="preserve"> ha ploto dalį, susidedančią iš </w:t>
      </w:r>
      <w:r>
        <w:rPr>
          <w:sz w:val="24"/>
          <w:szCs w:val="24"/>
        </w:rPr>
        <w:t>0,</w:t>
      </w:r>
      <w:r w:rsidR="0006318C">
        <w:rPr>
          <w:sz w:val="24"/>
          <w:szCs w:val="24"/>
        </w:rPr>
        <w:t>2776</w:t>
      </w:r>
      <w:r>
        <w:rPr>
          <w:sz w:val="24"/>
          <w:szCs w:val="24"/>
        </w:rPr>
        <w:t xml:space="preserve"> ha ploto atskirai naudojamos dalies, Dalių plane pažymėtos indeksu </w:t>
      </w:r>
      <w:r w:rsidR="0006318C">
        <w:rPr>
          <w:sz w:val="24"/>
          <w:szCs w:val="24"/>
        </w:rPr>
        <w:t>F</w:t>
      </w:r>
      <w:r>
        <w:rPr>
          <w:sz w:val="24"/>
          <w:szCs w:val="24"/>
        </w:rPr>
        <w:t>, ir 0,0</w:t>
      </w:r>
      <w:r w:rsidR="0006318C">
        <w:rPr>
          <w:sz w:val="24"/>
          <w:szCs w:val="24"/>
        </w:rPr>
        <w:t>606</w:t>
      </w:r>
      <w:r>
        <w:rPr>
          <w:sz w:val="24"/>
          <w:szCs w:val="24"/>
        </w:rPr>
        <w:t> ha ploto bendrai naudojamos dalies, Dalių plane pažymėtos indeksu</w:t>
      </w:r>
      <w:r w:rsidR="00071729">
        <w:rPr>
          <w:sz w:val="24"/>
          <w:szCs w:val="24"/>
        </w:rPr>
        <w:t> </w:t>
      </w:r>
      <w:r>
        <w:rPr>
          <w:sz w:val="24"/>
          <w:szCs w:val="24"/>
        </w:rPr>
        <w:t>J</w:t>
      </w:r>
      <w:r>
        <w:rPr>
          <w:sz w:val="24"/>
          <w:szCs w:val="24"/>
          <w:lang w:eastAsia="zh-CN"/>
        </w:rPr>
        <w:t xml:space="preserve">; </w:t>
      </w:r>
    </w:p>
    <w:p w14:paraId="201B901D" w14:textId="621552C5" w:rsidR="0006318C" w:rsidRDefault="0006318C" w:rsidP="001A40B1">
      <w:pPr>
        <w:suppressAutoHyphens w:val="0"/>
        <w:ind w:firstLine="720"/>
        <w:jc w:val="both"/>
        <w:textAlignment w:val="baseline"/>
        <w:rPr>
          <w:sz w:val="24"/>
          <w:szCs w:val="24"/>
          <w:lang w:eastAsia="zh-CN"/>
        </w:rPr>
      </w:pPr>
      <w:r>
        <w:rPr>
          <w:sz w:val="24"/>
          <w:szCs w:val="24"/>
          <w:lang w:eastAsia="zh-CN"/>
        </w:rPr>
        <w:t xml:space="preserve">1.7. </w:t>
      </w:r>
      <w:bookmarkStart w:id="4" w:name="_Hlk215060100"/>
      <w:r>
        <w:rPr>
          <w:sz w:val="24"/>
          <w:szCs w:val="24"/>
          <w:lang w:eastAsia="zh-CN"/>
        </w:rPr>
        <w:t xml:space="preserve">pastatui – sandėliui (unikalus Nr. 4400-5966-2407) </w:t>
      </w:r>
      <w:bookmarkEnd w:id="4"/>
      <w:r>
        <w:rPr>
          <w:sz w:val="24"/>
          <w:szCs w:val="24"/>
          <w:lang w:eastAsia="zh-CN"/>
        </w:rPr>
        <w:t xml:space="preserve">eksploatuoti – 0,0413 ha ploto dalį, susidedančią iš </w:t>
      </w:r>
      <w:r>
        <w:rPr>
          <w:sz w:val="24"/>
          <w:szCs w:val="24"/>
        </w:rPr>
        <w:t>0,0370 ha ploto atskirai naudojamos dalies, Dalių plane pažymėtos indeksu G, ir 0,0043 ha ploto bendrai naudojamos dalies, Dalių plane pažymėtos indeksu J</w:t>
      </w:r>
      <w:r>
        <w:rPr>
          <w:sz w:val="24"/>
          <w:szCs w:val="24"/>
          <w:lang w:eastAsia="zh-CN"/>
        </w:rPr>
        <w:t xml:space="preserve">; </w:t>
      </w:r>
    </w:p>
    <w:p w14:paraId="672CE219" w14:textId="24F478AF" w:rsidR="0006318C" w:rsidRDefault="0006318C" w:rsidP="001A40B1">
      <w:pPr>
        <w:suppressAutoHyphens w:val="0"/>
        <w:ind w:firstLine="720"/>
        <w:jc w:val="both"/>
        <w:textAlignment w:val="baseline"/>
        <w:rPr>
          <w:sz w:val="24"/>
          <w:szCs w:val="24"/>
          <w:lang w:eastAsia="zh-CN"/>
        </w:rPr>
      </w:pPr>
      <w:r>
        <w:rPr>
          <w:sz w:val="24"/>
          <w:szCs w:val="24"/>
          <w:lang w:eastAsia="zh-CN"/>
        </w:rPr>
        <w:t xml:space="preserve">1.8. </w:t>
      </w:r>
      <w:bookmarkStart w:id="5" w:name="_Hlk215060160"/>
      <w:r>
        <w:rPr>
          <w:sz w:val="24"/>
          <w:szCs w:val="24"/>
          <w:lang w:eastAsia="zh-CN"/>
        </w:rPr>
        <w:t>pastatui – sandėliui su administracinėmis-buitinėmis patalpomis (unikalus Nr.</w:t>
      </w:r>
      <w:r w:rsidR="007267B9">
        <w:rPr>
          <w:sz w:val="24"/>
          <w:szCs w:val="24"/>
          <w:lang w:eastAsia="zh-CN"/>
        </w:rPr>
        <w:t xml:space="preserve"> 4400-0560-3836</w:t>
      </w:r>
      <w:r>
        <w:rPr>
          <w:sz w:val="24"/>
          <w:szCs w:val="24"/>
          <w:lang w:eastAsia="zh-CN"/>
        </w:rPr>
        <w:t>)</w:t>
      </w:r>
      <w:bookmarkEnd w:id="5"/>
      <w:r w:rsidR="00E847FD">
        <w:rPr>
          <w:sz w:val="24"/>
          <w:szCs w:val="24"/>
          <w:lang w:eastAsia="zh-CN"/>
        </w:rPr>
        <w:t xml:space="preserve"> </w:t>
      </w:r>
      <w:r>
        <w:rPr>
          <w:sz w:val="24"/>
          <w:szCs w:val="24"/>
          <w:lang w:eastAsia="zh-CN"/>
        </w:rPr>
        <w:t>eksploatuoti – 0,</w:t>
      </w:r>
      <w:r w:rsidR="007267B9">
        <w:rPr>
          <w:sz w:val="24"/>
          <w:szCs w:val="24"/>
          <w:lang w:eastAsia="zh-CN"/>
        </w:rPr>
        <w:t>6763</w:t>
      </w:r>
      <w:r>
        <w:rPr>
          <w:sz w:val="24"/>
          <w:szCs w:val="24"/>
          <w:lang w:eastAsia="zh-CN"/>
        </w:rPr>
        <w:t xml:space="preserve"> ha ploto dalį, susidedančią iš </w:t>
      </w:r>
      <w:r>
        <w:rPr>
          <w:sz w:val="24"/>
          <w:szCs w:val="24"/>
        </w:rPr>
        <w:t>0,</w:t>
      </w:r>
      <w:r w:rsidR="007267B9">
        <w:rPr>
          <w:sz w:val="24"/>
          <w:szCs w:val="24"/>
        </w:rPr>
        <w:t>5736</w:t>
      </w:r>
      <w:r>
        <w:rPr>
          <w:sz w:val="24"/>
          <w:szCs w:val="24"/>
        </w:rPr>
        <w:t xml:space="preserve"> ha ploto atskirai naudojamos dalies, Dalių plane pažymėtos indeksu </w:t>
      </w:r>
      <w:r w:rsidR="007267B9">
        <w:rPr>
          <w:sz w:val="24"/>
          <w:szCs w:val="24"/>
        </w:rPr>
        <w:t>H</w:t>
      </w:r>
      <w:r>
        <w:rPr>
          <w:sz w:val="24"/>
          <w:szCs w:val="24"/>
        </w:rPr>
        <w:t>, ir 0,</w:t>
      </w:r>
      <w:r w:rsidR="007267B9">
        <w:rPr>
          <w:sz w:val="24"/>
          <w:szCs w:val="24"/>
        </w:rPr>
        <w:t>1027</w:t>
      </w:r>
      <w:r>
        <w:rPr>
          <w:sz w:val="24"/>
          <w:szCs w:val="24"/>
        </w:rPr>
        <w:t> ha ploto bendrai naudojamos dalies, Dalių plane pažymėtos indeksu J</w:t>
      </w:r>
      <w:r>
        <w:rPr>
          <w:sz w:val="24"/>
          <w:szCs w:val="24"/>
          <w:lang w:eastAsia="zh-CN"/>
        </w:rPr>
        <w:t xml:space="preserve">; </w:t>
      </w:r>
    </w:p>
    <w:p w14:paraId="1A41B6DE" w14:textId="4C5D622E" w:rsidR="008247FA" w:rsidRDefault="007267B9" w:rsidP="001A40B1">
      <w:pPr>
        <w:suppressAutoHyphens w:val="0"/>
        <w:ind w:firstLine="720"/>
        <w:jc w:val="both"/>
        <w:textAlignment w:val="baseline"/>
        <w:rPr>
          <w:sz w:val="24"/>
          <w:szCs w:val="24"/>
          <w:lang w:eastAsia="zh-CN"/>
        </w:rPr>
      </w:pPr>
      <w:r>
        <w:rPr>
          <w:sz w:val="24"/>
          <w:szCs w:val="24"/>
          <w:lang w:eastAsia="zh-CN"/>
        </w:rPr>
        <w:t xml:space="preserve">1.9. </w:t>
      </w:r>
      <w:bookmarkStart w:id="6" w:name="_Hlk215060352"/>
      <w:r>
        <w:rPr>
          <w:sz w:val="24"/>
          <w:szCs w:val="24"/>
          <w:lang w:eastAsia="zh-CN"/>
        </w:rPr>
        <w:t xml:space="preserve">pastatui – kultūros namams </w:t>
      </w:r>
      <w:bookmarkStart w:id="7" w:name="_Hlk215061791"/>
      <w:r>
        <w:rPr>
          <w:sz w:val="24"/>
          <w:szCs w:val="24"/>
          <w:lang w:eastAsia="zh-CN"/>
        </w:rPr>
        <w:t xml:space="preserve">(unikalus Nr. 2768-0000-1025) </w:t>
      </w:r>
      <w:bookmarkEnd w:id="6"/>
      <w:bookmarkEnd w:id="7"/>
      <w:r>
        <w:rPr>
          <w:sz w:val="24"/>
          <w:szCs w:val="24"/>
          <w:lang w:eastAsia="zh-CN"/>
        </w:rPr>
        <w:t xml:space="preserve">eksploatuoti – 0,1199 ha ploto dalį, susidedančią iš </w:t>
      </w:r>
      <w:r>
        <w:rPr>
          <w:sz w:val="24"/>
          <w:szCs w:val="24"/>
        </w:rPr>
        <w:t>0,1029 ha ploto atskirai naudojamos dalies, Dalių plane pažymėtos indeksu I, ir 0,0170 ha ploto bendrai naudojamos dalies, Dalių plane pažymėtos indeksu J</w:t>
      </w:r>
      <w:r w:rsidR="00665641">
        <w:rPr>
          <w:sz w:val="24"/>
          <w:szCs w:val="24"/>
          <w:lang w:eastAsia="zh-CN"/>
        </w:rPr>
        <w:t>.</w:t>
      </w:r>
      <w:r>
        <w:rPr>
          <w:sz w:val="24"/>
          <w:szCs w:val="24"/>
          <w:lang w:eastAsia="zh-CN"/>
        </w:rPr>
        <w:t xml:space="preserve"> </w:t>
      </w:r>
    </w:p>
    <w:p w14:paraId="66111DC4" w14:textId="3B372A93" w:rsidR="008247FA" w:rsidRDefault="00BE217D" w:rsidP="001A40B1">
      <w:pPr>
        <w:suppressAutoHyphens w:val="0"/>
        <w:ind w:firstLine="720"/>
        <w:jc w:val="both"/>
        <w:textAlignment w:val="baseline"/>
        <w:rPr>
          <w:i/>
          <w:iCs/>
          <w:sz w:val="24"/>
          <w:szCs w:val="24"/>
          <w:lang w:eastAsia="zh-CN"/>
        </w:rPr>
      </w:pPr>
      <w:bookmarkStart w:id="8" w:name="_Hlk215735294"/>
      <w:r>
        <w:rPr>
          <w:sz w:val="24"/>
          <w:szCs w:val="24"/>
          <w:lang w:eastAsia="zh-CN"/>
        </w:rPr>
        <w:t>2. Žemės sklyp</w:t>
      </w:r>
      <w:r w:rsidR="007267B9">
        <w:rPr>
          <w:sz w:val="24"/>
          <w:szCs w:val="24"/>
          <w:lang w:eastAsia="zh-CN"/>
        </w:rPr>
        <w:t>o dalis</w:t>
      </w:r>
      <w:r>
        <w:rPr>
          <w:sz w:val="24"/>
          <w:szCs w:val="24"/>
          <w:lang w:eastAsia="zh-CN"/>
        </w:rPr>
        <w:t xml:space="preserve"> išnuomojama </w:t>
      </w:r>
      <w:r w:rsidR="0058423D">
        <w:rPr>
          <w:i/>
          <w:iCs/>
          <w:sz w:val="24"/>
          <w:szCs w:val="24"/>
          <w:lang w:eastAsia="zh-CN"/>
        </w:rPr>
        <w:t>9</w:t>
      </w:r>
      <w:r>
        <w:rPr>
          <w:i/>
          <w:iCs/>
          <w:sz w:val="24"/>
          <w:szCs w:val="24"/>
          <w:lang w:eastAsia="zh-CN"/>
        </w:rPr>
        <w:t xml:space="preserve"> metams, </w:t>
      </w:r>
      <w:r>
        <w:rPr>
          <w:sz w:val="24"/>
          <w:szCs w:val="24"/>
          <w:lang w:eastAsia="zh-CN"/>
        </w:rPr>
        <w:t>skaičiuojant nuo šios sutarties sudarymo dienos</w:t>
      </w:r>
      <w:r>
        <w:rPr>
          <w:i/>
          <w:iCs/>
          <w:sz w:val="24"/>
          <w:szCs w:val="24"/>
          <w:lang w:eastAsia="zh-CN"/>
        </w:rPr>
        <w:t xml:space="preserve"> (</w:t>
      </w:r>
      <w:r>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Pr>
          <w:i/>
          <w:iCs/>
          <w:sz w:val="24"/>
          <w:szCs w:val="24"/>
          <w:lang w:eastAsia="zh-CN"/>
        </w:rPr>
        <w:t>).</w:t>
      </w:r>
    </w:p>
    <w:p w14:paraId="39AFCE1B" w14:textId="71810268" w:rsidR="008247FA" w:rsidRDefault="00BE217D" w:rsidP="001A40B1">
      <w:pPr>
        <w:suppressAutoHyphens w:val="0"/>
        <w:ind w:firstLine="720"/>
        <w:jc w:val="both"/>
        <w:textAlignment w:val="baseline"/>
        <w:rPr>
          <w:i/>
          <w:iCs/>
          <w:sz w:val="24"/>
          <w:szCs w:val="24"/>
          <w:lang w:eastAsia="zh-CN"/>
        </w:rPr>
      </w:pPr>
      <w:r>
        <w:rPr>
          <w:sz w:val="24"/>
          <w:szCs w:val="24"/>
          <w:lang w:eastAsia="zh-CN"/>
        </w:rPr>
        <w:t xml:space="preserve">3. Žemės sklypo pagrindinė naudojimo paskirtis – </w:t>
      </w:r>
      <w:r>
        <w:rPr>
          <w:i/>
          <w:iCs/>
          <w:sz w:val="24"/>
          <w:szCs w:val="24"/>
          <w:lang w:eastAsia="zh-CN"/>
        </w:rPr>
        <w:t>kita</w:t>
      </w:r>
      <w:r>
        <w:rPr>
          <w:sz w:val="24"/>
          <w:szCs w:val="24"/>
          <w:lang w:eastAsia="zh-CN"/>
        </w:rPr>
        <w:t>,</w:t>
      </w:r>
      <w:r>
        <w:rPr>
          <w:i/>
          <w:iCs/>
          <w:sz w:val="24"/>
          <w:szCs w:val="24"/>
          <w:lang w:eastAsia="zh-CN"/>
        </w:rPr>
        <w:t xml:space="preserve"> </w:t>
      </w:r>
      <w:r>
        <w:rPr>
          <w:sz w:val="24"/>
          <w:szCs w:val="24"/>
          <w:lang w:eastAsia="zh-CN"/>
        </w:rPr>
        <w:t>naudojimo būda</w:t>
      </w:r>
      <w:r w:rsidR="00D95219">
        <w:rPr>
          <w:sz w:val="24"/>
          <w:szCs w:val="24"/>
          <w:lang w:eastAsia="zh-CN"/>
        </w:rPr>
        <w:t>i</w:t>
      </w:r>
      <w:r>
        <w:rPr>
          <w:sz w:val="24"/>
          <w:szCs w:val="24"/>
          <w:lang w:eastAsia="zh-CN"/>
        </w:rPr>
        <w:t xml:space="preserve"> – </w:t>
      </w:r>
      <w:r>
        <w:rPr>
          <w:i/>
          <w:iCs/>
          <w:sz w:val="24"/>
          <w:szCs w:val="24"/>
          <w:lang w:eastAsia="zh-CN"/>
        </w:rPr>
        <w:t>pramonės ir sandėliavimo objektų teritorijos</w:t>
      </w:r>
      <w:r w:rsidR="00D95219">
        <w:rPr>
          <w:i/>
          <w:iCs/>
          <w:sz w:val="24"/>
          <w:szCs w:val="24"/>
          <w:lang w:eastAsia="zh-CN"/>
        </w:rPr>
        <w:t>; susisiekimo ir inžinerinių komunikacijų aptarnavimo objektų teritorijos</w:t>
      </w:r>
      <w:r>
        <w:rPr>
          <w:i/>
          <w:iCs/>
          <w:sz w:val="24"/>
          <w:szCs w:val="24"/>
          <w:lang w:eastAsia="zh-CN"/>
        </w:rPr>
        <w:t>.</w:t>
      </w:r>
    </w:p>
    <w:p w14:paraId="2882BCD9" w14:textId="578EC046" w:rsidR="008247FA" w:rsidRDefault="00BE217D" w:rsidP="001A40B1">
      <w:pPr>
        <w:suppressAutoHyphens w:val="0"/>
        <w:ind w:firstLine="720"/>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pagrindinė žemės naudojimo paskirtis – kita; </w:t>
      </w:r>
      <w:r w:rsidR="00071729" w:rsidRPr="00B21B79">
        <w:rPr>
          <w:i/>
          <w:iCs/>
          <w:sz w:val="24"/>
          <w:szCs w:val="24"/>
          <w:lang w:eastAsia="zh-CN"/>
        </w:rPr>
        <w:t>kitos paskirties žemė; galimi naudojimo būdai:</w:t>
      </w:r>
      <w:r w:rsidR="00071729" w:rsidRPr="00724FB0">
        <w:rPr>
          <w:i/>
          <w:iCs/>
          <w:sz w:val="24"/>
          <w:szCs w:val="24"/>
        </w:rPr>
        <w:t xml:space="preserve"> </w:t>
      </w:r>
      <w:r w:rsidR="00071729" w:rsidRPr="002F1C44">
        <w:rPr>
          <w:i/>
          <w:iCs/>
          <w:sz w:val="24"/>
          <w:szCs w:val="24"/>
        </w:rPr>
        <w:t>vienbučių ir dvibučių gyvenamųjų pastatų teritorijos (G1),</w:t>
      </w:r>
      <w:r w:rsidR="00071729" w:rsidRPr="002F1C44">
        <w:rPr>
          <w:i/>
          <w:iCs/>
          <w:sz w:val="24"/>
          <w:szCs w:val="24"/>
          <w:lang w:eastAsia="en-US"/>
        </w:rPr>
        <w:t xml:space="preserve"> daugiabučių gyvenamųjų pastatų ir bendrabučių teritorijos (G2)</w:t>
      </w:r>
      <w:r w:rsidR="00071729" w:rsidRPr="00B21B79">
        <w:rPr>
          <w:i/>
          <w:iCs/>
          <w:sz w:val="24"/>
          <w:szCs w:val="24"/>
          <w:lang w:eastAsia="zh-CN"/>
        </w:rPr>
        <w:t xml:space="preserve">, komercinės paskirties objektų teritorijos (K), </w:t>
      </w:r>
      <w:r w:rsidR="00071729" w:rsidRPr="005B098B">
        <w:rPr>
          <w:sz w:val="24"/>
          <w:szCs w:val="24"/>
          <w:lang w:eastAsia="en-US"/>
        </w:rPr>
        <w:t xml:space="preserve">visuomeninės paskirties teritorijos (V), rekreacinės teritorijos (R), </w:t>
      </w:r>
      <w:r w:rsidR="00071729" w:rsidRPr="00B21B79">
        <w:rPr>
          <w:i/>
          <w:iCs/>
          <w:sz w:val="24"/>
          <w:szCs w:val="24"/>
          <w:lang w:eastAsia="zh-CN"/>
        </w:rPr>
        <w:t>susisiekimo ir inžinerinių komunikacijų aptarnavimo objektų teritorijos (I1), susisiekimo ir inžinerinių tinklų koridorių teritorijos (I2), bendro</w:t>
      </w:r>
      <w:r w:rsidR="00071729">
        <w:rPr>
          <w:i/>
          <w:iCs/>
          <w:sz w:val="24"/>
          <w:szCs w:val="24"/>
          <w:lang w:eastAsia="zh-CN"/>
        </w:rPr>
        <w:t>jo</w:t>
      </w:r>
      <w:r w:rsidR="00071729" w:rsidRPr="00B21B79">
        <w:rPr>
          <w:i/>
          <w:iCs/>
          <w:sz w:val="24"/>
          <w:szCs w:val="24"/>
          <w:lang w:eastAsia="zh-CN"/>
        </w:rPr>
        <w:t xml:space="preserve"> naudojimo (miestų, miestelių ir kaimų ar savivaldybių bendro</w:t>
      </w:r>
      <w:r w:rsidR="00071729">
        <w:rPr>
          <w:i/>
          <w:iCs/>
          <w:sz w:val="24"/>
          <w:szCs w:val="24"/>
          <w:lang w:eastAsia="zh-CN"/>
        </w:rPr>
        <w:t>jo</w:t>
      </w:r>
      <w:r w:rsidR="00071729" w:rsidRPr="00B21B79">
        <w:rPr>
          <w:i/>
          <w:iCs/>
          <w:sz w:val="24"/>
          <w:szCs w:val="24"/>
          <w:lang w:eastAsia="zh-CN"/>
        </w:rPr>
        <w:t xml:space="preserve"> naudojimo) teritorijos (B), atskirųjų želdynų teritorijos (E</w:t>
      </w:r>
      <w:r w:rsidR="00071729" w:rsidRPr="007F5E04">
        <w:rPr>
          <w:i/>
          <w:iCs/>
          <w:sz w:val="24"/>
          <w:szCs w:val="24"/>
          <w:lang w:eastAsia="zh-CN"/>
        </w:rPr>
        <w:t>)</w:t>
      </w:r>
      <w:r w:rsidR="00071729">
        <w:rPr>
          <w:i/>
          <w:iCs/>
          <w:sz w:val="24"/>
          <w:szCs w:val="24"/>
          <w:lang w:eastAsia="zh-CN"/>
        </w:rPr>
        <w:t xml:space="preserve">, pramonės ir sandėliavimo objektų teritorijos (P), jeigu žemės sklypo dalis, kuriai nustatomas šis naudojimo būdas, </w:t>
      </w:r>
      <w:r w:rsidR="00071729">
        <w:rPr>
          <w:rFonts w:eastAsia="Calibri"/>
          <w:i/>
          <w:iCs/>
          <w:sz w:val="24"/>
          <w:szCs w:val="24"/>
          <w:lang w:eastAsia="en-US"/>
        </w:rPr>
        <w:t xml:space="preserve">reikalinga esamiems statiniams pagal Nekilnojamojo turto registre įregistruotą paskirtį eksploatuoti, </w:t>
      </w:r>
      <w:r w:rsidR="00071729">
        <w:rPr>
          <w:rFonts w:eastAsia="Calibri"/>
          <w:bCs/>
          <w:i/>
          <w:iCs/>
          <w:sz w:val="24"/>
          <w:szCs w:val="24"/>
          <w:lang w:eastAsia="en-US"/>
        </w:rPr>
        <w:t>siekiant tęsti (vykdyti), bet ne vystyti</w:t>
      </w:r>
      <w:r w:rsidR="00071729">
        <w:rPr>
          <w:rFonts w:eastAsia="Calibri"/>
          <w:i/>
          <w:iCs/>
          <w:sz w:val="24"/>
          <w:szCs w:val="24"/>
          <w:lang w:eastAsia="en-US"/>
        </w:rPr>
        <w:t xml:space="preserve"> </w:t>
      </w:r>
      <w:r w:rsidR="00071729">
        <w:rPr>
          <w:rFonts w:eastAsia="Calibri"/>
          <w:bCs/>
          <w:i/>
          <w:iCs/>
          <w:sz w:val="24"/>
          <w:szCs w:val="24"/>
          <w:lang w:eastAsia="en-US"/>
        </w:rPr>
        <w:t>esamą veiklą</w:t>
      </w:r>
      <w:r w:rsidR="00071729">
        <w:rPr>
          <w:i/>
          <w:iCs/>
          <w:sz w:val="24"/>
          <w:szCs w:val="24"/>
          <w:lang w:eastAsia="zh-CN"/>
        </w:rPr>
        <w:t>.</w:t>
      </w:r>
    </w:p>
    <w:p w14:paraId="3A939EE8" w14:textId="4F55D427" w:rsidR="008247FA" w:rsidRPr="0058423D" w:rsidRDefault="00BE217D" w:rsidP="001A40B1">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t xml:space="preserve">5. </w:t>
      </w:r>
      <w:r w:rsidR="0058423D"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9" w:name="part_e308d8cccb304025a9f690eafbceeb93"/>
      <w:bookmarkEnd w:id="9"/>
      <w:r w:rsidR="0058423D" w:rsidRPr="00530632">
        <w:rPr>
          <w:sz w:val="24"/>
          <w:szCs w:val="24"/>
          <w:lang w:eastAsia="en-US"/>
        </w:rPr>
        <w:t xml:space="preserve"> </w:t>
      </w:r>
      <w:r w:rsidR="0058423D">
        <w:rPr>
          <w:sz w:val="24"/>
          <w:szCs w:val="24"/>
          <w:lang w:eastAsia="en-US"/>
        </w:rPr>
        <w:t>sprendžiama Lietuvos Respublikos įstatymų ir teisės aktų nustatyta tvarka.</w:t>
      </w:r>
    </w:p>
    <w:p w14:paraId="1C72C82E" w14:textId="25266206" w:rsidR="0058423D" w:rsidRPr="0058423D" w:rsidRDefault="00BE217D" w:rsidP="001A40B1">
      <w:pPr>
        <w:suppressAutoHyphens w:val="0"/>
        <w:ind w:firstLine="720"/>
        <w:jc w:val="both"/>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58423D">
        <w:rPr>
          <w:i/>
          <w:iCs/>
          <w:sz w:val="24"/>
          <w:szCs w:val="24"/>
          <w:lang w:eastAsia="en-US"/>
        </w:rPr>
        <w:t>yra</w:t>
      </w:r>
      <w:r w:rsidRPr="0058423D">
        <w:rPr>
          <w:sz w:val="24"/>
          <w:szCs w:val="24"/>
          <w:lang w:eastAsia="en-US"/>
        </w:rPr>
        <w:t xml:space="preserve">. </w:t>
      </w:r>
      <w:r w:rsidR="0058423D" w:rsidRPr="0058423D">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F97A28A" w14:textId="1C1D255B" w:rsidR="0058423D" w:rsidRPr="0058423D" w:rsidRDefault="0058423D" w:rsidP="001A40B1">
      <w:pPr>
        <w:widowControl w:val="0"/>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w:t>
      </w:r>
      <w:r w:rsidRPr="008606FB">
        <w:rPr>
          <w:color w:val="000000"/>
          <w:sz w:val="24"/>
          <w:szCs w:val="24"/>
          <w:lang w:eastAsia="en-US"/>
        </w:rPr>
        <w:lastRenderedPageBreak/>
        <w:t>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69EB9916" w14:textId="0FD496FF" w:rsidR="008247FA" w:rsidRDefault="0058423D" w:rsidP="001A40B1">
      <w:pPr>
        <w:suppressAutoHyphens w:val="0"/>
        <w:ind w:firstLine="720"/>
        <w:jc w:val="both"/>
        <w:rPr>
          <w:sz w:val="24"/>
          <w:szCs w:val="24"/>
          <w:lang w:eastAsia="en-US"/>
        </w:rPr>
      </w:pPr>
      <w:r>
        <w:rPr>
          <w:sz w:val="24"/>
          <w:szCs w:val="24"/>
          <w:lang w:eastAsia="en-US"/>
        </w:rPr>
        <w:t>8</w:t>
      </w:r>
      <w:r w:rsidR="00BE217D">
        <w:rPr>
          <w:sz w:val="24"/>
          <w:szCs w:val="24"/>
          <w:lang w:eastAsia="en-US"/>
        </w:rPr>
        <w:t xml:space="preserve">. Išnuomojamoje žemėje esančių požeminio ir paviršinio vandens, naudingųjų iškasenų (išskyrus gintarą, naftą, dujas ir kvarcinį smėlį) naudojimo sąlygos: </w:t>
      </w:r>
      <w:r w:rsidR="00BE217D">
        <w:rPr>
          <w:i/>
          <w:iCs/>
          <w:sz w:val="24"/>
          <w:szCs w:val="24"/>
          <w:lang w:eastAsia="en-US"/>
        </w:rPr>
        <w:t>nėra.</w:t>
      </w:r>
    </w:p>
    <w:p w14:paraId="0E5CC121" w14:textId="54E5BE5D" w:rsidR="008247FA" w:rsidRDefault="0058423D" w:rsidP="001A40B1">
      <w:pPr>
        <w:suppressAutoHyphens w:val="0"/>
        <w:ind w:firstLine="720"/>
        <w:jc w:val="both"/>
        <w:textAlignment w:val="baseline"/>
        <w:rPr>
          <w:i/>
          <w:iCs/>
          <w:sz w:val="24"/>
          <w:szCs w:val="24"/>
          <w:lang w:eastAsia="zh-CN"/>
        </w:rPr>
      </w:pPr>
      <w:r>
        <w:rPr>
          <w:sz w:val="24"/>
          <w:szCs w:val="24"/>
          <w:lang w:eastAsia="zh-CN"/>
        </w:rPr>
        <w:t>9</w:t>
      </w:r>
      <w:r w:rsidR="00BE217D">
        <w:rPr>
          <w:sz w:val="24"/>
          <w:szCs w:val="24"/>
          <w:lang w:eastAsia="zh-CN"/>
        </w:rPr>
        <w:t xml:space="preserve">. Specialiosios žemės naudojimo sąlygos: </w:t>
      </w:r>
      <w:r w:rsidR="00BE217D">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1769C431" w14:textId="261EE4B1" w:rsidR="008247FA" w:rsidRDefault="0058423D" w:rsidP="001A40B1">
      <w:pPr>
        <w:suppressAutoHyphens w:val="0"/>
        <w:ind w:firstLine="720"/>
        <w:jc w:val="both"/>
        <w:textAlignment w:val="baseline"/>
        <w:rPr>
          <w:sz w:val="24"/>
          <w:szCs w:val="24"/>
          <w:lang w:eastAsia="zh-CN"/>
        </w:rPr>
      </w:pPr>
      <w:r>
        <w:rPr>
          <w:sz w:val="24"/>
          <w:szCs w:val="24"/>
          <w:lang w:eastAsia="zh-CN"/>
        </w:rPr>
        <w:t>10</w:t>
      </w:r>
      <w:r w:rsidR="00BE217D">
        <w:rPr>
          <w:sz w:val="24"/>
          <w:szCs w:val="24"/>
          <w:lang w:eastAsia="zh-CN"/>
        </w:rPr>
        <w:t>. Kiti teisės aktuose nustatyti žemės naudojimo apribojimai ir reglamentai:</w:t>
      </w:r>
    </w:p>
    <w:p w14:paraId="4F983DED" w14:textId="56A395E7" w:rsidR="008247FA" w:rsidRDefault="0058423D" w:rsidP="001A40B1">
      <w:pPr>
        <w:suppressAutoHyphens w:val="0"/>
        <w:ind w:firstLine="720"/>
        <w:jc w:val="both"/>
        <w:textAlignment w:val="baseline"/>
        <w:rPr>
          <w:i/>
          <w:iCs/>
          <w:sz w:val="24"/>
          <w:szCs w:val="24"/>
          <w:lang w:eastAsia="zh-CN"/>
        </w:rPr>
      </w:pPr>
      <w:r>
        <w:rPr>
          <w:iCs/>
          <w:sz w:val="24"/>
          <w:szCs w:val="24"/>
          <w:lang w:eastAsia="zh-CN"/>
        </w:rPr>
        <w:t>10</w:t>
      </w:r>
      <w:r w:rsidR="00BE217D">
        <w:rPr>
          <w:iCs/>
          <w:sz w:val="24"/>
          <w:szCs w:val="24"/>
          <w:lang w:eastAsia="zh-CN"/>
        </w:rPr>
        <w:t>.1.</w:t>
      </w:r>
      <w:r w:rsidR="00BE217D">
        <w:rPr>
          <w:i/>
          <w:iCs/>
          <w:sz w:val="24"/>
          <w:szCs w:val="24"/>
          <w:lang w:eastAsia="zh-CN"/>
        </w:rPr>
        <w:t xml:space="preserve"> laikytis Lietuvos Respublikos žemės įstatyme nustatytų žemės naudotojų pareigų;</w:t>
      </w:r>
    </w:p>
    <w:p w14:paraId="1E8C9ACC" w14:textId="0BFE1A10" w:rsidR="008247FA" w:rsidRDefault="0058423D" w:rsidP="001A40B1">
      <w:pPr>
        <w:suppressAutoHyphens w:val="0"/>
        <w:ind w:firstLine="720"/>
        <w:jc w:val="both"/>
        <w:textAlignment w:val="baseline"/>
        <w:rPr>
          <w:i/>
          <w:iCs/>
          <w:sz w:val="24"/>
          <w:szCs w:val="24"/>
          <w:lang w:eastAsia="zh-CN"/>
        </w:rPr>
      </w:pPr>
      <w:r>
        <w:rPr>
          <w:iCs/>
          <w:sz w:val="24"/>
          <w:szCs w:val="24"/>
          <w:lang w:eastAsia="zh-CN"/>
        </w:rPr>
        <w:t>10</w:t>
      </w:r>
      <w:r w:rsidR="00BE217D">
        <w:rPr>
          <w:iCs/>
          <w:sz w:val="24"/>
          <w:szCs w:val="24"/>
          <w:lang w:eastAsia="zh-CN"/>
        </w:rPr>
        <w:t>.2.</w:t>
      </w:r>
      <w:r w:rsidR="00BE217D">
        <w:rPr>
          <w:i/>
          <w:iCs/>
          <w:sz w:val="24"/>
          <w:szCs w:val="24"/>
          <w:lang w:eastAsia="zh-CN"/>
        </w:rPr>
        <w:t xml:space="preserve"> įkeisti žemės sklypo nuomos teisę gali tik gavęs rašytinį valstybinės žemės nuomotojo sutikimą; </w:t>
      </w:r>
    </w:p>
    <w:p w14:paraId="131B3497" w14:textId="520D953C" w:rsidR="008247FA" w:rsidRDefault="0058423D" w:rsidP="001A40B1">
      <w:pPr>
        <w:suppressAutoHyphens w:val="0"/>
        <w:ind w:firstLine="720"/>
        <w:jc w:val="both"/>
        <w:textAlignment w:val="baseline"/>
        <w:rPr>
          <w:i/>
          <w:iCs/>
          <w:sz w:val="24"/>
          <w:szCs w:val="24"/>
          <w:lang w:eastAsia="zh-CN"/>
        </w:rPr>
      </w:pPr>
      <w:r>
        <w:rPr>
          <w:iCs/>
          <w:sz w:val="24"/>
          <w:szCs w:val="24"/>
          <w:lang w:eastAsia="zh-CN"/>
        </w:rPr>
        <w:t>10</w:t>
      </w:r>
      <w:r w:rsidR="00BE217D">
        <w:rPr>
          <w:iCs/>
          <w:sz w:val="24"/>
          <w:szCs w:val="24"/>
          <w:lang w:eastAsia="zh-CN"/>
        </w:rPr>
        <w:t>.3.</w:t>
      </w:r>
      <w:r w:rsidR="00BE217D">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15BD4C57" w14:textId="06D6AFFB" w:rsidR="008247FA" w:rsidRDefault="00BE217D" w:rsidP="001A40B1">
      <w:pPr>
        <w:suppressAutoHyphens w:val="0"/>
        <w:ind w:firstLine="720"/>
        <w:jc w:val="both"/>
        <w:textAlignment w:val="baseline"/>
        <w:rPr>
          <w:sz w:val="24"/>
          <w:szCs w:val="24"/>
          <w:lang w:eastAsia="zh-CN"/>
        </w:rPr>
      </w:pPr>
      <w:r>
        <w:rPr>
          <w:sz w:val="24"/>
          <w:szCs w:val="24"/>
          <w:lang w:eastAsia="zh-CN"/>
        </w:rPr>
        <w:t>1</w:t>
      </w:r>
      <w:r w:rsidR="00AC3910">
        <w:rPr>
          <w:sz w:val="24"/>
          <w:szCs w:val="24"/>
          <w:lang w:eastAsia="zh-CN"/>
        </w:rPr>
        <w:t>1</w:t>
      </w:r>
      <w:r>
        <w:rPr>
          <w:sz w:val="24"/>
          <w:szCs w:val="24"/>
          <w:lang w:eastAsia="zh-CN"/>
        </w:rPr>
        <w:t xml:space="preserve">. Žemės servitutai ir kitos daiktinės teisės: </w:t>
      </w:r>
      <w:r>
        <w:rPr>
          <w:i/>
          <w:iCs/>
          <w:sz w:val="24"/>
          <w:szCs w:val="24"/>
          <w:lang w:eastAsia="zh-CN"/>
        </w:rPr>
        <w:t>nėra.</w:t>
      </w:r>
    </w:p>
    <w:p w14:paraId="1A266406" w14:textId="48FA3F30" w:rsidR="008247FA" w:rsidRDefault="00BE217D" w:rsidP="001A40B1">
      <w:pPr>
        <w:suppressAutoHyphens w:val="0"/>
        <w:ind w:firstLine="720"/>
        <w:jc w:val="both"/>
        <w:textAlignment w:val="baseline"/>
        <w:rPr>
          <w:sz w:val="24"/>
          <w:szCs w:val="24"/>
          <w:lang w:eastAsia="zh-CN"/>
        </w:rPr>
      </w:pPr>
      <w:r>
        <w:rPr>
          <w:sz w:val="24"/>
          <w:szCs w:val="24"/>
          <w:lang w:eastAsia="zh-CN"/>
        </w:rPr>
        <w:t>1</w:t>
      </w:r>
      <w:r w:rsidR="00E31295">
        <w:rPr>
          <w:sz w:val="24"/>
          <w:szCs w:val="24"/>
          <w:lang w:eastAsia="zh-CN"/>
        </w:rPr>
        <w:t>2</w:t>
      </w:r>
      <w:r>
        <w:rPr>
          <w:sz w:val="24"/>
          <w:szCs w:val="24"/>
          <w:lang w:eastAsia="zh-CN"/>
        </w:rPr>
        <w:t>. Žemės sklypo dalies vertė:</w:t>
      </w:r>
    </w:p>
    <w:p w14:paraId="4DD7F96B" w14:textId="66C30D26" w:rsidR="008247FA" w:rsidRDefault="00BE217D" w:rsidP="001A40B1">
      <w:pPr>
        <w:suppressAutoHyphens w:val="0"/>
        <w:ind w:firstLine="720"/>
        <w:jc w:val="both"/>
        <w:textAlignment w:val="baseline"/>
        <w:rPr>
          <w:i/>
          <w:sz w:val="24"/>
          <w:szCs w:val="24"/>
          <w:lang w:eastAsia="zh-CN"/>
        </w:rPr>
      </w:pPr>
      <w:r>
        <w:rPr>
          <w:iCs/>
          <w:sz w:val="24"/>
          <w:szCs w:val="24"/>
          <w:lang w:eastAsia="zh-CN"/>
        </w:rPr>
        <w:t>1</w:t>
      </w:r>
      <w:r w:rsidR="00E31295">
        <w:rPr>
          <w:iCs/>
          <w:sz w:val="24"/>
          <w:szCs w:val="24"/>
          <w:lang w:eastAsia="zh-CN"/>
        </w:rPr>
        <w:t>2</w:t>
      </w:r>
      <w:r>
        <w:rPr>
          <w:iCs/>
          <w:sz w:val="24"/>
          <w:szCs w:val="24"/>
          <w:lang w:eastAsia="zh-CN"/>
        </w:rPr>
        <w:t>.1.</w:t>
      </w:r>
      <w:r>
        <w:rPr>
          <w:i/>
          <w:sz w:val="24"/>
          <w:szCs w:val="24"/>
          <w:lang w:eastAsia="zh-CN"/>
        </w:rPr>
        <w:t xml:space="preserve"> </w:t>
      </w:r>
      <w:r w:rsidR="009E24D0">
        <w:rPr>
          <w:i/>
          <w:iCs/>
          <w:sz w:val="24"/>
          <w:szCs w:val="24"/>
          <w:lang w:eastAsia="zh-CN"/>
        </w:rPr>
        <w:t>1</w:t>
      </w:r>
      <w:r w:rsidR="00E31295">
        <w:rPr>
          <w:i/>
          <w:iCs/>
          <w:sz w:val="24"/>
          <w:szCs w:val="24"/>
          <w:lang w:eastAsia="zh-CN"/>
        </w:rPr>
        <w:t>,</w:t>
      </w:r>
      <w:r w:rsidR="009E24D0">
        <w:rPr>
          <w:i/>
          <w:iCs/>
          <w:sz w:val="24"/>
          <w:szCs w:val="24"/>
          <w:lang w:eastAsia="zh-CN"/>
        </w:rPr>
        <w:t>8344</w:t>
      </w:r>
      <w:r>
        <w:rPr>
          <w:i/>
          <w:iCs/>
          <w:sz w:val="24"/>
          <w:szCs w:val="24"/>
          <w:lang w:eastAsia="zh-CN"/>
        </w:rPr>
        <w:t xml:space="preserve"> ha</w:t>
      </w:r>
      <w:r>
        <w:rPr>
          <w:i/>
          <w:sz w:val="24"/>
          <w:szCs w:val="24"/>
          <w:lang w:eastAsia="zh-CN"/>
        </w:rPr>
        <w:t xml:space="preserve"> dalies, įvardytos </w:t>
      </w:r>
      <w:bookmarkStart w:id="10" w:name="_Hlk215042430"/>
      <w:r>
        <w:rPr>
          <w:i/>
          <w:sz w:val="24"/>
          <w:szCs w:val="24"/>
          <w:lang w:eastAsia="zh-CN"/>
        </w:rPr>
        <w:t>1.</w:t>
      </w:r>
      <w:r w:rsidR="009E24D0">
        <w:rPr>
          <w:i/>
          <w:sz w:val="24"/>
          <w:szCs w:val="24"/>
          <w:lang w:eastAsia="zh-CN"/>
        </w:rPr>
        <w:t>2–</w:t>
      </w:r>
      <w:r>
        <w:rPr>
          <w:i/>
          <w:sz w:val="24"/>
          <w:szCs w:val="24"/>
          <w:lang w:eastAsia="zh-CN"/>
        </w:rPr>
        <w:t>1.</w:t>
      </w:r>
      <w:r w:rsidR="009E24D0">
        <w:rPr>
          <w:i/>
          <w:sz w:val="24"/>
          <w:szCs w:val="24"/>
          <w:lang w:eastAsia="zh-CN"/>
        </w:rPr>
        <w:t>8</w:t>
      </w:r>
      <w:r>
        <w:rPr>
          <w:i/>
          <w:sz w:val="24"/>
          <w:szCs w:val="24"/>
          <w:lang w:eastAsia="zh-CN"/>
        </w:rPr>
        <w:t xml:space="preserve"> </w:t>
      </w:r>
      <w:bookmarkEnd w:id="10"/>
      <w:r>
        <w:rPr>
          <w:i/>
          <w:sz w:val="24"/>
          <w:szCs w:val="24"/>
          <w:lang w:eastAsia="zh-CN"/>
        </w:rPr>
        <w:t xml:space="preserve">papunkčiuose, – </w:t>
      </w:r>
      <w:r w:rsidR="00E31295">
        <w:rPr>
          <w:i/>
          <w:sz w:val="24"/>
          <w:szCs w:val="24"/>
          <w:lang w:eastAsia="zh-CN"/>
        </w:rPr>
        <w:t>298 695</w:t>
      </w:r>
      <w:r>
        <w:rPr>
          <w:i/>
          <w:sz w:val="24"/>
          <w:szCs w:val="24"/>
          <w:lang w:eastAsia="zh-CN"/>
        </w:rPr>
        <w:t>,00 Eur (</w:t>
      </w:r>
      <w:r w:rsidR="00E31295">
        <w:rPr>
          <w:i/>
          <w:sz w:val="24"/>
          <w:szCs w:val="24"/>
          <w:lang w:eastAsia="zh-CN"/>
        </w:rPr>
        <w:t>du šimtai devyniasdešimt aštuoni</w:t>
      </w:r>
      <w:r>
        <w:rPr>
          <w:i/>
          <w:sz w:val="24"/>
          <w:szCs w:val="24"/>
          <w:lang w:eastAsia="zh-CN"/>
        </w:rPr>
        <w:t xml:space="preserve"> tūkstančiai </w:t>
      </w:r>
      <w:r w:rsidR="00E31295">
        <w:rPr>
          <w:i/>
          <w:sz w:val="24"/>
          <w:szCs w:val="24"/>
          <w:lang w:eastAsia="zh-CN"/>
        </w:rPr>
        <w:t>šeši šimtai devynias</w:t>
      </w:r>
      <w:r>
        <w:rPr>
          <w:i/>
          <w:sz w:val="24"/>
          <w:szCs w:val="24"/>
          <w:lang w:eastAsia="zh-CN"/>
        </w:rPr>
        <w:t>dešimt</w:t>
      </w:r>
      <w:r w:rsidR="00E31295">
        <w:rPr>
          <w:i/>
          <w:sz w:val="24"/>
          <w:szCs w:val="24"/>
          <w:lang w:eastAsia="zh-CN"/>
        </w:rPr>
        <w:t xml:space="preserve"> penki</w:t>
      </w:r>
      <w:r>
        <w:rPr>
          <w:i/>
          <w:sz w:val="24"/>
          <w:szCs w:val="24"/>
          <w:lang w:eastAsia="zh-CN"/>
        </w:rPr>
        <w:t xml:space="preserve"> eur</w:t>
      </w:r>
      <w:r w:rsidR="00E31295">
        <w:rPr>
          <w:i/>
          <w:sz w:val="24"/>
          <w:szCs w:val="24"/>
          <w:lang w:eastAsia="zh-CN"/>
        </w:rPr>
        <w:t>ai</w:t>
      </w:r>
      <w:r>
        <w:rPr>
          <w:i/>
          <w:sz w:val="24"/>
          <w:szCs w:val="24"/>
          <w:lang w:eastAsia="zh-CN"/>
        </w:rPr>
        <w:t>),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71886365" w14:textId="114FCF08" w:rsidR="008247FA" w:rsidRDefault="00BE217D" w:rsidP="001A40B1">
      <w:pPr>
        <w:suppressAutoHyphens w:val="0"/>
        <w:ind w:firstLine="720"/>
        <w:jc w:val="both"/>
        <w:textAlignment w:val="baseline"/>
        <w:rPr>
          <w:sz w:val="24"/>
          <w:szCs w:val="24"/>
          <w:lang w:eastAsia="zh-CN"/>
        </w:rPr>
      </w:pPr>
      <w:r>
        <w:rPr>
          <w:sz w:val="24"/>
          <w:szCs w:val="24"/>
          <w:lang w:eastAsia="zh-CN"/>
        </w:rPr>
        <w:t>1</w:t>
      </w:r>
      <w:r w:rsidR="00E31295">
        <w:rPr>
          <w:sz w:val="24"/>
          <w:szCs w:val="24"/>
          <w:lang w:eastAsia="zh-CN"/>
        </w:rPr>
        <w:t>2</w:t>
      </w:r>
      <w:r>
        <w:rPr>
          <w:sz w:val="24"/>
          <w:szCs w:val="24"/>
          <w:lang w:eastAsia="zh-CN"/>
        </w:rPr>
        <w:t xml:space="preserve">.2. </w:t>
      </w:r>
      <w:r>
        <w:rPr>
          <w:i/>
          <w:iCs/>
          <w:sz w:val="24"/>
          <w:szCs w:val="24"/>
          <w:lang w:eastAsia="zh-CN"/>
        </w:rPr>
        <w:t>0,</w:t>
      </w:r>
      <w:r w:rsidR="009E24D0">
        <w:rPr>
          <w:i/>
          <w:iCs/>
          <w:sz w:val="24"/>
          <w:szCs w:val="24"/>
          <w:lang w:eastAsia="zh-CN"/>
        </w:rPr>
        <w:t>1818</w:t>
      </w:r>
      <w:r>
        <w:rPr>
          <w:i/>
          <w:iCs/>
          <w:sz w:val="24"/>
          <w:szCs w:val="24"/>
          <w:lang w:eastAsia="zh-CN"/>
        </w:rPr>
        <w:t xml:space="preserve"> ha dalies, įvardytos </w:t>
      </w:r>
      <w:r w:rsidR="00AC3910">
        <w:rPr>
          <w:i/>
          <w:sz w:val="24"/>
          <w:szCs w:val="24"/>
          <w:lang w:eastAsia="zh-CN"/>
        </w:rPr>
        <w:t xml:space="preserve">1.1 ir 1.9 </w:t>
      </w:r>
      <w:r>
        <w:rPr>
          <w:i/>
          <w:iCs/>
          <w:sz w:val="24"/>
          <w:szCs w:val="24"/>
          <w:lang w:eastAsia="zh-CN"/>
        </w:rPr>
        <w:t>papunk</w:t>
      </w:r>
      <w:r w:rsidR="00AC3910">
        <w:rPr>
          <w:i/>
          <w:iCs/>
          <w:sz w:val="24"/>
          <w:szCs w:val="24"/>
          <w:lang w:eastAsia="zh-CN"/>
        </w:rPr>
        <w:t>čiuose</w:t>
      </w:r>
      <w:r>
        <w:rPr>
          <w:i/>
          <w:iCs/>
          <w:sz w:val="24"/>
          <w:szCs w:val="24"/>
          <w:lang w:eastAsia="zh-CN"/>
        </w:rPr>
        <w:t xml:space="preserve">, </w:t>
      </w:r>
      <w:r>
        <w:rPr>
          <w:i/>
          <w:iCs/>
          <w:sz w:val="24"/>
        </w:rPr>
        <w:t>– 3</w:t>
      </w:r>
      <w:r w:rsidR="00D612AC">
        <w:rPr>
          <w:i/>
          <w:sz w:val="24"/>
          <w:szCs w:val="24"/>
          <w:lang w:eastAsia="zh-CN"/>
        </w:rPr>
        <w:t>2 461</w:t>
      </w:r>
      <w:r>
        <w:rPr>
          <w:i/>
          <w:iCs/>
          <w:sz w:val="24"/>
        </w:rPr>
        <w:t>,00 Eur (tr</w:t>
      </w:r>
      <w:r w:rsidR="00D612AC">
        <w:rPr>
          <w:i/>
          <w:iCs/>
          <w:sz w:val="24"/>
        </w:rPr>
        <w:t>isdešimt du</w:t>
      </w:r>
      <w:r>
        <w:rPr>
          <w:i/>
          <w:iCs/>
          <w:sz w:val="24"/>
        </w:rPr>
        <w:t xml:space="preserve"> tūkstančiai </w:t>
      </w:r>
      <w:r w:rsidR="00D612AC">
        <w:rPr>
          <w:i/>
          <w:iCs/>
          <w:sz w:val="24"/>
        </w:rPr>
        <w:t>keturi</w:t>
      </w:r>
      <w:r>
        <w:rPr>
          <w:i/>
          <w:iCs/>
          <w:sz w:val="24"/>
        </w:rPr>
        <w:t xml:space="preserve"> šimtai </w:t>
      </w:r>
      <w:r w:rsidR="00D612AC">
        <w:rPr>
          <w:i/>
          <w:iCs/>
          <w:sz w:val="24"/>
        </w:rPr>
        <w:t>šeši</w:t>
      </w:r>
      <w:r>
        <w:rPr>
          <w:i/>
          <w:iCs/>
          <w:sz w:val="24"/>
        </w:rPr>
        <w:t xml:space="preserve">asdešimt </w:t>
      </w:r>
      <w:r w:rsidR="00D612AC">
        <w:rPr>
          <w:i/>
          <w:iCs/>
          <w:sz w:val="24"/>
        </w:rPr>
        <w:t>vienas</w:t>
      </w:r>
      <w:r>
        <w:rPr>
          <w:i/>
          <w:iCs/>
          <w:sz w:val="24"/>
        </w:rPr>
        <w:t xml:space="preserve"> eura</w:t>
      </w:r>
      <w:r w:rsidR="00D612AC">
        <w:rPr>
          <w:i/>
          <w:iCs/>
          <w:sz w:val="24"/>
        </w:rPr>
        <w:t>s</w:t>
      </w:r>
      <w:r>
        <w:rPr>
          <w:i/>
          <w:iCs/>
          <w:sz w:val="24"/>
        </w:rPr>
        <w:t xml:space="preserve">), apskaičiuota </w:t>
      </w:r>
      <w:r w:rsidR="00D612AC">
        <w:rPr>
          <w:i/>
          <w:iCs/>
          <w:sz w:val="24"/>
        </w:rPr>
        <w:t xml:space="preserve">2025 m. spalio 1 d. </w:t>
      </w:r>
      <w:r>
        <w:rPr>
          <w:i/>
          <w:iCs/>
          <w:sz w:val="24"/>
        </w:rPr>
        <w:t>taikant individualų turto vertinimą Turto ir verslo vertinimo pagrindų įstatyme nustatyta tvarka ir ji neperskaičiuojama</w:t>
      </w:r>
      <w:r>
        <w:rPr>
          <w:i/>
          <w:sz w:val="24"/>
          <w:szCs w:val="24"/>
          <w:lang w:eastAsia="zh-CN"/>
        </w:rPr>
        <w:t>.</w:t>
      </w:r>
    </w:p>
    <w:p w14:paraId="185A1E9E" w14:textId="15E02CFE" w:rsidR="008247FA" w:rsidRDefault="00BE217D" w:rsidP="001A40B1">
      <w:pPr>
        <w:suppressAutoHyphens w:val="0"/>
        <w:ind w:firstLine="720"/>
        <w:jc w:val="both"/>
        <w:textAlignment w:val="baseline"/>
        <w:rPr>
          <w:sz w:val="24"/>
          <w:lang w:eastAsia="en-US"/>
        </w:rPr>
      </w:pPr>
      <w:r>
        <w:rPr>
          <w:sz w:val="24"/>
          <w:lang w:eastAsia="en-US"/>
        </w:rPr>
        <w:t>1</w:t>
      </w:r>
      <w:r w:rsidR="00E31295">
        <w:rPr>
          <w:sz w:val="24"/>
          <w:lang w:eastAsia="en-US"/>
        </w:rPr>
        <w:t>3</w:t>
      </w:r>
      <w:r>
        <w:rPr>
          <w:sz w:val="24"/>
          <w:lang w:eastAsia="en-US"/>
        </w:rPr>
        <w:t>. Nuomininkas žemės nuomos mokestį moka pagal Savivaldybės tarybos patvirtintą tarifą nuo šioje sutartyje nurodytos vertės.</w:t>
      </w:r>
      <w:r>
        <w:t xml:space="preserve"> </w:t>
      </w:r>
      <w:r w:rsidR="00D612AC" w:rsidRPr="002F1F5D">
        <w:rPr>
          <w:sz w:val="24"/>
          <w:szCs w:val="24"/>
          <w:lang w:eastAsia="en-US"/>
        </w:rPr>
        <w:t>Nuomotojas kas 3 metus perskaičiuoja</w:t>
      </w:r>
      <w:r>
        <w:rPr>
          <w:sz w:val="24"/>
          <w:lang w:eastAsia="en-US"/>
        </w:rPr>
        <w:t xml:space="preserve"> žemės sklypo </w:t>
      </w:r>
      <w:r>
        <w:rPr>
          <w:sz w:val="24"/>
          <w:szCs w:val="24"/>
        </w:rPr>
        <w:t>dalies, nurodytos 1.</w:t>
      </w:r>
      <w:r w:rsidR="009E24D0">
        <w:rPr>
          <w:sz w:val="24"/>
          <w:szCs w:val="24"/>
        </w:rPr>
        <w:t>2–</w:t>
      </w:r>
      <w:r>
        <w:rPr>
          <w:sz w:val="24"/>
          <w:szCs w:val="24"/>
        </w:rPr>
        <w:t>1.</w:t>
      </w:r>
      <w:r w:rsidR="009E24D0">
        <w:rPr>
          <w:sz w:val="24"/>
          <w:szCs w:val="24"/>
        </w:rPr>
        <w:t>8</w:t>
      </w:r>
      <w:r>
        <w:rPr>
          <w:sz w:val="24"/>
          <w:szCs w:val="24"/>
        </w:rPr>
        <w:t xml:space="preserve"> papunkčiuose, </w:t>
      </w:r>
      <w:r>
        <w:rPr>
          <w:sz w:val="24"/>
          <w:szCs w:val="24"/>
          <w:lang w:eastAsia="en-US"/>
        </w:rPr>
        <w:t>vertę,</w:t>
      </w:r>
      <w:r>
        <w:rPr>
          <w:sz w:val="24"/>
          <w:lang w:eastAsia="en-US"/>
        </w:rPr>
        <w:t xml:space="preserve"> nurodytą </w:t>
      </w:r>
      <w:r>
        <w:rPr>
          <w:sz w:val="24"/>
          <w:szCs w:val="24"/>
          <w:lang w:eastAsia="zh-CN"/>
        </w:rPr>
        <w:t>1</w:t>
      </w:r>
      <w:r w:rsidR="00E31295">
        <w:rPr>
          <w:sz w:val="24"/>
          <w:szCs w:val="24"/>
          <w:lang w:eastAsia="zh-CN"/>
        </w:rPr>
        <w:t>2</w:t>
      </w:r>
      <w:r>
        <w:rPr>
          <w:sz w:val="24"/>
          <w:szCs w:val="24"/>
          <w:lang w:eastAsia="zh-CN"/>
        </w:rPr>
        <w:t>.1 papunktyje,</w:t>
      </w:r>
      <w:r>
        <w:rPr>
          <w:i/>
          <w:sz w:val="24"/>
          <w:szCs w:val="24"/>
          <w:lang w:eastAsia="zh-CN"/>
        </w:rPr>
        <w:t xml:space="preserve"> </w:t>
      </w:r>
      <w:r>
        <w:rPr>
          <w:sz w:val="24"/>
          <w:lang w:eastAsia="en-US"/>
        </w:rPr>
        <w:t>pagal einamųjų metų sausio 1</w:t>
      </w:r>
      <w:r w:rsidR="00E31295">
        <w:rPr>
          <w:sz w:val="24"/>
          <w:lang w:eastAsia="en-US"/>
        </w:rPr>
        <w:t> </w:t>
      </w:r>
      <w:r>
        <w:rPr>
          <w:sz w:val="24"/>
          <w:lang w:eastAsia="en-US"/>
        </w:rPr>
        <w:t>d. taikytus žemės verčių zonų žemėlapius.</w:t>
      </w:r>
    </w:p>
    <w:p w14:paraId="54554FDD" w14:textId="12E57EA4" w:rsidR="008247FA" w:rsidRDefault="00BE217D" w:rsidP="001A40B1">
      <w:pPr>
        <w:suppressAutoHyphens w:val="0"/>
        <w:ind w:firstLine="720"/>
        <w:jc w:val="both"/>
        <w:textAlignment w:val="baseline"/>
        <w:rPr>
          <w:sz w:val="24"/>
          <w:lang w:eastAsia="en-US"/>
        </w:rPr>
      </w:pPr>
      <w:r>
        <w:rPr>
          <w:sz w:val="24"/>
          <w:lang w:eastAsia="en-US"/>
        </w:rPr>
        <w:t>1</w:t>
      </w:r>
      <w:r w:rsidR="00E31295">
        <w:rPr>
          <w:sz w:val="24"/>
          <w:lang w:eastAsia="en-US"/>
        </w:rPr>
        <w:t>4</w:t>
      </w:r>
      <w:r>
        <w:rPr>
          <w:sz w:val="24"/>
          <w:lang w:eastAsia="en-US"/>
        </w:rPr>
        <w:t>. Pagal Savivaldybės tarybos patvirtintą tarifą už žemės sklypo dal</w:t>
      </w:r>
      <w:r w:rsidR="009E24D0">
        <w:rPr>
          <w:sz w:val="24"/>
          <w:lang w:eastAsia="en-US"/>
        </w:rPr>
        <w:t>is</w:t>
      </w:r>
      <w:r>
        <w:rPr>
          <w:sz w:val="24"/>
          <w:lang w:eastAsia="en-US"/>
        </w:rPr>
        <w:t>, nurodyt</w:t>
      </w:r>
      <w:r w:rsidR="009E24D0">
        <w:rPr>
          <w:sz w:val="24"/>
          <w:lang w:eastAsia="en-US"/>
        </w:rPr>
        <w:t>as</w:t>
      </w:r>
      <w:r>
        <w:rPr>
          <w:sz w:val="24"/>
          <w:lang w:eastAsia="en-US"/>
        </w:rPr>
        <w:t xml:space="preserve"> 1.</w:t>
      </w:r>
      <w:r w:rsidR="009E24D0">
        <w:rPr>
          <w:sz w:val="24"/>
          <w:lang w:eastAsia="en-US"/>
        </w:rPr>
        <w:t>1 ir 1.9</w:t>
      </w:r>
      <w:r w:rsidR="00F55841">
        <w:rPr>
          <w:sz w:val="24"/>
          <w:lang w:eastAsia="en-US"/>
        </w:rPr>
        <w:t> </w:t>
      </w:r>
      <w:r>
        <w:rPr>
          <w:sz w:val="24"/>
          <w:lang w:eastAsia="en-US"/>
        </w:rPr>
        <w:t>papunk</w:t>
      </w:r>
      <w:r w:rsidR="009E24D0">
        <w:rPr>
          <w:sz w:val="24"/>
          <w:lang w:eastAsia="en-US"/>
        </w:rPr>
        <w:t>čiuose</w:t>
      </w:r>
      <w:r>
        <w:rPr>
          <w:sz w:val="24"/>
          <w:lang w:eastAsia="en-US"/>
        </w:rPr>
        <w:t>, apskaičiuotas žemės nuomos mokestis nuo 1</w:t>
      </w:r>
      <w:r w:rsidR="00E31295">
        <w:rPr>
          <w:sz w:val="24"/>
          <w:lang w:eastAsia="en-US"/>
        </w:rPr>
        <w:t>2</w:t>
      </w:r>
      <w:r>
        <w:rPr>
          <w:sz w:val="24"/>
          <w:lang w:eastAsia="en-US"/>
        </w:rPr>
        <w:t>.2 papunktyje nurodytos vertės didinamas 10</w:t>
      </w:r>
      <w:r w:rsidR="00F55841">
        <w:rPr>
          <w:sz w:val="24"/>
          <w:lang w:eastAsia="en-US"/>
        </w:rPr>
        <w:t xml:space="preserve"> </w:t>
      </w:r>
      <w:r>
        <w:rPr>
          <w:sz w:val="24"/>
          <w:lang w:eastAsia="en-US"/>
        </w:rPr>
        <w:t>procentų ir neperskaičiuojamas.</w:t>
      </w:r>
    </w:p>
    <w:p w14:paraId="67E5C187" w14:textId="0938166C" w:rsidR="008247FA" w:rsidRDefault="00BE217D" w:rsidP="001A40B1">
      <w:pPr>
        <w:widowControl w:val="0"/>
        <w:tabs>
          <w:tab w:val="right" w:leader="underscore" w:pos="9072"/>
        </w:tabs>
        <w:suppressAutoHyphens w:val="0"/>
        <w:ind w:firstLine="720"/>
        <w:jc w:val="both"/>
        <w:rPr>
          <w:color w:val="000000"/>
          <w:sz w:val="24"/>
          <w:szCs w:val="24"/>
          <w:lang w:eastAsia="en-US"/>
        </w:rPr>
      </w:pPr>
      <w:r>
        <w:rPr>
          <w:sz w:val="24"/>
          <w:lang w:eastAsia="en-US"/>
        </w:rPr>
        <w:t>1</w:t>
      </w:r>
      <w:r w:rsidR="00E31295">
        <w:rPr>
          <w:sz w:val="24"/>
          <w:lang w:eastAsia="en-US"/>
        </w:rPr>
        <w:t>5</w:t>
      </w:r>
      <w:r>
        <w:rPr>
          <w:sz w:val="24"/>
          <w:lang w:eastAsia="en-US"/>
        </w:rPr>
        <w:t xml:space="preserve">. Žemės nuomos mokesčio mokėjimo terminai: kiekvienais metais iki lapkričio 15 d. </w:t>
      </w:r>
      <w:r w:rsidR="00F55841">
        <w:rPr>
          <w:sz w:val="24"/>
          <w:lang w:eastAsia="en-US"/>
        </w:rPr>
        <w:t>n</w:t>
      </w:r>
      <w:r>
        <w:rPr>
          <w:sz w:val="24"/>
          <w:lang w:eastAsia="en-US"/>
        </w:rPr>
        <w:t>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743E35A0" w14:textId="0A079806" w:rsidR="008247FA" w:rsidRDefault="00BE217D" w:rsidP="001A40B1">
      <w:pPr>
        <w:widowControl w:val="0"/>
        <w:tabs>
          <w:tab w:val="right" w:leader="underscore" w:pos="9072"/>
        </w:tabs>
        <w:suppressAutoHyphens w:val="0"/>
        <w:ind w:firstLine="720"/>
        <w:jc w:val="both"/>
        <w:rPr>
          <w:sz w:val="24"/>
          <w:szCs w:val="24"/>
          <w:lang w:eastAsia="en-US"/>
        </w:rPr>
      </w:pPr>
      <w:r>
        <w:rPr>
          <w:sz w:val="24"/>
          <w:szCs w:val="24"/>
          <w:lang w:eastAsia="lt-LT"/>
        </w:rPr>
        <w:t>1</w:t>
      </w:r>
      <w:r w:rsidR="00E31295">
        <w:rPr>
          <w:sz w:val="24"/>
          <w:szCs w:val="24"/>
          <w:lang w:eastAsia="lt-LT"/>
        </w:rPr>
        <w:t>6</w:t>
      </w:r>
      <w:r>
        <w:rPr>
          <w:sz w:val="24"/>
          <w:szCs w:val="24"/>
          <w:lang w:eastAsia="lt-LT"/>
        </w:rPr>
        <w:t xml:space="preserve">. </w:t>
      </w:r>
      <w:r>
        <w:rPr>
          <w:sz w:val="24"/>
          <w:szCs w:val="24"/>
          <w:lang w:eastAsia="en-US"/>
        </w:rPr>
        <w:t xml:space="preserve">Nuomininkas </w:t>
      </w:r>
      <w:r w:rsidR="00567A01">
        <w:rPr>
          <w:sz w:val="24"/>
          <w:szCs w:val="24"/>
          <w:lang w:eastAsia="en-US"/>
        </w:rPr>
        <w:t xml:space="preserve">moka </w:t>
      </w:r>
      <w:r>
        <w:rPr>
          <w:sz w:val="24"/>
          <w:szCs w:val="24"/>
          <w:lang w:eastAsia="lt-LT"/>
        </w:rPr>
        <w:t xml:space="preserve">žemės nuomos mokesčio priedą, </w:t>
      </w:r>
      <w:r>
        <w:rPr>
          <w:sz w:val="24"/>
          <w:szCs w:val="24"/>
          <w:lang w:eastAsia="en-US"/>
        </w:rPr>
        <w:t>lygų 5 proc.,</w:t>
      </w:r>
      <w:r w:rsidR="00652F4A">
        <w:rPr>
          <w:sz w:val="24"/>
          <w:szCs w:val="24"/>
          <w:lang w:eastAsia="en-US"/>
        </w:rPr>
        <w:t xml:space="preserve"> </w:t>
      </w:r>
      <w:r w:rsidR="00567A01">
        <w:rPr>
          <w:sz w:val="24"/>
          <w:szCs w:val="24"/>
          <w:lang w:eastAsia="en-US"/>
        </w:rPr>
        <w:t xml:space="preserve">nuo </w:t>
      </w:r>
      <w:r>
        <w:rPr>
          <w:i/>
          <w:iCs/>
          <w:sz w:val="24"/>
          <w:szCs w:val="24"/>
          <w:lang w:eastAsia="lt-LT"/>
        </w:rPr>
        <w:t>1.</w:t>
      </w:r>
      <w:r w:rsidR="00E31295">
        <w:rPr>
          <w:i/>
          <w:iCs/>
          <w:sz w:val="24"/>
          <w:szCs w:val="24"/>
          <w:lang w:eastAsia="lt-LT"/>
        </w:rPr>
        <w:t>2–</w:t>
      </w:r>
      <w:r>
        <w:rPr>
          <w:i/>
          <w:iCs/>
          <w:sz w:val="24"/>
          <w:szCs w:val="24"/>
          <w:lang w:eastAsia="lt-LT"/>
        </w:rPr>
        <w:t>1.</w:t>
      </w:r>
      <w:r w:rsidR="00E31295">
        <w:rPr>
          <w:i/>
          <w:iCs/>
          <w:sz w:val="24"/>
          <w:szCs w:val="24"/>
          <w:lang w:eastAsia="lt-LT"/>
        </w:rPr>
        <w:t>8</w:t>
      </w:r>
      <w:r>
        <w:rPr>
          <w:i/>
          <w:iCs/>
          <w:sz w:val="24"/>
          <w:szCs w:val="24"/>
          <w:lang w:eastAsia="lt-LT"/>
        </w:rPr>
        <w:t xml:space="preserve"> papunkčiuose įvardyt</w:t>
      </w:r>
      <w:r w:rsidR="00567A01">
        <w:rPr>
          <w:i/>
          <w:iCs/>
          <w:sz w:val="24"/>
          <w:szCs w:val="24"/>
          <w:lang w:eastAsia="lt-LT"/>
        </w:rPr>
        <w:t>ų</w:t>
      </w:r>
      <w:r>
        <w:rPr>
          <w:i/>
          <w:iCs/>
          <w:sz w:val="24"/>
          <w:szCs w:val="24"/>
          <w:lang w:eastAsia="en-US"/>
        </w:rPr>
        <w:t xml:space="preserve"> žemės sklypo dali</w:t>
      </w:r>
      <w:r w:rsidR="00D8691C">
        <w:rPr>
          <w:i/>
          <w:iCs/>
          <w:sz w:val="24"/>
          <w:szCs w:val="24"/>
          <w:lang w:eastAsia="en-US"/>
        </w:rPr>
        <w:t>ų</w:t>
      </w:r>
      <w:r>
        <w:rPr>
          <w:sz w:val="24"/>
          <w:szCs w:val="24"/>
          <w:lang w:eastAsia="en-US"/>
        </w:rPr>
        <w:t>, kuri</w:t>
      </w:r>
      <w:r w:rsidR="00D8691C">
        <w:rPr>
          <w:sz w:val="24"/>
          <w:szCs w:val="24"/>
          <w:lang w:eastAsia="en-US"/>
        </w:rPr>
        <w:t>ose</w:t>
      </w:r>
      <w:r>
        <w:rPr>
          <w:sz w:val="24"/>
          <w:szCs w:val="24"/>
          <w:lang w:eastAsia="en-US"/>
        </w:rPr>
        <w:t xml:space="preserve">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19C364F" w14:textId="7B9CD367" w:rsidR="008247FA" w:rsidRDefault="00BE217D" w:rsidP="001A40B1">
      <w:pPr>
        <w:widowControl w:val="0"/>
        <w:suppressAutoHyphens w:val="0"/>
        <w:ind w:firstLine="720"/>
        <w:jc w:val="both"/>
        <w:rPr>
          <w:color w:val="000000"/>
          <w:sz w:val="24"/>
          <w:lang w:eastAsia="lt-LT"/>
        </w:rPr>
      </w:pPr>
      <w:r>
        <w:rPr>
          <w:color w:val="000000"/>
          <w:sz w:val="24"/>
          <w:lang w:eastAsia="lt-LT"/>
        </w:rPr>
        <w:t>1</w:t>
      </w:r>
      <w:r w:rsidR="00E31295">
        <w:rPr>
          <w:color w:val="000000"/>
          <w:sz w:val="24"/>
          <w:lang w:eastAsia="lt-LT"/>
        </w:rPr>
        <w:t>6</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w:t>
      </w:r>
      <w:r w:rsidR="004D52E3">
        <w:rPr>
          <w:color w:val="000000"/>
          <w:sz w:val="24"/>
          <w:lang w:eastAsia="lt-LT"/>
        </w:rPr>
        <w:t xml:space="preserve"> dienos</w:t>
      </w:r>
      <w:r>
        <w:rPr>
          <w:color w:val="000000"/>
          <w:sz w:val="24"/>
          <w:lang w:eastAsia="lt-LT"/>
        </w:rPr>
        <w:t xml:space="preserve"> valstybinės žemės nuomininkas nepradeda naujų statinių ar įrenginių statybos ir (ar) esamų statinių ir įrenginių rekonstravimo</w:t>
      </w:r>
      <w:r w:rsidR="004D52E3">
        <w:rPr>
          <w:color w:val="000000"/>
          <w:sz w:val="24"/>
          <w:lang w:eastAsia="lt-LT"/>
        </w:rPr>
        <w:t>,</w:t>
      </w:r>
      <w:r>
        <w:rPr>
          <w:color w:val="000000"/>
          <w:sz w:val="24"/>
          <w:lang w:eastAsia="lt-LT"/>
        </w:rPr>
        <w:t xml:space="preserve"> ir valstybinės žemės nuomotojas nustato, kad valstybinės žemės sklype yra eksploatuojami esami statiniai ar įrenginiai ir vykdoma veikla pagal iki sprendimo pakeisti pagrindinę žemės naudojimo paskirtį ir (ar) būdą priėmimo </w:t>
      </w:r>
      <w:r w:rsidR="004D52E3">
        <w:rPr>
          <w:color w:val="000000"/>
          <w:sz w:val="24"/>
          <w:lang w:eastAsia="lt-LT"/>
        </w:rPr>
        <w:t xml:space="preserve">dienos </w:t>
      </w:r>
      <w:r>
        <w:rPr>
          <w:color w:val="000000"/>
          <w:sz w:val="24"/>
          <w:lang w:eastAsia="lt-LT"/>
        </w:rPr>
        <w:t>nustatyt</w:t>
      </w:r>
      <w:r w:rsidR="004D52E3">
        <w:rPr>
          <w:color w:val="000000"/>
          <w:sz w:val="24"/>
          <w:lang w:eastAsia="lt-LT"/>
        </w:rPr>
        <w:t>ą</w:t>
      </w:r>
      <w:r>
        <w:rPr>
          <w:color w:val="000000"/>
          <w:sz w:val="24"/>
          <w:lang w:eastAsia="lt-LT"/>
        </w:rPr>
        <w:t xml:space="preserve"> pagrindinę žemės naudojimo paskirtį ir (ar) būdą;</w:t>
      </w:r>
    </w:p>
    <w:p w14:paraId="30DC3FDB" w14:textId="6CE89934" w:rsidR="008247FA" w:rsidRDefault="00BE217D" w:rsidP="001A40B1">
      <w:pPr>
        <w:widowControl w:val="0"/>
        <w:suppressAutoHyphens w:val="0"/>
        <w:ind w:firstLine="720"/>
        <w:jc w:val="both"/>
        <w:rPr>
          <w:color w:val="000000"/>
          <w:sz w:val="24"/>
          <w:lang w:eastAsia="en-US"/>
        </w:rPr>
      </w:pPr>
      <w:r>
        <w:rPr>
          <w:color w:val="000000"/>
          <w:sz w:val="24"/>
          <w:lang w:eastAsia="lt-LT"/>
        </w:rPr>
        <w:lastRenderedPageBreak/>
        <w:t>1</w:t>
      </w:r>
      <w:r w:rsidR="00E31295">
        <w:rPr>
          <w:color w:val="000000"/>
          <w:sz w:val="24"/>
          <w:lang w:eastAsia="lt-LT"/>
        </w:rPr>
        <w:t>6</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0C8A6F28" w14:textId="5C508CF8" w:rsidR="008247FA" w:rsidRDefault="00BE217D" w:rsidP="001A40B1">
      <w:pPr>
        <w:widowControl w:val="0"/>
        <w:suppressAutoHyphens w:val="0"/>
        <w:ind w:firstLine="720"/>
        <w:jc w:val="both"/>
        <w:rPr>
          <w:color w:val="000000"/>
          <w:sz w:val="24"/>
          <w:lang w:eastAsia="en-US"/>
        </w:rPr>
      </w:pPr>
      <w:r>
        <w:rPr>
          <w:color w:val="000000"/>
          <w:sz w:val="24"/>
          <w:lang w:eastAsia="en-US"/>
        </w:rPr>
        <w:t>1</w:t>
      </w:r>
      <w:r w:rsidR="00E31295">
        <w:rPr>
          <w:color w:val="000000"/>
          <w:sz w:val="24"/>
          <w:lang w:eastAsia="en-US"/>
        </w:rPr>
        <w:t>7</w:t>
      </w:r>
      <w:r>
        <w:rPr>
          <w:color w:val="000000"/>
          <w:sz w:val="24"/>
          <w:lang w:eastAsia="en-US"/>
        </w:rPr>
        <w:t xml:space="preserve">. </w:t>
      </w:r>
      <w:r w:rsidR="00F55841" w:rsidRPr="00F55841">
        <w:rPr>
          <w:color w:val="000000"/>
          <w:sz w:val="24"/>
          <w:lang w:eastAsia="en-US"/>
        </w:rPr>
        <w:t>Pasikeitus valstybinės žemės nuomos mokesčio apskaičiavimo tvarkai ar kitiems reikalavimams, nustatytiems įstatymuose ar Lietuvos Respublikos Vyriausybės nutarimuose</w:t>
      </w:r>
      <w:r>
        <w:rPr>
          <w:color w:val="000000"/>
          <w:sz w:val="24"/>
          <w:lang w:eastAsia="en-US"/>
        </w:rPr>
        <w:t>,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5D706A8" w14:textId="408592BE" w:rsidR="008247FA" w:rsidRDefault="00BE217D" w:rsidP="001A40B1">
      <w:pPr>
        <w:widowControl w:val="0"/>
        <w:suppressAutoHyphens w:val="0"/>
        <w:ind w:firstLine="720"/>
        <w:jc w:val="both"/>
        <w:rPr>
          <w:i/>
          <w:iCs/>
          <w:color w:val="000000"/>
          <w:sz w:val="24"/>
          <w:lang w:eastAsia="en-US"/>
        </w:rPr>
      </w:pPr>
      <w:r>
        <w:rPr>
          <w:color w:val="000000"/>
          <w:sz w:val="24"/>
          <w:lang w:eastAsia="en-US"/>
        </w:rPr>
        <w:t>1</w:t>
      </w:r>
      <w:r w:rsidR="00FB6A0A">
        <w:rPr>
          <w:color w:val="000000"/>
          <w:sz w:val="24"/>
          <w:lang w:eastAsia="en-US"/>
        </w:rPr>
        <w:t>8</w:t>
      </w:r>
      <w:r>
        <w:rPr>
          <w:color w:val="000000"/>
          <w:sz w:val="24"/>
          <w:lang w:eastAsia="en-US"/>
        </w:rPr>
        <w:t>. Terminas, per kurį pastat</w:t>
      </w:r>
      <w:r w:rsidR="00E31295">
        <w:rPr>
          <w:color w:val="000000"/>
          <w:sz w:val="24"/>
          <w:lang w:eastAsia="en-US"/>
        </w:rPr>
        <w:t>ų</w:t>
      </w:r>
      <w:r>
        <w:rPr>
          <w:color w:val="000000"/>
          <w:sz w:val="24"/>
          <w:lang w:eastAsia="en-US"/>
        </w:rPr>
        <w:t>, įvardyt</w:t>
      </w:r>
      <w:r w:rsidR="00E31295">
        <w:rPr>
          <w:color w:val="000000"/>
          <w:sz w:val="24"/>
          <w:lang w:eastAsia="en-US"/>
        </w:rPr>
        <w:t>ų</w:t>
      </w:r>
      <w:r>
        <w:rPr>
          <w:color w:val="000000"/>
          <w:sz w:val="24"/>
          <w:lang w:eastAsia="en-US"/>
        </w:rPr>
        <w:t xml:space="preserve"> </w:t>
      </w:r>
      <w:bookmarkStart w:id="11" w:name="_Hlk215046676"/>
      <w:r>
        <w:rPr>
          <w:color w:val="000000"/>
          <w:sz w:val="24"/>
          <w:lang w:eastAsia="en-US"/>
        </w:rPr>
        <w:t>1.</w:t>
      </w:r>
      <w:r w:rsidR="00E31295">
        <w:rPr>
          <w:color w:val="000000"/>
          <w:sz w:val="24"/>
          <w:lang w:eastAsia="en-US"/>
        </w:rPr>
        <w:t>1 ir 1.9</w:t>
      </w:r>
      <w:r>
        <w:rPr>
          <w:color w:val="000000"/>
          <w:sz w:val="24"/>
          <w:lang w:eastAsia="en-US"/>
        </w:rPr>
        <w:t xml:space="preserve"> papunk</w:t>
      </w:r>
      <w:r w:rsidR="00E31295">
        <w:rPr>
          <w:color w:val="000000"/>
          <w:sz w:val="24"/>
          <w:lang w:eastAsia="en-US"/>
        </w:rPr>
        <w:t>čiuose</w:t>
      </w:r>
      <w:bookmarkEnd w:id="11"/>
      <w:r>
        <w:rPr>
          <w:color w:val="000000"/>
          <w:sz w:val="24"/>
          <w:lang w:eastAsia="en-US"/>
        </w:rPr>
        <w:t xml:space="preserve">, savininkas turėtų pakeisti </w:t>
      </w:r>
      <w:r w:rsidR="00E31295">
        <w:rPr>
          <w:color w:val="000000"/>
          <w:sz w:val="24"/>
          <w:lang w:eastAsia="en-US"/>
        </w:rPr>
        <w:t xml:space="preserve">1.1 ir 1.9 papunkčiuose </w:t>
      </w:r>
      <w:r>
        <w:rPr>
          <w:color w:val="000000"/>
          <w:sz w:val="24"/>
          <w:lang w:eastAsia="en-US"/>
        </w:rPr>
        <w:t>nurodyt</w:t>
      </w:r>
      <w:r w:rsidR="00E31295">
        <w:rPr>
          <w:color w:val="000000"/>
          <w:sz w:val="24"/>
          <w:lang w:eastAsia="en-US"/>
        </w:rPr>
        <w:t>ų</w:t>
      </w:r>
      <w:r>
        <w:rPr>
          <w:color w:val="000000"/>
          <w:sz w:val="24"/>
          <w:lang w:eastAsia="en-US"/>
        </w:rPr>
        <w:t xml:space="preserve"> išsinuomotos valstybinės žemės sklypo dali</w:t>
      </w:r>
      <w:r w:rsidR="00E31295">
        <w:rPr>
          <w:color w:val="000000"/>
          <w:sz w:val="24"/>
          <w:lang w:eastAsia="en-US"/>
        </w:rPr>
        <w:t>ų</w:t>
      </w:r>
      <w:r>
        <w:rPr>
          <w:color w:val="000000"/>
          <w:sz w:val="24"/>
          <w:lang w:eastAsia="en-US"/>
        </w:rPr>
        <w:t xml:space="preserve"> naudojimo būdą arba ši</w:t>
      </w:r>
      <w:r w:rsidR="00E31295">
        <w:rPr>
          <w:color w:val="000000"/>
          <w:sz w:val="24"/>
          <w:lang w:eastAsia="en-US"/>
        </w:rPr>
        <w:t>ų</w:t>
      </w:r>
      <w:r>
        <w:rPr>
          <w:color w:val="000000"/>
          <w:sz w:val="24"/>
          <w:lang w:eastAsia="en-US"/>
        </w:rPr>
        <w:t xml:space="preserve"> pastat</w:t>
      </w:r>
      <w:r w:rsidR="00E31295">
        <w:rPr>
          <w:color w:val="000000"/>
          <w:sz w:val="24"/>
          <w:lang w:eastAsia="en-US"/>
        </w:rPr>
        <w:t>ų</w:t>
      </w:r>
      <w:r>
        <w:rPr>
          <w:color w:val="000000"/>
          <w:sz w:val="24"/>
          <w:lang w:eastAsia="en-US"/>
        </w:rPr>
        <w:t xml:space="preserve"> paskirtį</w:t>
      </w:r>
      <w:r>
        <w:rPr>
          <w:sz w:val="24"/>
          <w:lang w:eastAsia="en-US"/>
        </w:rPr>
        <w:t xml:space="preserve">: </w:t>
      </w:r>
      <w:r>
        <w:rPr>
          <w:i/>
          <w:iCs/>
          <w:sz w:val="24"/>
          <w:lang w:eastAsia="en-US"/>
        </w:rPr>
        <w:t xml:space="preserve">5 metų </w:t>
      </w:r>
      <w:r>
        <w:rPr>
          <w:i/>
          <w:iCs/>
          <w:color w:val="000000"/>
          <w:sz w:val="24"/>
          <w:lang w:eastAsia="en-US"/>
        </w:rPr>
        <w:t>terminas. Nuomininkas per šį terminą privalo pateikti nuomotojui dokumentą apie pastat</w:t>
      </w:r>
      <w:r w:rsidR="00E31295">
        <w:rPr>
          <w:i/>
          <w:iCs/>
          <w:color w:val="000000"/>
          <w:sz w:val="24"/>
          <w:lang w:eastAsia="en-US"/>
        </w:rPr>
        <w:t>ų</w:t>
      </w:r>
      <w:r w:rsidR="003D1CD6">
        <w:rPr>
          <w:i/>
          <w:iCs/>
          <w:color w:val="000000"/>
          <w:sz w:val="24"/>
          <w:lang w:eastAsia="en-US"/>
        </w:rPr>
        <w:t>, nurodytų 1.1 ir 1.9 papunkčiuose,</w:t>
      </w:r>
      <w:r>
        <w:rPr>
          <w:i/>
          <w:iCs/>
          <w:color w:val="000000"/>
          <w:sz w:val="24"/>
          <w:lang w:eastAsia="en-US"/>
        </w:rPr>
        <w:t xml:space="preserve"> paskirties atitiktį žemės sklypo naudojimo būdui. Nepateikus šio dokumento, nuomininkas </w:t>
      </w:r>
      <w:r w:rsidRPr="00F300C4">
        <w:rPr>
          <w:i/>
          <w:iCs/>
          <w:color w:val="000000"/>
          <w:sz w:val="24"/>
          <w:lang w:eastAsia="en-US"/>
        </w:rPr>
        <w:t xml:space="preserve">už </w:t>
      </w:r>
      <w:r w:rsidR="00E31295" w:rsidRPr="00F300C4">
        <w:rPr>
          <w:i/>
          <w:iCs/>
          <w:color w:val="000000"/>
          <w:sz w:val="24"/>
          <w:lang w:eastAsia="en-US"/>
        </w:rPr>
        <w:t>1.1 ir 1.9 papunkčiuose</w:t>
      </w:r>
      <w:r>
        <w:rPr>
          <w:i/>
          <w:iCs/>
          <w:color w:val="000000"/>
          <w:sz w:val="24"/>
          <w:lang w:eastAsia="en-US"/>
        </w:rPr>
        <w:t xml:space="preserve"> nurodyt</w:t>
      </w:r>
      <w:r w:rsidR="00F300C4">
        <w:rPr>
          <w:i/>
          <w:iCs/>
          <w:color w:val="000000"/>
          <w:sz w:val="24"/>
          <w:lang w:eastAsia="en-US"/>
        </w:rPr>
        <w:t>as</w:t>
      </w:r>
      <w:r>
        <w:rPr>
          <w:i/>
          <w:iCs/>
          <w:color w:val="000000"/>
          <w:sz w:val="24"/>
          <w:lang w:eastAsia="en-US"/>
        </w:rPr>
        <w:t xml:space="preserve"> išsinuomot</w:t>
      </w:r>
      <w:r w:rsidR="00F300C4">
        <w:rPr>
          <w:i/>
          <w:iCs/>
          <w:color w:val="000000"/>
          <w:sz w:val="24"/>
          <w:lang w:eastAsia="en-US"/>
        </w:rPr>
        <w:t>as</w:t>
      </w:r>
      <w:r>
        <w:rPr>
          <w:i/>
          <w:iCs/>
          <w:color w:val="000000"/>
          <w:sz w:val="24"/>
          <w:lang w:eastAsia="en-US"/>
        </w:rPr>
        <w:t xml:space="preserve"> valstybinės žemės sklypo dal</w:t>
      </w:r>
      <w:r w:rsidR="00F300C4">
        <w:rPr>
          <w:i/>
          <w:iCs/>
          <w:color w:val="000000"/>
          <w:sz w:val="24"/>
          <w:lang w:eastAsia="en-US"/>
        </w:rPr>
        <w:t>is</w:t>
      </w:r>
      <w:r>
        <w:rPr>
          <w:i/>
          <w:iCs/>
          <w:color w:val="000000"/>
          <w:sz w:val="24"/>
          <w:lang w:eastAsia="en-US"/>
        </w:rPr>
        <w:t xml:space="preserve"> moka dvigubo dydžio valstybinės žemės nuomos mokestį, kol pateiks šį dokumentą arba nuomotojui prašymą nutraukti sutartį.</w:t>
      </w:r>
    </w:p>
    <w:p w14:paraId="15272C8E" w14:textId="09BE3122" w:rsidR="008247FA" w:rsidRDefault="00BE217D" w:rsidP="001A40B1">
      <w:pPr>
        <w:widowControl w:val="0"/>
        <w:tabs>
          <w:tab w:val="right" w:leader="underscore" w:pos="9072"/>
        </w:tabs>
        <w:suppressAutoHyphens w:val="0"/>
        <w:ind w:firstLine="720"/>
        <w:jc w:val="both"/>
        <w:rPr>
          <w:sz w:val="24"/>
          <w:lang w:eastAsia="en-US"/>
        </w:rPr>
      </w:pPr>
      <w:r>
        <w:rPr>
          <w:sz w:val="24"/>
          <w:lang w:eastAsia="en-US"/>
        </w:rPr>
        <w:t>1</w:t>
      </w:r>
      <w:r w:rsidR="00FB6A0A">
        <w:rPr>
          <w:sz w:val="24"/>
          <w:lang w:eastAsia="en-US"/>
        </w:rPr>
        <w:t>9</w:t>
      </w:r>
      <w:r>
        <w:rPr>
          <w:sz w:val="24"/>
          <w:lang w:eastAsia="en-US"/>
        </w:rPr>
        <w:t>. Žemės sklype esančių statinių ar įrenginių likimas pasibaigus valstybinės žemės nuomos sutarčiai.</w:t>
      </w:r>
    </w:p>
    <w:p w14:paraId="1AE50F0B" w14:textId="77777777" w:rsidR="008247FA" w:rsidRDefault="00BE217D" w:rsidP="001A40B1">
      <w:pPr>
        <w:widowControl w:val="0"/>
        <w:tabs>
          <w:tab w:val="right" w:leader="underscore" w:pos="9072"/>
        </w:tabs>
        <w:suppressAutoHyphens w:val="0"/>
        <w:ind w:firstLine="720"/>
        <w:jc w:val="both"/>
        <w:rPr>
          <w:sz w:val="24"/>
          <w:lang w:eastAsia="en-US"/>
        </w:rPr>
      </w:pPr>
      <w:r>
        <w:rPr>
          <w:sz w:val="24"/>
          <w:lang w:eastAsia="en-US"/>
        </w:rPr>
        <w:t xml:space="preserve">Nuomos sutartyje neįrašytus pastatytus statinius ar įrenginius nuomininkas privalo nugriauti ir sutvarkyti žemės sklypą. </w:t>
      </w:r>
    </w:p>
    <w:p w14:paraId="36791F37" w14:textId="77777777" w:rsidR="00F300C4" w:rsidRPr="00295865" w:rsidRDefault="00F300C4" w:rsidP="001A40B1">
      <w:pPr>
        <w:widowControl w:val="0"/>
        <w:tabs>
          <w:tab w:val="right" w:leader="underscore" w:pos="9072"/>
        </w:tabs>
        <w:suppressAutoHyphens w:val="0"/>
        <w:ind w:firstLine="720"/>
        <w:jc w:val="both"/>
        <w:rPr>
          <w:sz w:val="24"/>
          <w:szCs w:val="24"/>
          <w:lang w:eastAsia="en-US"/>
        </w:rPr>
      </w:pPr>
      <w:r w:rsidRPr="002F1F5D">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12"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12"/>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AF5B572" w14:textId="7931B1B6" w:rsidR="008247FA" w:rsidRDefault="00FB6A0A" w:rsidP="001A40B1">
      <w:pPr>
        <w:suppressAutoHyphens w:val="0"/>
        <w:ind w:firstLine="720"/>
        <w:jc w:val="both"/>
        <w:textAlignment w:val="baseline"/>
        <w:rPr>
          <w:i/>
          <w:iCs/>
          <w:sz w:val="24"/>
          <w:szCs w:val="24"/>
          <w:lang w:eastAsia="zh-CN"/>
        </w:rPr>
      </w:pPr>
      <w:r>
        <w:rPr>
          <w:sz w:val="24"/>
          <w:lang w:eastAsia="en-US"/>
        </w:rPr>
        <w:t>20</w:t>
      </w:r>
      <w:r w:rsidR="00BE217D">
        <w:rPr>
          <w:sz w:val="24"/>
          <w:lang w:eastAsia="en-US"/>
        </w:rPr>
        <w:t xml:space="preserve">. Kiti su nuomojamo žemės sklypo naudojimu ir grąžinimu, pasibaigus nuomos sutarčiai, susiję nuomotojo ir nuomininko įsipareigojimai: </w:t>
      </w:r>
      <w:r w:rsidR="00BE217D">
        <w:rPr>
          <w:i/>
          <w:sz w:val="24"/>
          <w:szCs w:val="24"/>
          <w:lang w:eastAsia="zh-CN"/>
        </w:rPr>
        <w:t>p</w:t>
      </w:r>
      <w:r w:rsidR="00BE217D">
        <w:rPr>
          <w:i/>
          <w:iCs/>
          <w:sz w:val="24"/>
          <w:szCs w:val="24"/>
          <w:lang w:eastAsia="zh-CN"/>
        </w:rPr>
        <w:t xml:space="preserve">asibaigus nuomos sutarčiai ir gavus nuomininko prašymą, nuomotojas įsipareigoja žemės nuomos sutarties atnaujinimo klausimą spręsti įstatymų nustatyta tvarka. </w:t>
      </w:r>
    </w:p>
    <w:p w14:paraId="526BE75F" w14:textId="57B03B0D" w:rsidR="00F300C4" w:rsidRDefault="00BE217D" w:rsidP="001A40B1">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w:t>
      </w:r>
      <w:r w:rsidR="00FB6A0A">
        <w:rPr>
          <w:sz w:val="24"/>
          <w:lang w:eastAsia="en-US"/>
        </w:rPr>
        <w:t>1</w:t>
      </w:r>
      <w:r>
        <w:rPr>
          <w:sz w:val="24"/>
          <w:lang w:eastAsia="en-US"/>
        </w:rPr>
        <w:t xml:space="preserve">. </w:t>
      </w:r>
      <w:r w:rsidR="00F300C4">
        <w:rPr>
          <w:sz w:val="24"/>
          <w:szCs w:val="24"/>
          <w:lang w:eastAsia="en-US"/>
        </w:rPr>
        <w:t xml:space="preserve">Atsakomybė už žemės sklypo nuomos sutarties pažeidimus: </w:t>
      </w:r>
      <w:r w:rsidR="00F300C4">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3F3ECFCC" w14:textId="0054A67E" w:rsidR="008247FA" w:rsidRDefault="00F300C4" w:rsidP="001A40B1">
      <w:pPr>
        <w:suppressAutoHyphens w:val="0"/>
        <w:overflowPunct w:val="0"/>
        <w:autoSpaceDE w:val="0"/>
        <w:autoSpaceDN w:val="0"/>
        <w:adjustRightInd w:val="0"/>
        <w:ind w:firstLine="720"/>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67B6A8D6" w14:textId="1F7AE0AA" w:rsidR="008247FA" w:rsidRDefault="00BE217D" w:rsidP="001A40B1">
      <w:pPr>
        <w:widowControl w:val="0"/>
        <w:tabs>
          <w:tab w:val="right" w:leader="underscore" w:pos="9072"/>
        </w:tabs>
        <w:suppressAutoHyphens w:val="0"/>
        <w:ind w:firstLine="720"/>
        <w:jc w:val="both"/>
        <w:rPr>
          <w:sz w:val="24"/>
          <w:lang w:eastAsia="en-US"/>
        </w:rPr>
      </w:pPr>
      <w:r>
        <w:rPr>
          <w:sz w:val="24"/>
          <w:lang w:eastAsia="en-US"/>
        </w:rPr>
        <w:lastRenderedPageBreak/>
        <w:t>2</w:t>
      </w:r>
      <w:r w:rsidR="00FB6A0A">
        <w:rPr>
          <w:sz w:val="24"/>
          <w:lang w:eastAsia="en-US"/>
        </w:rPr>
        <w:t>2</w:t>
      </w:r>
      <w:r>
        <w:rPr>
          <w:sz w:val="24"/>
          <w:lang w:eastAsia="en-US"/>
        </w:rPr>
        <w:t>. Nuomininkas įsipareigoja laikytis nuomos sutarties ir įstatymų. Už jų nevykdymą jis atsako pagal įstatymus.</w:t>
      </w:r>
    </w:p>
    <w:p w14:paraId="657810E0" w14:textId="35E2D5C6" w:rsidR="008247FA" w:rsidRDefault="00BE217D" w:rsidP="001A40B1">
      <w:pPr>
        <w:suppressAutoHyphens w:val="0"/>
        <w:ind w:firstLine="720"/>
        <w:jc w:val="both"/>
        <w:textAlignment w:val="baseline"/>
        <w:rPr>
          <w:sz w:val="24"/>
          <w:szCs w:val="24"/>
          <w:lang w:eastAsia="zh-CN"/>
        </w:rPr>
      </w:pPr>
      <w:r>
        <w:rPr>
          <w:sz w:val="24"/>
          <w:lang w:eastAsia="en-US"/>
        </w:rPr>
        <w:t>2</w:t>
      </w:r>
      <w:r w:rsidR="00FB6A0A">
        <w:rPr>
          <w:sz w:val="24"/>
          <w:lang w:eastAsia="en-US"/>
        </w:rPr>
        <w:t>3</w:t>
      </w:r>
      <w:r>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4A2C5A3C" w14:textId="7A02AD41" w:rsidR="008247FA" w:rsidRDefault="00BE217D" w:rsidP="001A40B1">
      <w:pPr>
        <w:suppressAutoHyphens w:val="0"/>
        <w:ind w:firstLine="720"/>
        <w:jc w:val="both"/>
        <w:textAlignment w:val="baseline"/>
        <w:rPr>
          <w:sz w:val="24"/>
          <w:lang w:eastAsia="lt-LT"/>
        </w:rPr>
      </w:pPr>
      <w:r>
        <w:rPr>
          <w:sz w:val="24"/>
          <w:lang w:eastAsia="lt-LT"/>
        </w:rPr>
        <w:t>2</w:t>
      </w:r>
      <w:r w:rsidR="00FB6A0A">
        <w:rPr>
          <w:sz w:val="24"/>
          <w:lang w:eastAsia="lt-LT"/>
        </w:rPr>
        <w:t>4</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lang w:eastAsia="en-US"/>
        </w:rPr>
        <w:t>.</w:t>
      </w:r>
    </w:p>
    <w:p w14:paraId="228E891D" w14:textId="294A38F4" w:rsidR="008247FA" w:rsidRDefault="00BE217D" w:rsidP="001A40B1">
      <w:pPr>
        <w:widowControl w:val="0"/>
        <w:suppressAutoHyphens w:val="0"/>
        <w:ind w:firstLine="720"/>
        <w:jc w:val="both"/>
        <w:rPr>
          <w:sz w:val="24"/>
          <w:lang w:eastAsia="lt-LT"/>
        </w:rPr>
      </w:pPr>
      <w:r>
        <w:rPr>
          <w:sz w:val="24"/>
          <w:lang w:eastAsia="lt-LT"/>
        </w:rPr>
        <w:t>2</w:t>
      </w:r>
      <w:r w:rsidR="00FB6A0A">
        <w:rPr>
          <w:sz w:val="24"/>
          <w:lang w:eastAsia="lt-LT"/>
        </w:rPr>
        <w:t>5</w:t>
      </w:r>
      <w:r>
        <w:rPr>
          <w:sz w:val="24"/>
          <w:lang w:eastAsia="lt-LT"/>
        </w:rPr>
        <w:t xml:space="preserve">. Sutartis prieš terminą nutraukiama nuomotojo reikalavimu: </w:t>
      </w:r>
    </w:p>
    <w:p w14:paraId="512EE4CB" w14:textId="3F2811A4" w:rsidR="008247FA" w:rsidRDefault="00BE217D" w:rsidP="001A40B1">
      <w:pPr>
        <w:widowControl w:val="0"/>
        <w:suppressAutoHyphens w:val="0"/>
        <w:ind w:firstLine="720"/>
        <w:jc w:val="both"/>
        <w:rPr>
          <w:sz w:val="24"/>
          <w:lang w:eastAsia="lt-LT"/>
        </w:rPr>
      </w:pPr>
      <w:r>
        <w:rPr>
          <w:sz w:val="24"/>
          <w:lang w:eastAsia="lt-LT"/>
        </w:rPr>
        <w:t>2</w:t>
      </w:r>
      <w:r w:rsidR="00FB6A0A">
        <w:rPr>
          <w:sz w:val="24"/>
          <w:lang w:eastAsia="lt-LT"/>
        </w:rPr>
        <w:t>5</w:t>
      </w:r>
      <w:r>
        <w:rPr>
          <w:sz w:val="24"/>
          <w:lang w:eastAsia="lt-LT"/>
        </w:rPr>
        <w:t>.1. nuomininkui neįvykdžius sutarties 2</w:t>
      </w:r>
      <w:r w:rsidR="001A40B1">
        <w:rPr>
          <w:sz w:val="24"/>
          <w:lang w:eastAsia="lt-LT"/>
        </w:rPr>
        <w:t>9</w:t>
      </w:r>
      <w:r>
        <w:rPr>
          <w:sz w:val="24"/>
          <w:lang w:eastAsia="lt-LT"/>
        </w:rPr>
        <w:t xml:space="preserve"> punkte jam nustatytos pareigos;</w:t>
      </w:r>
    </w:p>
    <w:p w14:paraId="0F0C0F9F" w14:textId="5069DCB4" w:rsidR="008247FA" w:rsidRDefault="00BE217D" w:rsidP="001A40B1">
      <w:pPr>
        <w:widowControl w:val="0"/>
        <w:suppressAutoHyphens w:val="0"/>
        <w:ind w:firstLine="720"/>
        <w:jc w:val="both"/>
        <w:rPr>
          <w:sz w:val="24"/>
          <w:lang w:eastAsia="lt-LT"/>
        </w:rPr>
      </w:pPr>
      <w:r>
        <w:rPr>
          <w:sz w:val="24"/>
          <w:lang w:eastAsia="lt-LT"/>
        </w:rPr>
        <w:t>2</w:t>
      </w:r>
      <w:r w:rsidR="00FB6A0A">
        <w:rPr>
          <w:sz w:val="24"/>
          <w:lang w:eastAsia="lt-LT"/>
        </w:rPr>
        <w:t>5</w:t>
      </w:r>
      <w:r>
        <w:rPr>
          <w:sz w:val="24"/>
          <w:lang w:eastAsia="lt-LT"/>
        </w:rPr>
        <w:t>.2. kai į žemės sklypą atkuriamos nuosavybės teisės, išskyrus įstatymų, reglamentuojančių piliečių nuosavybės teisių į išlikusį nekilnojamąjį turtą atkūrimą, nustatytus atvejus;</w:t>
      </w:r>
    </w:p>
    <w:p w14:paraId="5CC0125D" w14:textId="47C0F398" w:rsidR="008247FA" w:rsidRDefault="00BE217D" w:rsidP="001A40B1">
      <w:pPr>
        <w:widowControl w:val="0"/>
        <w:suppressAutoHyphens w:val="0"/>
        <w:ind w:firstLine="720"/>
        <w:jc w:val="both"/>
        <w:rPr>
          <w:sz w:val="24"/>
          <w:lang w:eastAsia="lt-LT"/>
        </w:rPr>
      </w:pPr>
      <w:r>
        <w:rPr>
          <w:sz w:val="24"/>
          <w:lang w:eastAsia="lt-LT"/>
        </w:rPr>
        <w:t>2</w:t>
      </w:r>
      <w:r w:rsidR="00FB6A0A">
        <w:rPr>
          <w:sz w:val="24"/>
          <w:lang w:eastAsia="lt-LT"/>
        </w:rPr>
        <w:t>5</w:t>
      </w:r>
      <w:r>
        <w:rPr>
          <w:sz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w:t>
      </w:r>
      <w:r w:rsidR="00451D75">
        <w:rPr>
          <w:sz w:val="24"/>
          <w:lang w:eastAsia="lt-LT"/>
        </w:rPr>
        <w:t xml:space="preserve">nuo įspėjimo gavimo dienos, </w:t>
      </w:r>
      <w:r>
        <w:rPr>
          <w:sz w:val="24"/>
          <w:lang w:eastAsia="lt-LT"/>
        </w:rPr>
        <w:t xml:space="preserve">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4F8D5E30" w14:textId="504DD733" w:rsidR="008247FA" w:rsidRDefault="00BE217D" w:rsidP="001A40B1">
      <w:pPr>
        <w:widowControl w:val="0"/>
        <w:suppressAutoHyphens w:val="0"/>
        <w:ind w:firstLine="720"/>
        <w:jc w:val="both"/>
        <w:rPr>
          <w:b/>
          <w:bCs/>
          <w:color w:val="000000"/>
          <w:sz w:val="24"/>
          <w:lang w:eastAsia="en-US"/>
        </w:rPr>
      </w:pPr>
      <w:r>
        <w:rPr>
          <w:sz w:val="24"/>
          <w:lang w:eastAsia="lt-LT"/>
        </w:rPr>
        <w:t>2</w:t>
      </w:r>
      <w:r w:rsidR="00FB6A0A">
        <w:rPr>
          <w:sz w:val="24"/>
          <w:lang w:eastAsia="lt-LT"/>
        </w:rPr>
        <w:t>5</w:t>
      </w:r>
      <w:r>
        <w:rPr>
          <w:sz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w:t>
      </w:r>
      <w:r w:rsidR="00451D75">
        <w:rPr>
          <w:sz w:val="24"/>
          <w:lang w:eastAsia="lt-LT"/>
        </w:rPr>
        <w:t xml:space="preserve">nuo įspėjimo gavimo dienos, </w:t>
      </w:r>
      <w:r>
        <w:rPr>
          <w:sz w:val="24"/>
          <w:lang w:eastAsia="lt-LT"/>
        </w:rPr>
        <w:t xml:space="preserve">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7D63408F" w14:textId="18F7394A" w:rsidR="008247FA" w:rsidRDefault="00BE217D" w:rsidP="001A40B1">
      <w:pPr>
        <w:widowControl w:val="0"/>
        <w:suppressAutoHyphens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.5.</w:t>
      </w:r>
      <w:r>
        <w:rPr>
          <w:color w:val="000000"/>
          <w:sz w:val="24"/>
          <w:szCs w:val="24"/>
          <w:lang w:eastAsia="en-US"/>
        </w:rPr>
        <w:t xml:space="preserve">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451D75">
        <w:rPr>
          <w:color w:val="000000"/>
          <w:sz w:val="24"/>
          <w:szCs w:val="24"/>
          <w:lang w:eastAsia="en-US"/>
        </w:rPr>
        <w:t>ba</w:t>
      </w:r>
      <w:r>
        <w:rPr>
          <w:color w:val="000000"/>
          <w:sz w:val="24"/>
          <w:szCs w:val="24"/>
          <w:lang w:eastAsia="en-US"/>
        </w:rPr>
        <w:t xml:space="preserve"> nepateikia nuomotojui dokumento, patvirtinančio statybos užbaigimą, ar</w:t>
      </w:r>
      <w:r w:rsidR="00451D75">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63B0A815" w14:textId="3C790FDF" w:rsidR="008247FA" w:rsidRDefault="00BE217D" w:rsidP="001A40B1">
      <w:pPr>
        <w:widowControl w:val="0"/>
        <w:suppressAutoHyphens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4D52E3">
        <w:rPr>
          <w:color w:val="000000"/>
          <w:sz w:val="24"/>
          <w:lang w:eastAsia="en-US"/>
        </w:rPr>
        <w:t>ba</w:t>
      </w:r>
      <w:r>
        <w:rPr>
          <w:color w:val="000000"/>
          <w:sz w:val="24"/>
          <w:lang w:eastAsia="en-US"/>
        </w:rPr>
        <w:t xml:space="preserve"> esant tokioms nuomotojo nustatytoms aplinkybėms – nuomininkas atsisako pakeisti sutartį, jeigu joje nebuvo numatyta galimybė statyti ar nuomininkas nėra sumokėjęs atlyginimo už statinių statybos galimybę ir (ar) n</w:t>
      </w:r>
      <w:r w:rsidR="00451D75">
        <w:rPr>
          <w:color w:val="000000"/>
          <w:sz w:val="24"/>
          <w:lang w:eastAsia="en-US"/>
        </w:rPr>
        <w:t xml:space="preserve">ėra </w:t>
      </w:r>
      <w:r>
        <w:rPr>
          <w:color w:val="000000"/>
          <w:sz w:val="24"/>
          <w:lang w:eastAsia="en-US"/>
        </w:rPr>
        <w:t xml:space="preserve">gautas </w:t>
      </w:r>
      <w:r>
        <w:rPr>
          <w:color w:val="000000"/>
          <w:sz w:val="24"/>
          <w:lang w:eastAsia="en-US"/>
        </w:rPr>
        <w:lastRenderedPageBreak/>
        <w:t>statybą leidžiantis dokumentas naujų statinių statybai;</w:t>
      </w:r>
    </w:p>
    <w:p w14:paraId="0B2D0A78" w14:textId="5748FE45" w:rsidR="008247FA" w:rsidRDefault="00BE217D" w:rsidP="001A40B1">
      <w:pPr>
        <w:widowControl w:val="0"/>
        <w:suppressAutoHyphens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 xml:space="preserve">.7. jeigu per 2 arba 5 metus </w:t>
      </w:r>
      <w:r w:rsidR="00451D75">
        <w:rPr>
          <w:color w:val="000000"/>
          <w:sz w:val="24"/>
          <w:lang w:eastAsia="en-US"/>
        </w:rPr>
        <w:t xml:space="preserve">nuo sprendimo pakeisti pagrindinę žemės naudojimo paskirtį ir (ar) būdą priėmimo dienos, </w:t>
      </w:r>
      <w:r>
        <w:rPr>
          <w:color w:val="000000"/>
          <w:sz w:val="24"/>
          <w:lang w:eastAsia="en-US"/>
        </w:rPr>
        <w:t xml:space="preserve">kai vadovaujantis </w:t>
      </w:r>
      <w:r>
        <w:rPr>
          <w:color w:val="000000"/>
          <w:sz w:val="24"/>
          <w:szCs w:val="24"/>
          <w:lang w:eastAsia="en-US"/>
        </w:rPr>
        <w:t>Lietuvos Respublikos t</w:t>
      </w:r>
      <w:r>
        <w:rPr>
          <w:color w:val="000000"/>
          <w:sz w:val="24"/>
          <w:lang w:eastAsia="en-US"/>
        </w:rPr>
        <w:t>eritorijų planavimo įstatymu rengiamas vietovės lygmens teritorijų planavimo dokumentas</w:t>
      </w:r>
      <w:r w:rsidR="00451D75">
        <w:rPr>
          <w:color w:val="000000"/>
          <w:sz w:val="24"/>
          <w:lang w:eastAsia="en-US"/>
        </w:rPr>
        <w:t xml:space="preserve"> </w:t>
      </w:r>
      <w:r>
        <w:rPr>
          <w:color w:val="000000"/>
          <w:sz w:val="24"/>
          <w:lang w:eastAsia="en-US"/>
        </w:rPr>
        <w:t>žemės sklypas nepradedamas naudoti pagal pakeist</w:t>
      </w:r>
      <w:r w:rsidR="00F55841">
        <w:rPr>
          <w:color w:val="000000"/>
          <w:sz w:val="24"/>
          <w:lang w:eastAsia="en-US"/>
        </w:rPr>
        <w:t>ą</w:t>
      </w:r>
      <w:r>
        <w:rPr>
          <w:color w:val="000000"/>
          <w:sz w:val="24"/>
          <w:lang w:eastAsia="en-US"/>
        </w:rPr>
        <w:t xml:space="preserve"> pagrindinę žemės naudojimo paskirtį ir (ar) būdą; </w:t>
      </w:r>
    </w:p>
    <w:p w14:paraId="59F75317" w14:textId="5A5D4909" w:rsidR="008247FA" w:rsidRDefault="00BE217D" w:rsidP="001A40B1">
      <w:pPr>
        <w:widowControl w:val="0"/>
        <w:suppressAutoHyphens w:val="0"/>
        <w:ind w:firstLine="720"/>
        <w:jc w:val="both"/>
        <w:rPr>
          <w:color w:val="000000"/>
          <w:sz w:val="24"/>
          <w:lang w:eastAsia="en-US"/>
        </w:rPr>
      </w:pPr>
      <w:r>
        <w:rPr>
          <w:color w:val="000000"/>
          <w:sz w:val="24"/>
          <w:lang w:eastAsia="en-US"/>
        </w:rPr>
        <w:t>2</w:t>
      </w:r>
      <w:r w:rsidR="00FB6A0A">
        <w:rPr>
          <w:color w:val="000000"/>
          <w:sz w:val="24"/>
          <w:lang w:eastAsia="en-US"/>
        </w:rPr>
        <w:t>5</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003B8DB9" w14:textId="5342639A" w:rsidR="008247FA" w:rsidRDefault="00BE217D" w:rsidP="001A40B1">
      <w:pPr>
        <w:widowControl w:val="0"/>
        <w:suppressAutoHyphens w:val="0"/>
        <w:ind w:firstLine="720"/>
        <w:jc w:val="both"/>
        <w:rPr>
          <w:sz w:val="24"/>
          <w:lang w:eastAsia="en-US"/>
        </w:rPr>
      </w:pPr>
      <w:r>
        <w:rPr>
          <w:color w:val="000000"/>
          <w:sz w:val="24"/>
          <w:lang w:eastAsia="en-US"/>
        </w:rPr>
        <w:t>2</w:t>
      </w:r>
      <w:r w:rsidR="00FB6A0A">
        <w:rPr>
          <w:color w:val="000000"/>
          <w:sz w:val="24"/>
          <w:lang w:eastAsia="en-US"/>
        </w:rPr>
        <w:t>5</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07B8A90F" w14:textId="0E1AE7FC" w:rsidR="008247FA" w:rsidRDefault="00BE217D" w:rsidP="001A40B1">
      <w:pPr>
        <w:widowControl w:val="0"/>
        <w:suppressAutoHyphens w:val="0"/>
        <w:ind w:firstLine="720"/>
        <w:jc w:val="both"/>
        <w:rPr>
          <w:sz w:val="24"/>
          <w:lang w:eastAsia="en-US"/>
        </w:rPr>
      </w:pPr>
      <w:r>
        <w:rPr>
          <w:sz w:val="24"/>
          <w:lang w:eastAsia="lt-LT"/>
        </w:rPr>
        <w:t>2</w:t>
      </w:r>
      <w:r w:rsidR="00FB6A0A">
        <w:rPr>
          <w:sz w:val="24"/>
          <w:lang w:eastAsia="lt-LT"/>
        </w:rPr>
        <w:t>6</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523A566D" w14:textId="4386488A" w:rsidR="008247FA" w:rsidRDefault="00BE217D" w:rsidP="001A40B1">
      <w:pPr>
        <w:widowControl w:val="0"/>
        <w:suppressAutoHyphens w:val="0"/>
        <w:ind w:firstLine="720"/>
        <w:jc w:val="both"/>
        <w:rPr>
          <w:sz w:val="24"/>
          <w:lang w:eastAsia="en-US"/>
        </w:rPr>
      </w:pPr>
      <w:r>
        <w:rPr>
          <w:sz w:val="24"/>
          <w:lang w:eastAsia="en-US"/>
        </w:rPr>
        <w:t>2</w:t>
      </w:r>
      <w:r w:rsidR="00FB6A0A">
        <w:rPr>
          <w:sz w:val="24"/>
          <w:lang w:eastAsia="en-US"/>
        </w:rPr>
        <w:t>7</w:t>
      </w:r>
      <w:r>
        <w:rPr>
          <w:sz w:val="24"/>
          <w:lang w:eastAsia="en-US"/>
        </w:rPr>
        <w:t>. Savivaldybė, išnuomojusi valstybinės žemės sklypą ar jo dalį, gali atleisti valstybinės žemės nuomininką nuo nuomos mokesčio mokėjimo.</w:t>
      </w:r>
    </w:p>
    <w:p w14:paraId="231281BC" w14:textId="1AFDF2FC" w:rsidR="008247FA" w:rsidRDefault="00BE217D" w:rsidP="001A40B1">
      <w:pPr>
        <w:widowControl w:val="0"/>
        <w:suppressAutoHyphens w:val="0"/>
        <w:ind w:firstLine="720"/>
        <w:jc w:val="both"/>
        <w:rPr>
          <w:sz w:val="24"/>
          <w:lang w:eastAsia="en-US"/>
        </w:rPr>
      </w:pPr>
      <w:r>
        <w:rPr>
          <w:sz w:val="24"/>
          <w:lang w:eastAsia="en-US"/>
        </w:rPr>
        <w:t>2</w:t>
      </w:r>
      <w:r w:rsidR="00FB6A0A">
        <w:rPr>
          <w:sz w:val="24"/>
          <w:lang w:eastAsia="en-US"/>
        </w:rPr>
        <w:t>8</w:t>
      </w:r>
      <w:r>
        <w:rPr>
          <w:sz w:val="24"/>
          <w:lang w:eastAsia="en-US"/>
        </w:rPr>
        <w:t>. Prie šios sutarties pridedamas išnuomojamo žemės sklypo planas M 1:</w:t>
      </w:r>
      <w:r w:rsidR="00FB6A0A">
        <w:rPr>
          <w:sz w:val="24"/>
          <w:lang w:eastAsia="en-US"/>
        </w:rPr>
        <w:t>5</w:t>
      </w:r>
      <w:r>
        <w:rPr>
          <w:sz w:val="24"/>
          <w:lang w:eastAsia="en-US"/>
        </w:rPr>
        <w:t>00 ir Dalių planas yra kaip neatskiriamosios sudedamosios šios sutarties dalys.</w:t>
      </w:r>
    </w:p>
    <w:p w14:paraId="1807D44E" w14:textId="22A3EDD3" w:rsidR="008247FA" w:rsidRDefault="00BE217D" w:rsidP="001A40B1">
      <w:pPr>
        <w:widowControl w:val="0"/>
        <w:suppressAutoHyphens w:val="0"/>
        <w:ind w:firstLine="720"/>
        <w:jc w:val="both"/>
        <w:rPr>
          <w:sz w:val="24"/>
          <w:lang w:eastAsia="en-US"/>
        </w:rPr>
      </w:pPr>
      <w:r>
        <w:rPr>
          <w:sz w:val="24"/>
          <w:lang w:eastAsia="en-US"/>
        </w:rPr>
        <w:t>2</w:t>
      </w:r>
      <w:r w:rsidR="00FB6A0A">
        <w:rPr>
          <w:sz w:val="24"/>
          <w:lang w:eastAsia="en-US"/>
        </w:rPr>
        <w:t>9</w:t>
      </w:r>
      <w:r>
        <w:rPr>
          <w:sz w:val="24"/>
          <w:lang w:eastAsia="en-US"/>
        </w:rPr>
        <w:t>. Juridinį faktą apie sudarytą sutartį nuomininkas savo lėšomis per 3 mėnesius įregistruoja Nekilnojamojo turto registre.</w:t>
      </w:r>
    </w:p>
    <w:p w14:paraId="7F6860FD" w14:textId="344F43D6" w:rsidR="008247FA" w:rsidRDefault="00FB6A0A" w:rsidP="001A40B1">
      <w:pPr>
        <w:widowControl w:val="0"/>
        <w:tabs>
          <w:tab w:val="right" w:leader="underscore" w:pos="9072"/>
        </w:tabs>
        <w:suppressAutoHyphens w:val="0"/>
        <w:ind w:firstLine="720"/>
        <w:jc w:val="both"/>
        <w:rPr>
          <w:sz w:val="24"/>
          <w:lang w:eastAsia="en-US"/>
        </w:rPr>
      </w:pPr>
      <w:r>
        <w:rPr>
          <w:sz w:val="24"/>
          <w:lang w:eastAsia="en-US"/>
        </w:rPr>
        <w:t>30</w:t>
      </w:r>
      <w:r w:rsidR="00BE217D">
        <w:rPr>
          <w:sz w:val="24"/>
          <w:lang w:eastAsia="en-US"/>
        </w:rPr>
        <w:t xml:space="preserve">. </w:t>
      </w:r>
      <w:r w:rsidR="00BE217D">
        <w:rPr>
          <w:sz w:val="24"/>
          <w:szCs w:val="24"/>
          <w:lang w:eastAsia="zh-CN"/>
        </w:rPr>
        <w:t xml:space="preserve">Sutartis </w:t>
      </w:r>
      <w:r w:rsidR="00BE217D">
        <w:rPr>
          <w:rFonts w:ascii="Times New Roman LT" w:hAnsi="Times New Roman LT"/>
          <w:sz w:val="24"/>
          <w:lang w:eastAsia="zh-CN"/>
        </w:rPr>
        <w:t xml:space="preserve">surašyta 1 (vienu) </w:t>
      </w:r>
      <w:r w:rsidR="00BE217D">
        <w:rPr>
          <w:sz w:val="24"/>
        </w:rPr>
        <w:t xml:space="preserve">egzemplioriumi ir pasirašoma kvalifikuotais elektroniniais parašais, </w:t>
      </w:r>
      <w:r w:rsidR="00BE217D">
        <w:rPr>
          <w:rFonts w:ascii="Times New Roman LT" w:hAnsi="Times New Roman LT"/>
          <w:sz w:val="24"/>
          <w:lang w:eastAsia="zh-CN"/>
        </w:rPr>
        <w:t>juo šalys pasidalija elektroninių ryšių priemonėmis</w:t>
      </w:r>
      <w:r w:rsidR="00BE217D">
        <w:rPr>
          <w:sz w:val="24"/>
          <w:lang w:eastAsia="en-US"/>
        </w:rPr>
        <w:t>.</w:t>
      </w:r>
    </w:p>
    <w:p w14:paraId="625DD400" w14:textId="77777777" w:rsidR="008247FA" w:rsidRDefault="008247FA">
      <w:pPr>
        <w:suppressAutoHyphens w:val="0"/>
        <w:spacing w:before="120" w:after="120"/>
        <w:jc w:val="both"/>
        <w:rPr>
          <w:sz w:val="24"/>
          <w:szCs w:val="24"/>
          <w:lang w:eastAsia="lt-LT"/>
        </w:rPr>
      </w:pPr>
    </w:p>
    <w:bookmarkEnd w:id="8"/>
    <w:p w14:paraId="449AFB36" w14:textId="77777777" w:rsidR="008247FA" w:rsidRDefault="008247FA">
      <w:pPr>
        <w:suppressAutoHyphens w:val="0"/>
        <w:spacing w:before="120" w:after="120"/>
        <w:jc w:val="both"/>
        <w:rPr>
          <w:sz w:val="24"/>
          <w:szCs w:val="24"/>
          <w:lang w:eastAsia="lt-LT"/>
        </w:rPr>
      </w:pPr>
    </w:p>
    <w:p w14:paraId="08A42016" w14:textId="56B132F4" w:rsidR="008247FA" w:rsidRDefault="00BE217D">
      <w:pPr>
        <w:suppressAutoHyphens w:val="0"/>
        <w:spacing w:before="120" w:after="120"/>
        <w:jc w:val="both"/>
        <w:rPr>
          <w:sz w:val="24"/>
          <w:szCs w:val="24"/>
          <w:lang w:eastAsia="lt-LT"/>
        </w:rPr>
      </w:pPr>
      <w:r>
        <w:rPr>
          <w:sz w:val="24"/>
          <w:szCs w:val="24"/>
          <w:lang w:eastAsia="lt-LT"/>
        </w:rPr>
        <w:t>Nuomotoja</w:t>
      </w:r>
      <w:r w:rsidR="00FB6A0A">
        <w:rPr>
          <w:sz w:val="24"/>
          <w:szCs w:val="24"/>
          <w:lang w:eastAsia="lt-LT"/>
        </w:rPr>
        <w:t>s</w:t>
      </w:r>
      <w:r>
        <w:rPr>
          <w:sz w:val="24"/>
          <w:szCs w:val="24"/>
          <w:lang w:eastAsia="lt-LT"/>
        </w:rPr>
        <w:t xml:space="preserve">                    ___________________ </w:t>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451D75">
        <w:rPr>
          <w:sz w:val="24"/>
          <w:szCs w:val="24"/>
          <w:lang w:eastAsia="lt-LT"/>
        </w:rPr>
        <w:tab/>
      </w:r>
      <w:r w:rsidR="00FB6A0A">
        <w:rPr>
          <w:rFonts w:ascii="Times New Roman LT" w:hAnsi="Times New Roman LT"/>
          <w:sz w:val="24"/>
        </w:rPr>
        <w:t>G</w:t>
      </w:r>
      <w:r w:rsidR="00704CB0">
        <w:rPr>
          <w:rFonts w:ascii="Times New Roman LT" w:hAnsi="Times New Roman LT"/>
          <w:sz w:val="24"/>
        </w:rPr>
        <w:t>.</w:t>
      </w:r>
      <w:r w:rsidR="00FB6A0A">
        <w:rPr>
          <w:rFonts w:ascii="Times New Roman LT" w:hAnsi="Times New Roman LT"/>
          <w:sz w:val="24"/>
        </w:rPr>
        <w:t xml:space="preserve"> Š</w:t>
      </w:r>
      <w:r w:rsidR="00704CB0">
        <w:rPr>
          <w:rFonts w:ascii="Times New Roman LT" w:hAnsi="Times New Roman LT"/>
          <w:sz w:val="24"/>
        </w:rPr>
        <w:t xml:space="preserve">. </w:t>
      </w:r>
      <w:r w:rsidR="00704CB0" w:rsidRPr="00704CB0">
        <w:rPr>
          <w:rFonts w:ascii="Times New Roman LT" w:hAnsi="Times New Roman LT"/>
          <w:i/>
          <w:iCs/>
          <w:sz w:val="24"/>
        </w:rPr>
        <w:t>(duomenys neskelbtini)</w:t>
      </w:r>
    </w:p>
    <w:p w14:paraId="1B6F9AD3" w14:textId="16C87FBF" w:rsidR="008247FA" w:rsidRDefault="00BE217D">
      <w:pPr>
        <w:suppressAutoHyphens w:val="0"/>
        <w:rPr>
          <w:sz w:val="16"/>
          <w:szCs w:val="16"/>
          <w:lang w:eastAsia="lt-LT"/>
        </w:rPr>
      </w:pPr>
      <w:r>
        <w:rPr>
          <w:sz w:val="16"/>
          <w:szCs w:val="16"/>
          <w:lang w:eastAsia="lt-LT"/>
        </w:rPr>
        <w:t xml:space="preserve">                                                                               (parašas)                                                                                        (vardas ir pavardė) </w:t>
      </w:r>
    </w:p>
    <w:p w14:paraId="23935849" w14:textId="77777777" w:rsidR="008247FA" w:rsidRDefault="00BE217D">
      <w:pPr>
        <w:numPr>
          <w:ilvl w:val="0"/>
          <w:numId w:val="1"/>
        </w:numPr>
        <w:suppressAutoHyphens w:val="0"/>
        <w:jc w:val="both"/>
        <w:rPr>
          <w:sz w:val="24"/>
          <w:szCs w:val="24"/>
          <w:lang w:eastAsia="lt-LT"/>
        </w:rPr>
      </w:pPr>
      <w:r>
        <w:rPr>
          <w:sz w:val="24"/>
          <w:szCs w:val="24"/>
          <w:lang w:eastAsia="lt-LT"/>
        </w:rPr>
        <w:t>V.</w:t>
      </w:r>
    </w:p>
    <w:p w14:paraId="66AEB4DF" w14:textId="77777777" w:rsidR="008247FA" w:rsidRDefault="008247FA">
      <w:pPr>
        <w:suppressAutoHyphens w:val="0"/>
        <w:jc w:val="both"/>
        <w:rPr>
          <w:sz w:val="24"/>
          <w:szCs w:val="24"/>
          <w:lang w:eastAsia="lt-LT"/>
        </w:rPr>
      </w:pPr>
    </w:p>
    <w:p w14:paraId="575DAC5F" w14:textId="77777777" w:rsidR="008247FA" w:rsidRDefault="008247FA">
      <w:pPr>
        <w:suppressAutoHyphens w:val="0"/>
        <w:jc w:val="both"/>
        <w:rPr>
          <w:sz w:val="24"/>
          <w:szCs w:val="24"/>
          <w:lang w:eastAsia="lt-LT"/>
        </w:rPr>
      </w:pPr>
    </w:p>
    <w:p w14:paraId="3FAA9ECA" w14:textId="0CB6AA55" w:rsidR="008247FA" w:rsidRDefault="00BE217D">
      <w:pPr>
        <w:suppressAutoHyphens w:val="0"/>
        <w:jc w:val="both"/>
        <w:rPr>
          <w:sz w:val="24"/>
          <w:szCs w:val="24"/>
          <w:lang w:eastAsia="en-US"/>
        </w:rPr>
      </w:pPr>
      <w:bookmarkStart w:id="13" w:name="_Hlk52353357"/>
      <w:r>
        <w:rPr>
          <w:sz w:val="24"/>
          <w:szCs w:val="24"/>
          <w:lang w:eastAsia="en-US"/>
        </w:rPr>
        <w:t xml:space="preserve">Nuomininkas                    </w:t>
      </w:r>
      <w:r>
        <w:rPr>
          <w:lang w:eastAsia="en-US"/>
        </w:rPr>
        <w:t>_____________________</w:t>
      </w:r>
      <w:r w:rsidR="00451D75">
        <w:rPr>
          <w:lang w:eastAsia="en-US"/>
        </w:rPr>
        <w:tab/>
      </w:r>
      <w:r w:rsidR="00451D75">
        <w:rPr>
          <w:lang w:eastAsia="en-US"/>
        </w:rPr>
        <w:tab/>
      </w:r>
      <w:r w:rsidR="00451D75">
        <w:rPr>
          <w:lang w:eastAsia="en-US"/>
        </w:rPr>
        <w:tab/>
      </w:r>
      <w:r w:rsidR="00451D75">
        <w:rPr>
          <w:lang w:eastAsia="en-US"/>
        </w:rPr>
        <w:tab/>
      </w:r>
      <w:r w:rsidR="00451D75">
        <w:rPr>
          <w:lang w:eastAsia="en-US"/>
        </w:rPr>
        <w:tab/>
      </w:r>
      <w:r w:rsidR="00451D75">
        <w:rPr>
          <w:lang w:eastAsia="en-US"/>
        </w:rPr>
        <w:tab/>
      </w:r>
      <w:r w:rsidR="001A40B1">
        <w:rPr>
          <w:sz w:val="24"/>
        </w:rPr>
        <w:t>M</w:t>
      </w:r>
      <w:r w:rsidR="00704CB0">
        <w:rPr>
          <w:sz w:val="24"/>
        </w:rPr>
        <w:t>.</w:t>
      </w:r>
      <w:r w:rsidR="001A40B1">
        <w:rPr>
          <w:sz w:val="24"/>
        </w:rPr>
        <w:t xml:space="preserve"> V</w:t>
      </w:r>
      <w:r w:rsidR="00704CB0">
        <w:rPr>
          <w:sz w:val="24"/>
        </w:rPr>
        <w:t>.</w:t>
      </w:r>
      <w:r w:rsidR="001A40B1">
        <w:rPr>
          <w:sz w:val="24"/>
        </w:rPr>
        <w:t xml:space="preserve"> K</w:t>
      </w:r>
      <w:r w:rsidR="00704CB0">
        <w:rPr>
          <w:sz w:val="24"/>
        </w:rPr>
        <w:t xml:space="preserve">. </w:t>
      </w:r>
      <w:r w:rsidR="00704CB0" w:rsidRPr="00704CB0">
        <w:rPr>
          <w:i/>
          <w:iCs/>
          <w:sz w:val="24"/>
        </w:rPr>
        <w:t>(duomenys neskelbtini)</w:t>
      </w:r>
    </w:p>
    <w:p w14:paraId="0F9A82E7" w14:textId="6084C8D5" w:rsidR="008247FA" w:rsidRDefault="00BE217D">
      <w:pPr>
        <w:suppressAutoHyphens w:val="0"/>
        <w:rPr>
          <w:sz w:val="16"/>
          <w:szCs w:val="16"/>
          <w:lang w:eastAsia="en-US"/>
        </w:rPr>
      </w:pPr>
      <w:r>
        <w:rPr>
          <w:sz w:val="16"/>
          <w:szCs w:val="16"/>
          <w:lang w:eastAsia="en-US"/>
        </w:rPr>
        <w:t xml:space="preserve">                                                                               (parašas)                                                                                           (vardas ir pavardė) </w:t>
      </w:r>
      <w:bookmarkEnd w:id="13"/>
    </w:p>
    <w:sectPr w:rsidR="008247FA">
      <w:headerReference w:type="default" r:id="rId11"/>
      <w:pgSz w:w="11906" w:h="16838"/>
      <w:pgMar w:top="1134" w:right="706" w:bottom="1134" w:left="1701" w:header="567" w:footer="0" w:gutter="0"/>
      <w:pgNumType w:start="1"/>
      <w:cols w:space="1296"/>
      <w:formProt w:val="0"/>
      <w:titlePg/>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98E34" w14:textId="77777777" w:rsidR="00E035B4" w:rsidRDefault="00E035B4">
      <w:r>
        <w:separator/>
      </w:r>
    </w:p>
  </w:endnote>
  <w:endnote w:type="continuationSeparator" w:id="0">
    <w:p w14:paraId="7D02C01B" w14:textId="77777777" w:rsidR="00E035B4" w:rsidRDefault="00E0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18AEF" w14:textId="77777777" w:rsidR="00E035B4" w:rsidRDefault="00E035B4">
      <w:r>
        <w:separator/>
      </w:r>
    </w:p>
  </w:footnote>
  <w:footnote w:type="continuationSeparator" w:id="0">
    <w:p w14:paraId="130B90EE" w14:textId="77777777" w:rsidR="00E035B4" w:rsidRDefault="00E03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28CC9" w14:textId="77777777" w:rsidR="008247FA" w:rsidRDefault="00BE217D">
    <w:pPr>
      <w:pStyle w:val="Antrats"/>
      <w:jc w:val="cente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p w14:paraId="1ABFE0DA" w14:textId="77777777" w:rsidR="008247FA" w:rsidRDefault="008247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0E9A"/>
    <w:multiLevelType w:val="multilevel"/>
    <w:tmpl w:val="93244B88"/>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4308418C"/>
    <w:multiLevelType w:val="multilevel"/>
    <w:tmpl w:val="A350D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88272804">
    <w:abstractNumId w:val="0"/>
  </w:num>
  <w:num w:numId="2" w16cid:durableId="916088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FA"/>
    <w:rsid w:val="00002200"/>
    <w:rsid w:val="0006318C"/>
    <w:rsid w:val="00071729"/>
    <w:rsid w:val="00082918"/>
    <w:rsid w:val="00134D3E"/>
    <w:rsid w:val="001A40B1"/>
    <w:rsid w:val="001D31B5"/>
    <w:rsid w:val="001D340E"/>
    <w:rsid w:val="001E5077"/>
    <w:rsid w:val="00217768"/>
    <w:rsid w:val="002762A9"/>
    <w:rsid w:val="002970F0"/>
    <w:rsid w:val="002C042A"/>
    <w:rsid w:val="003A1E6B"/>
    <w:rsid w:val="003C10B5"/>
    <w:rsid w:val="003D1CD6"/>
    <w:rsid w:val="00451D75"/>
    <w:rsid w:val="004616FE"/>
    <w:rsid w:val="004708F1"/>
    <w:rsid w:val="0049512E"/>
    <w:rsid w:val="004A5573"/>
    <w:rsid w:val="004D52E3"/>
    <w:rsid w:val="00524011"/>
    <w:rsid w:val="00552431"/>
    <w:rsid w:val="00567A01"/>
    <w:rsid w:val="0058423D"/>
    <w:rsid w:val="0061131D"/>
    <w:rsid w:val="00616A89"/>
    <w:rsid w:val="00640D15"/>
    <w:rsid w:val="00647FB7"/>
    <w:rsid w:val="00652F4A"/>
    <w:rsid w:val="00665641"/>
    <w:rsid w:val="006775AF"/>
    <w:rsid w:val="00691304"/>
    <w:rsid w:val="006B2372"/>
    <w:rsid w:val="00704CB0"/>
    <w:rsid w:val="0071425F"/>
    <w:rsid w:val="007267B9"/>
    <w:rsid w:val="00771ED2"/>
    <w:rsid w:val="007A13A0"/>
    <w:rsid w:val="0082171E"/>
    <w:rsid w:val="00822AD0"/>
    <w:rsid w:val="008247FA"/>
    <w:rsid w:val="008A6E2F"/>
    <w:rsid w:val="008A7190"/>
    <w:rsid w:val="008D730D"/>
    <w:rsid w:val="008E1CBE"/>
    <w:rsid w:val="0090739B"/>
    <w:rsid w:val="00933E68"/>
    <w:rsid w:val="009355F0"/>
    <w:rsid w:val="009B7C42"/>
    <w:rsid w:val="009E24D0"/>
    <w:rsid w:val="00A41C2B"/>
    <w:rsid w:val="00A421E2"/>
    <w:rsid w:val="00A42745"/>
    <w:rsid w:val="00A70E3C"/>
    <w:rsid w:val="00A93F1E"/>
    <w:rsid w:val="00A9684C"/>
    <w:rsid w:val="00AB4528"/>
    <w:rsid w:val="00AC3475"/>
    <w:rsid w:val="00AC3910"/>
    <w:rsid w:val="00AD2987"/>
    <w:rsid w:val="00B04DED"/>
    <w:rsid w:val="00B25213"/>
    <w:rsid w:val="00B73589"/>
    <w:rsid w:val="00B775A0"/>
    <w:rsid w:val="00B82C88"/>
    <w:rsid w:val="00BE217D"/>
    <w:rsid w:val="00C148BA"/>
    <w:rsid w:val="00C258C6"/>
    <w:rsid w:val="00C628DE"/>
    <w:rsid w:val="00C743FC"/>
    <w:rsid w:val="00C9749F"/>
    <w:rsid w:val="00D467F4"/>
    <w:rsid w:val="00D612AC"/>
    <w:rsid w:val="00D84402"/>
    <w:rsid w:val="00D8691C"/>
    <w:rsid w:val="00D87176"/>
    <w:rsid w:val="00D95219"/>
    <w:rsid w:val="00DC2728"/>
    <w:rsid w:val="00DF3873"/>
    <w:rsid w:val="00E035B4"/>
    <w:rsid w:val="00E31295"/>
    <w:rsid w:val="00E847FD"/>
    <w:rsid w:val="00E9472A"/>
    <w:rsid w:val="00EC647D"/>
    <w:rsid w:val="00F300C4"/>
    <w:rsid w:val="00F375AC"/>
    <w:rsid w:val="00F55841"/>
    <w:rsid w:val="00FB6A0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59F"/>
  <w15:docId w15:val="{15DF6F2A-F380-449A-AE06-6471EA111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FE0A6A"/>
    <w:rPr>
      <w:sz w:val="16"/>
      <w:szCs w:val="16"/>
    </w:rPr>
  </w:style>
  <w:style w:type="character" w:customStyle="1" w:styleId="KomentarotekstasDiagrama">
    <w:name w:val="Komentaro tekstas Diagrama"/>
    <w:basedOn w:val="Numatytasispastraiposriftas"/>
    <w:link w:val="Komentarotekstas"/>
    <w:uiPriority w:val="99"/>
    <w:semiHidden/>
    <w:qFormat/>
    <w:rsid w:val="00FE0A6A"/>
    <w:rPr>
      <w:lang w:val="lt-LT" w:eastAsia="ar-SA"/>
    </w:rPr>
  </w:style>
  <w:style w:type="character" w:customStyle="1" w:styleId="KomentarotemaDiagrama">
    <w:name w:val="Komentaro tema Diagrama"/>
    <w:basedOn w:val="KomentarotekstasDiagrama"/>
    <w:link w:val="Komentarotema"/>
    <w:uiPriority w:val="99"/>
    <w:semiHidden/>
    <w:qFormat/>
    <w:rsid w:val="00FE0A6A"/>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i/>
      <w:iCs/>
      <w:sz w:val="24"/>
      <w:szCs w:val="24"/>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paragraph" w:styleId="Komentarotekstas">
    <w:name w:val="annotation text"/>
    <w:basedOn w:val="prastasis"/>
    <w:link w:val="KomentarotekstasDiagrama"/>
    <w:uiPriority w:val="99"/>
    <w:semiHidden/>
    <w:unhideWhenUsed/>
    <w:qFormat/>
    <w:rsid w:val="00FE0A6A"/>
  </w:style>
  <w:style w:type="paragraph" w:styleId="Komentarotema">
    <w:name w:val="annotation subject"/>
    <w:basedOn w:val="Komentarotekstas"/>
    <w:next w:val="Komentarotekstas"/>
    <w:link w:val="KomentarotemaDiagrama"/>
    <w:uiPriority w:val="99"/>
    <w:semiHidden/>
    <w:unhideWhenUsed/>
    <w:qFormat/>
    <w:rsid w:val="00FE0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15155</Words>
  <Characters>8639</Characters>
  <Application>Microsoft Office Word</Application>
  <DocSecurity>4</DocSecurity>
  <Lines>71</Lines>
  <Paragraphs>47</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2025-12-09T07:37:00Z</dcterms:created>
  <dcterms:modified xsi:type="dcterms:W3CDTF">2025-12-09T07:37:00Z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