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77777777" w:rsidR="009D3460" w:rsidRPr="00A562AA" w:rsidRDefault="009D3460" w:rsidP="009D3460">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gruodžio 22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TSP-590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5CC839D9"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77777777"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2F5A04B7" w:rsidR="009D3460" w:rsidRDefault="009D3460" w:rsidP="009D3460">
      <w:pPr>
        <w:pStyle w:val="Sraopastraipa"/>
        <w:tabs>
          <w:tab w:val="left" w:pos="1134"/>
        </w:tabs>
        <w:spacing w:line="360" w:lineRule="auto"/>
        <w:ind w:left="0" w:firstLine="851"/>
        <w:jc w:val="both"/>
      </w:pPr>
      <w:r>
        <w:t>„</w:t>
      </w:r>
      <w:r w:rsidRPr="008176FC">
        <w:t xml:space="preserve">1.1. 2025 metams – </w:t>
      </w:r>
      <w:r w:rsidR="00B01AB2">
        <w:t>207826,7</w:t>
      </w:r>
      <w:r w:rsidRPr="008176FC">
        <w:t xml:space="preserve"> tūkst. Eur pajamas, iš jų </w:t>
      </w:r>
      <w:r w:rsidR="00B01AB2">
        <w:t>98309,6</w:t>
      </w:r>
      <w:r>
        <w:t xml:space="preserve"> </w:t>
      </w:r>
      <w:r w:rsidRPr="008176FC">
        <w:t>tūkst. Eur dotacijas (1 priedas);</w:t>
      </w:r>
      <w:r>
        <w:t>“</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7FE19E94" w:rsidR="009D3460" w:rsidRDefault="009D3460" w:rsidP="009D3460">
      <w:pPr>
        <w:pStyle w:val="Sraopastraipa"/>
        <w:tabs>
          <w:tab w:val="left" w:pos="1134"/>
        </w:tabs>
        <w:spacing w:line="360" w:lineRule="auto"/>
        <w:ind w:left="0" w:firstLine="851"/>
        <w:jc w:val="both"/>
      </w:pPr>
      <w:r>
        <w:t xml:space="preserve">„2.1. 2025 metams – </w:t>
      </w:r>
      <w:r w:rsidR="00B01AB2">
        <w:t>229418,4</w:t>
      </w:r>
      <w:r>
        <w:t xml:space="preserve"> </w:t>
      </w:r>
      <w:r w:rsidRPr="0083055A">
        <w:t>tūkst. Eur</w:t>
      </w:r>
      <w:r>
        <w:t xml:space="preserve"> asignavimus</w:t>
      </w:r>
      <w:r w:rsidRPr="0083055A">
        <w:t xml:space="preserve">, iš jų: </w:t>
      </w:r>
      <w:r>
        <w:t>52254,8</w:t>
      </w:r>
      <w:r w:rsidRPr="0083055A">
        <w:t xml:space="preserve"> tūkst. Eur – ugdymo reikmėms finansuoti, </w:t>
      </w:r>
      <w:r w:rsidR="00B01AB2">
        <w:t>12162,1</w:t>
      </w:r>
      <w:r>
        <w:t xml:space="preserve"> </w:t>
      </w:r>
      <w:r w:rsidRPr="0083055A">
        <w:t xml:space="preserve">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t>6857,8</w:t>
      </w:r>
      <w:r w:rsidRPr="0083055A">
        <w:t xml:space="preserve"> tūkst. Eur – valstybės lėšos kapitalo investicijoms finansuoti, </w:t>
      </w:r>
      <w:r>
        <w:t>4625,8</w:t>
      </w:r>
      <w:r w:rsidRPr="0083055A">
        <w:t xml:space="preserve"> tūkst. Eur – valstybės lėšos vietinės reikšmės keliams (gatvėms) tiesti, taisyti, prižiūrėti ir saugaus eismo sąlygoms užtikrinti, </w:t>
      </w:r>
      <w:r>
        <w:t>15453,1</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00B01AB2">
        <w:rPr>
          <w:bCs/>
        </w:rPr>
        <w:t>144,1</w:t>
      </w:r>
      <w:r w:rsidRPr="00587B32">
        <w:rPr>
          <w:bCs/>
        </w:rPr>
        <w:t>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41,6</w:t>
      </w:r>
      <w:r w:rsidRPr="0083055A">
        <w:t xml:space="preserve"> tūkst. Eur – kompleksinėms paslaugoms </w:t>
      </w:r>
      <w:r w:rsidRPr="0083055A">
        <w:lastRenderedPageBreak/>
        <w:t>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w:t>
      </w:r>
      <w:r>
        <w:rPr>
          <w:szCs w:val="24"/>
        </w:rPr>
        <w:t>111,1</w:t>
      </w:r>
      <w:r w:rsidRPr="00587B32">
        <w:rPr>
          <w:szCs w:val="24"/>
        </w:rPr>
        <w:t xml:space="preserve"> tūkst. Eur – vaikams, kuriems skirtas privalomas ugdymas pagal ikimokyklinio ugdymo programą, ugdyti, maitinti ir vežioti, </w:t>
      </w:r>
      <w:r>
        <w:t>377,3 </w:t>
      </w:r>
      <w:r w:rsidRPr="0083055A">
        <w:t>tūkst.</w:t>
      </w:r>
      <w:r>
        <w:t> </w:t>
      </w:r>
      <w:r w:rsidRPr="0083055A">
        <w:t xml:space="preserve">Eur – asmeninei pagalbai teikti ir administruoti, </w:t>
      </w:r>
      <w:r>
        <w:rPr>
          <w:szCs w:val="24"/>
        </w:rPr>
        <w:t>318,9</w:t>
      </w:r>
      <w:r w:rsidRPr="00587B32">
        <w:rPr>
          <w:szCs w:val="24"/>
        </w:rPr>
        <w:t xml:space="preserve">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w:t>
      </w:r>
      <w:r>
        <w:rPr>
          <w:color w:val="000000"/>
          <w:szCs w:val="24"/>
        </w:rPr>
        <w:t>55,1</w:t>
      </w:r>
      <w:r w:rsidRPr="00587B32">
        <w:rPr>
          <w:color w:val="000000"/>
          <w:szCs w:val="24"/>
        </w:rPr>
        <w:t xml:space="preserve"> tūkst. Eur – </w:t>
      </w:r>
      <w:r w:rsidRPr="00587B32">
        <w:rPr>
          <w:szCs w:val="24"/>
        </w:rPr>
        <w:t xml:space="preserve">laikino atokvėpio paslaugai teikti ir administruoti, </w:t>
      </w:r>
      <w:r>
        <w:rPr>
          <w:rFonts w:cs="Arial"/>
          <w:bCs/>
          <w:szCs w:val="24"/>
        </w:rPr>
        <w:t>144,5</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sidR="007209E0">
        <w:rPr>
          <w:rFonts w:cs="Arial"/>
          <w:szCs w:val="24"/>
        </w:rPr>
        <w:t>10,3</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xml:space="preserve">, 292,6 tūkst. Eur – profesiniam orientavimui, </w:t>
      </w:r>
      <w:r w:rsidR="007209E0">
        <w:rPr>
          <w:color w:val="000000"/>
          <w:szCs w:val="24"/>
          <w:lang w:eastAsia="lt-LT"/>
        </w:rPr>
        <w:t>126,6</w:t>
      </w:r>
      <w:r w:rsidRPr="00025ED1">
        <w:rPr>
          <w:color w:val="000000"/>
          <w:szCs w:val="24"/>
          <w:lang w:eastAsia="lt-LT"/>
        </w:rPr>
        <w:t xml:space="preserve"> tūkst. Eur – </w:t>
      </w:r>
      <w:r w:rsidRPr="00025ED1">
        <w:rPr>
          <w:szCs w:val="24"/>
          <w:lang w:eastAsia="lt-LT"/>
        </w:rPr>
        <w:t xml:space="preserve">Lietuvos Respublikos piniginės socialinės paramos nepasiturintiems gyventojams įstatymo įgyvendinimui užtikrinti, </w:t>
      </w:r>
      <w:r>
        <w:rPr>
          <w:szCs w:val="24"/>
        </w:rPr>
        <w:t>30,7</w:t>
      </w:r>
      <w:r w:rsidRPr="00025ED1">
        <w:rPr>
          <w:szCs w:val="24"/>
        </w:rPr>
        <w:t xml:space="preserve"> tūkst. Eur –</w:t>
      </w:r>
      <w:r w:rsidRPr="00025ED1">
        <w:rPr>
          <w:szCs w:val="24"/>
          <w:lang w:eastAsia="lt-LT"/>
        </w:rPr>
        <w:t xml:space="preserve"> išlaidoms, susijusioms su Savivaldybių mokyklų </w:t>
      </w:r>
      <w:r w:rsidRPr="00025ED1">
        <w:rPr>
          <w:szCs w:val="24"/>
        </w:rPr>
        <w:t xml:space="preserve">mokytojų, dirbančių pagal ikimokyklinio, priešmokyklinio, bendrojo ugdymo ir profesinio mokymo programas, personalo optimizavimu ir atnaujinimu, apmokėti, </w:t>
      </w:r>
      <w:r>
        <w:rPr>
          <w:szCs w:val="24"/>
        </w:rPr>
        <w:t xml:space="preserve">14,0 tūkst. Eur – jaunimo užimtumo vasarą ir integracijos į darbo rinką programai finansuoti, 11,5 tūkst. Eur – patirtoms užsieniečių, pasitraukusių iš Ukrainos dėl Rusijos Federacijos karinių veiksmų Ukrainoje, priėmimo išlaidoms kompensuoti, 5,8 tūkst. Eur – Panevėžio miesto miškų sklypų suformavimui ir registravimui Nekilnojamojo turto registre, 187,7 tūkst. </w:t>
      </w:r>
      <w:r w:rsidRPr="00B328D4">
        <w:rPr>
          <w:szCs w:val="24"/>
        </w:rPr>
        <w:t>Eur –</w:t>
      </w:r>
      <w:r>
        <w:rPr>
          <w:szCs w:val="24"/>
        </w:rPr>
        <w:t xml:space="preserve"> </w:t>
      </w:r>
      <w:r>
        <w:t xml:space="preserve">elektros energijos kaupiklių įsigijimui ir </w:t>
      </w:r>
      <w:r w:rsidRPr="00E35BA9">
        <w:t>įsirengimui finansuoti,</w:t>
      </w:r>
      <w:r>
        <w:t xml:space="preserve"> 109517,1 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3A910B41" w14:textId="7646E4A1"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ECE8D" w14:textId="77777777" w:rsidR="002A132A" w:rsidRDefault="002A132A">
      <w:r>
        <w:separator/>
      </w:r>
    </w:p>
  </w:endnote>
  <w:endnote w:type="continuationSeparator" w:id="0">
    <w:p w14:paraId="1459E747" w14:textId="77777777" w:rsidR="002A132A" w:rsidRDefault="002A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FF678" w14:textId="77777777" w:rsidR="002A132A" w:rsidRDefault="002A132A">
      <w:r>
        <w:separator/>
      </w:r>
    </w:p>
  </w:footnote>
  <w:footnote w:type="continuationSeparator" w:id="0">
    <w:p w14:paraId="3E51881E" w14:textId="77777777" w:rsidR="002A132A" w:rsidRDefault="002A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06F8F"/>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0741"/>
    <w:rsid w:val="00337555"/>
    <w:rsid w:val="00355495"/>
    <w:rsid w:val="00355EE8"/>
    <w:rsid w:val="00392558"/>
    <w:rsid w:val="0039707D"/>
    <w:rsid w:val="003A3559"/>
    <w:rsid w:val="003C395A"/>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143C"/>
    <w:rsid w:val="00510DE4"/>
    <w:rsid w:val="005166E3"/>
    <w:rsid w:val="0052387D"/>
    <w:rsid w:val="00524D2D"/>
    <w:rsid w:val="00533646"/>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09E0"/>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A33"/>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460"/>
    <w:rsid w:val="009D4140"/>
    <w:rsid w:val="009E5C02"/>
    <w:rsid w:val="009F5E68"/>
    <w:rsid w:val="00A0004E"/>
    <w:rsid w:val="00A11053"/>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1AB2"/>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A2D"/>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654</Words>
  <Characters>4664</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2025-12-22T08:15:00Z</dcterms:created>
  <dcterms:modified xsi:type="dcterms:W3CDTF">2025-12-22T08:15:00Z</dcterms:modified>
</cp:coreProperties>
</file>