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5A916071" w:rsidR="0000602D" w:rsidRPr="006120CC" w:rsidRDefault="0000602D" w:rsidP="0000602D">
      <w:pPr>
        <w:jc w:val="center"/>
        <w:rPr>
          <w:b/>
          <w:bCs/>
          <w:shd w:val="clear" w:color="auto" w:fill="FFFFFF"/>
        </w:rPr>
      </w:pPr>
      <w:r w:rsidRPr="006120CC">
        <w:rPr>
          <w:b/>
          <w:bCs/>
          <w:shd w:val="clear" w:color="auto" w:fill="FFFFFF"/>
        </w:rPr>
        <w:t>DĖL SAVIVALDYBĖS TARYBOS 202</w:t>
      </w:r>
      <w:r w:rsidR="0041698E" w:rsidRPr="006120CC">
        <w:rPr>
          <w:b/>
          <w:bCs/>
          <w:shd w:val="clear" w:color="auto" w:fill="FFFFFF"/>
        </w:rPr>
        <w:t>5</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41698E" w:rsidRPr="006120CC">
        <w:rPr>
          <w:b/>
          <w:bCs/>
          <w:shd w:val="clear" w:color="auto" w:fill="FFFFFF"/>
        </w:rPr>
        <w:t>4</w:t>
      </w:r>
      <w:r w:rsidRPr="006120CC">
        <w:rPr>
          <w:b/>
          <w:bCs/>
          <w:shd w:val="clear" w:color="auto" w:fill="FFFFFF"/>
        </w:rPr>
        <w:t xml:space="preserve"> D. SPRENDIMO NR. 1-</w:t>
      </w:r>
      <w:r w:rsidR="0041698E" w:rsidRPr="006120CC">
        <w:rPr>
          <w:b/>
          <w:bCs/>
          <w:shd w:val="clear" w:color="auto" w:fill="FFFFFF"/>
        </w:rPr>
        <w:t>31</w:t>
      </w:r>
      <w:r w:rsidRPr="006120CC">
        <w:rPr>
          <w:b/>
          <w:bCs/>
          <w:shd w:val="clear" w:color="auto" w:fill="FFFFFF"/>
        </w:rPr>
        <w:t xml:space="preserve"> „DĖL PANEVĖŽIO MIESTO SAVIVALDYBĖS 202</w:t>
      </w:r>
      <w:r w:rsidR="0041698E" w:rsidRPr="006120CC">
        <w:rPr>
          <w:b/>
          <w:bCs/>
          <w:shd w:val="clear" w:color="auto" w:fill="FFFFFF"/>
        </w:rPr>
        <w:t>5-2027</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0029E556" w:rsidR="006539FD" w:rsidRPr="006120CC" w:rsidRDefault="00F56BB8" w:rsidP="001352EF">
      <w:pPr>
        <w:tabs>
          <w:tab w:val="left" w:pos="0"/>
        </w:tabs>
        <w:jc w:val="center"/>
      </w:pPr>
      <w:r w:rsidRPr="006120CC">
        <w:t>20</w:t>
      </w:r>
      <w:r w:rsidR="0078280A" w:rsidRPr="006120CC">
        <w:t>2</w:t>
      </w:r>
      <w:r w:rsidR="0041698E" w:rsidRPr="006120CC">
        <w:t>5</w:t>
      </w:r>
      <w:r w:rsidRPr="006120CC">
        <w:t xml:space="preserve"> m. </w:t>
      </w:r>
      <w:r w:rsidR="00B4279B">
        <w:t>gruodžio</w:t>
      </w:r>
      <w:r w:rsidR="00BA7040" w:rsidRPr="006120CC">
        <w:t xml:space="preserve"> </w:t>
      </w:r>
      <w:r w:rsidR="008C2CA6">
        <w:t>1</w:t>
      </w:r>
      <w:r w:rsidR="00B4279B">
        <w:t>8</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4B15B5C0"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41698E" w:rsidRPr="006120CC">
        <w:t>5</w:t>
      </w:r>
      <w:r w:rsidR="00516B00" w:rsidRPr="006120CC">
        <w:t>-2027</w:t>
      </w:r>
      <w:r w:rsidRPr="006120CC">
        <w:t xml:space="preserve"> metų biudžet</w:t>
      </w:r>
      <w:r w:rsidR="009465B5">
        <w:t xml:space="preserve">o 2025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4DA7D231" w:rsidR="001A1276" w:rsidRPr="00250CDA" w:rsidRDefault="001A1276" w:rsidP="001A1276">
      <w:pPr>
        <w:tabs>
          <w:tab w:val="left" w:pos="0"/>
        </w:tabs>
        <w:spacing w:before="240" w:line="360" w:lineRule="auto"/>
        <w:ind w:firstLine="720"/>
        <w:jc w:val="both"/>
      </w:pPr>
      <w:r w:rsidRPr="006120CC">
        <w:t xml:space="preserve">Lėšos skiriamos </w:t>
      </w:r>
      <w:r w:rsidRPr="00250CDA">
        <w:t xml:space="preserve">iš </w:t>
      </w:r>
      <w:r w:rsidR="00BA7040" w:rsidRPr="00250CDA">
        <w:t xml:space="preserve">Savivaldybės ir </w:t>
      </w:r>
      <w:r w:rsidRPr="00250CDA">
        <w:t>Valstybės biudžet</w:t>
      </w:r>
      <w:r w:rsidR="004C441C" w:rsidRPr="00250CDA">
        <w:t>o</w:t>
      </w:r>
      <w:r w:rsidRPr="00250CDA">
        <w:t>.</w:t>
      </w:r>
    </w:p>
    <w:p w14:paraId="444AEEDD" w14:textId="7EA8ED39" w:rsidR="00DE6F9B" w:rsidRPr="00250CDA" w:rsidRDefault="00D83A57" w:rsidP="005C414B">
      <w:pPr>
        <w:tabs>
          <w:tab w:val="left" w:pos="0"/>
        </w:tabs>
        <w:ind w:firstLine="720"/>
        <w:jc w:val="both"/>
        <w:rPr>
          <w:b/>
        </w:rPr>
      </w:pPr>
      <w:r w:rsidRPr="00250CDA">
        <w:rPr>
          <w:b/>
        </w:rPr>
        <w:t>4.</w:t>
      </w:r>
      <w:r w:rsidR="00E86C4C" w:rsidRPr="00250CDA">
        <w:rPr>
          <w:b/>
        </w:rPr>
        <w:t xml:space="preserve"> </w:t>
      </w:r>
      <w:r w:rsidR="00D736F0" w:rsidRPr="00250CDA">
        <w:rPr>
          <w:b/>
          <w:bCs/>
        </w:rPr>
        <w:t>Sprendimui priimti reikalingi pagrindimai, skaičiavimai ar paaiškinimai</w:t>
      </w:r>
      <w:r w:rsidRPr="00250CDA">
        <w:rPr>
          <w:b/>
          <w:bCs/>
        </w:rPr>
        <w:t>:</w:t>
      </w:r>
      <w:r w:rsidRPr="00250CDA">
        <w:rPr>
          <w:b/>
        </w:rPr>
        <w:t xml:space="preserve"> </w:t>
      </w:r>
    </w:p>
    <w:p w14:paraId="3F7C4E3D" w14:textId="694B4897" w:rsidR="007503B2" w:rsidRPr="006120CC" w:rsidRDefault="008C2CA6" w:rsidP="007503B2">
      <w:pPr>
        <w:spacing w:before="240" w:line="360" w:lineRule="auto"/>
        <w:ind w:firstLine="709"/>
        <w:jc w:val="both"/>
      </w:pPr>
      <w:r>
        <w:t xml:space="preserve">Parengtas patikslintas sprendimo projektas </w:t>
      </w:r>
      <w:r w:rsidR="007503B2">
        <w:t>gavus</w:t>
      </w:r>
      <w:r>
        <w:t xml:space="preserve"> 69,3 tūkst. Eur valstybės biudžeto lėš</w:t>
      </w:r>
      <w:r w:rsidR="007503B2">
        <w:t xml:space="preserve">ų. </w:t>
      </w:r>
      <w:r w:rsidR="007503B2" w:rsidRPr="006120CC">
        <w:t>Socialinės apsaugos ir darbo ministerija 2025-</w:t>
      </w:r>
      <w:r w:rsidR="007503B2">
        <w:t>12</w:t>
      </w:r>
      <w:r w:rsidR="007503B2" w:rsidRPr="006120CC">
        <w:t>-0</w:t>
      </w:r>
      <w:r w:rsidR="007503B2">
        <w:t>9</w:t>
      </w:r>
      <w:r w:rsidR="007503B2" w:rsidRPr="006120CC">
        <w:t xml:space="preserve"> kanclerio potvarkiu Nr. A3-1</w:t>
      </w:r>
      <w:r w:rsidR="007503B2">
        <w:t>44</w:t>
      </w:r>
      <w:r w:rsidR="007503B2" w:rsidRPr="006120CC">
        <w:t xml:space="preserve"> skyrė </w:t>
      </w:r>
      <w:r w:rsidR="00A3692B">
        <w:t>1,3</w:t>
      </w:r>
      <w:r w:rsidR="007503B2"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2025 m. </w:t>
      </w:r>
      <w:r w:rsidR="00A3692B">
        <w:t>gruodžio</w:t>
      </w:r>
      <w:r w:rsidR="007503B2" w:rsidRPr="006120CC">
        <w:t xml:space="preserve"> mėnesį. Socialinės apsaugos ir darbo ministerija 2025-</w:t>
      </w:r>
      <w:r w:rsidR="00A3692B">
        <w:t>12</w:t>
      </w:r>
      <w:r w:rsidR="007503B2" w:rsidRPr="006120CC">
        <w:t>-</w:t>
      </w:r>
      <w:r w:rsidR="00A3692B">
        <w:t>0</w:t>
      </w:r>
      <w:r w:rsidR="007503B2" w:rsidRPr="006120CC">
        <w:t>9 ministro įsakymu Nr. A1-</w:t>
      </w:r>
      <w:r w:rsidR="00A3692B">
        <w:t xml:space="preserve">708 </w:t>
      </w:r>
      <w:r w:rsidR="007503B2" w:rsidRPr="006120CC">
        <w:t xml:space="preserve">skyrė </w:t>
      </w:r>
      <w:r w:rsidR="00A3692B">
        <w:t>2,1</w:t>
      </w:r>
      <w:r w:rsidR="007503B2" w:rsidRPr="006120CC">
        <w:t xml:space="preserve"> tūkst. Eur išlaidoms, patirtoms 2025 metų </w:t>
      </w:r>
      <w:r w:rsidR="00A3692B">
        <w:t xml:space="preserve">spalio 1d. – lapkričio 30 d. laikotarpiu ir planuojamoms patirti išlaidoms iki gruodžio 31 d. </w:t>
      </w:r>
      <w:r w:rsidR="007503B2" w:rsidRPr="006120CC">
        <w:t xml:space="preserve"> teikiant specialiąsias socialines paslaugas (vaikų dienos socialinei priežiūrai) užsieniečiams, pasitraukusiems iš Ukrainos dėl Rusijos Federacijos karinių veiksmų Ukrainoje, padengti, 2025-</w:t>
      </w:r>
      <w:r w:rsidR="00A3692B">
        <w:t>12</w:t>
      </w:r>
      <w:r w:rsidR="007503B2" w:rsidRPr="006120CC">
        <w:t>-</w:t>
      </w:r>
      <w:r w:rsidR="00A3692B">
        <w:t>09</w:t>
      </w:r>
      <w:r w:rsidR="007503B2" w:rsidRPr="006120CC">
        <w:t xml:space="preserve"> ministro įsakymu Nr. A1-</w:t>
      </w:r>
      <w:r w:rsidR="00A3692B">
        <w:t>714</w:t>
      </w:r>
      <w:r w:rsidR="007503B2" w:rsidRPr="006120CC">
        <w:t xml:space="preserve"> skyrė </w:t>
      </w:r>
      <w:r w:rsidR="00A3692B">
        <w:t>27,0</w:t>
      </w:r>
      <w:r w:rsidR="007503B2" w:rsidRPr="006120CC">
        <w:t xml:space="preserve"> tūkst. Eur išlaidoms, patirtoms</w:t>
      </w:r>
      <w:r w:rsidR="00A3692B">
        <w:t xml:space="preserve"> ir planuojamoms patirti</w:t>
      </w:r>
      <w:r w:rsidR="007503B2" w:rsidRPr="006120CC">
        <w:t xml:space="preserve"> 2025 metų </w:t>
      </w:r>
      <w:r w:rsidR="00A3692B">
        <w:t>IV</w:t>
      </w:r>
      <w:r w:rsidR="007503B2" w:rsidRPr="006120CC">
        <w:t xml:space="preserve">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2025-</w:t>
      </w:r>
      <w:r w:rsidR="00A3692B">
        <w:t>12</w:t>
      </w:r>
      <w:r w:rsidR="007503B2" w:rsidRPr="006120CC">
        <w:t>-</w:t>
      </w:r>
      <w:r w:rsidR="00A3692B">
        <w:t xml:space="preserve">09 </w:t>
      </w:r>
      <w:r w:rsidR="007503B2" w:rsidRPr="006120CC">
        <w:t>ministro įsakymu Nr. A1-</w:t>
      </w:r>
      <w:r w:rsidR="00A3692B">
        <w:t>713</w:t>
      </w:r>
      <w:r w:rsidR="007503B2" w:rsidRPr="006120CC">
        <w:t xml:space="preserve"> skyrė </w:t>
      </w:r>
      <w:r w:rsidR="00A3692B">
        <w:t>21,7</w:t>
      </w:r>
      <w:r w:rsidR="007503B2" w:rsidRPr="006120CC">
        <w:t xml:space="preserve"> tūkst. Eur išlaidoms, patirtoms </w:t>
      </w:r>
      <w:r w:rsidR="00A3692B">
        <w:t xml:space="preserve">ir planuojamoms patirti </w:t>
      </w:r>
      <w:r w:rsidR="007503B2" w:rsidRPr="006120CC">
        <w:t>2025 metų I</w:t>
      </w:r>
      <w:r w:rsidR="00A3692B">
        <w:t>V</w:t>
      </w:r>
      <w:r w:rsidR="007503B2" w:rsidRPr="006120CC">
        <w:t xml:space="preserve"> ketvirtį mokant laidojimo pašalpą (0,6 tūkst. Eur) pagal Lietuvos Respublikos paramos mirties atveju įstatymą ir teikiant socialinę paramą mokiniams (</w:t>
      </w:r>
      <w:r w:rsidR="00A3692B">
        <w:t>21,1</w:t>
      </w:r>
      <w:r w:rsidR="007503B2" w:rsidRPr="006120CC">
        <w:t xml:space="preserve"> tūkst. Eur) pagal Lietuvos Respublikos piniginės socialinės paramos nepasiturintiems gyventojams įstatymą užsieniečiams, pasitraukusiems </w:t>
      </w:r>
      <w:r w:rsidR="007503B2" w:rsidRPr="006120CC">
        <w:lastRenderedPageBreak/>
        <w:t>iš Ukrainos dėl Rusijos Federacijos karinių veiksmų Ukrainoje, padengti, 2025-</w:t>
      </w:r>
      <w:r w:rsidR="00A3692B">
        <w:t>12</w:t>
      </w:r>
      <w:r w:rsidR="007503B2" w:rsidRPr="006120CC">
        <w:t>-</w:t>
      </w:r>
      <w:r w:rsidR="00A3692B">
        <w:t>09</w:t>
      </w:r>
      <w:r w:rsidR="007503B2" w:rsidRPr="006120CC">
        <w:t xml:space="preserve"> ministro įsakymu Nr. A1-</w:t>
      </w:r>
      <w:r w:rsidR="00A3692B">
        <w:t>712</w:t>
      </w:r>
      <w:r w:rsidR="007503B2" w:rsidRPr="006120CC">
        <w:t xml:space="preserve"> skyrė</w:t>
      </w:r>
      <w:r w:rsidR="0098386E">
        <w:t xml:space="preserve"> 17,2</w:t>
      </w:r>
      <w:r w:rsidR="007503B2" w:rsidRPr="006120CC">
        <w:t xml:space="preserve"> tūkst. Eur išlaidoms, patirtoms 2025 m</w:t>
      </w:r>
      <w:r w:rsidR="0098386E">
        <w:t xml:space="preserve">. spalio 1 d. – lapkričio 30 d. laikotarpiu ir planuojamoms patirti iki 2025 m. gruodžio 31 d. </w:t>
      </w:r>
      <w:r w:rsidR="007503B2" w:rsidRPr="006120CC">
        <w:t>teikiant paramą būstui išsinuomoti pagal Lietuvos Respublikos paramos būstui įsigyti ar išsinuomoti įstatymą užsieniečiams, pasitraukusiems iš Ukrainos dėl Rusijos Federacijos karinių veiksmų, padengti</w:t>
      </w:r>
      <w:r w:rsidR="0098386E">
        <w:t>.</w:t>
      </w:r>
    </w:p>
    <w:p w14:paraId="6D764E34" w14:textId="77777777" w:rsidR="00E777C1" w:rsidRDefault="00793F05" w:rsidP="00E777C1">
      <w:pPr>
        <w:spacing w:line="360" w:lineRule="auto"/>
        <w:ind w:firstLine="709"/>
        <w:jc w:val="both"/>
      </w:pPr>
      <w:bookmarkStart w:id="0" w:name="_Hlk122079189"/>
      <w:r w:rsidRPr="00613D27">
        <w:t>Lietuvos Respublikos socialinės apsaugos ir darbo ministerija 2025-1</w:t>
      </w:r>
      <w:r w:rsidR="00B4279B">
        <w:t>1</w:t>
      </w:r>
      <w:r w:rsidRPr="00613D27">
        <w:t>-20 ministro įsakymu Nr. A1-</w:t>
      </w:r>
      <w:r w:rsidR="00B4279B">
        <w:t>664</w:t>
      </w:r>
      <w:r w:rsidR="0027129F" w:rsidRPr="00613D27">
        <w:t xml:space="preserve"> skyrė papildomai </w:t>
      </w:r>
      <w:r w:rsidR="00B4279B">
        <w:t>3,5</w:t>
      </w:r>
      <w:r w:rsidR="0027129F" w:rsidRPr="00613D27">
        <w:t xml:space="preserve"> tūkst. Eur </w:t>
      </w:r>
      <w:r w:rsidR="00B4279B">
        <w:t>jaunimo politikos įgyvendinimo funkcijai Savivaldybėje užtikrint</w:t>
      </w:r>
      <w:r w:rsidR="002D3656">
        <w:t>i</w:t>
      </w:r>
      <w:r w:rsidR="00B4279B">
        <w:t xml:space="preserve">, 2025-11-25 ministro įsakymu Nr. A1-680 mažina 0,6 tūkst. Eur skirtas lėšas </w:t>
      </w:r>
      <w:r w:rsidR="00B4279B" w:rsidRPr="00B4279B">
        <w:t>socialinėms išmokoms ir kompensacijoms skaičiuoti ir mokėti</w:t>
      </w:r>
      <w:r w:rsidR="00B4279B">
        <w:t xml:space="preserve"> (</w:t>
      </w:r>
      <w:r w:rsidR="00B4279B" w:rsidRPr="00B4279B">
        <w:t>kompensacijų nepriklausomybės gynėjams, nukentėjusiems nuo 1991 m. sausio 11–13 d. ir po to vykdytos SSRS agresijos, bei jų šeimoms mokėjimui užtikrinti</w:t>
      </w:r>
      <w:r w:rsidR="00B4279B">
        <w:t>).</w:t>
      </w:r>
    </w:p>
    <w:p w14:paraId="6E14179B" w14:textId="02F0DDB6" w:rsidR="0098386E" w:rsidRPr="00CA4750" w:rsidRDefault="0098386E" w:rsidP="00E777C1">
      <w:pPr>
        <w:spacing w:line="360" w:lineRule="auto"/>
        <w:ind w:firstLine="709"/>
        <w:jc w:val="both"/>
        <w:rPr>
          <w:color w:val="EE0000"/>
        </w:rPr>
      </w:pPr>
      <w:r w:rsidRPr="00250CDA">
        <w:t xml:space="preserve">2025 m. Savivaldybės biudžeto </w:t>
      </w:r>
      <w:r w:rsidRPr="00B4279B">
        <w:t xml:space="preserve">pajamos didinamos </w:t>
      </w:r>
      <w:r>
        <w:t>72,2</w:t>
      </w:r>
      <w:r w:rsidRPr="00B4279B">
        <w:t xml:space="preserve"> tūkst. Eur.</w:t>
      </w:r>
    </w:p>
    <w:bookmarkEnd w:id="0"/>
    <w:p w14:paraId="0E0E70F8" w14:textId="1528F51E" w:rsidR="00D34F22" w:rsidRPr="002D3656" w:rsidRDefault="00BF65AD" w:rsidP="003D29AE">
      <w:pPr>
        <w:spacing w:line="360" w:lineRule="auto"/>
        <w:ind w:firstLine="709"/>
        <w:jc w:val="both"/>
      </w:pPr>
      <w:r w:rsidRPr="002D3656">
        <w:t>Patikslinus 202</w:t>
      </w:r>
      <w:r w:rsidR="00F47602" w:rsidRPr="002D3656">
        <w:t>5</w:t>
      </w:r>
      <w:r w:rsidRPr="002D3656">
        <w:t xml:space="preserve"> m. biudžeto pajamas jos sudarys </w:t>
      </w:r>
      <w:r w:rsidR="0098386E">
        <w:t>207826,7</w:t>
      </w:r>
      <w:r w:rsidRPr="002D3656">
        <w:t xml:space="preserve"> tūkst. Eur</w:t>
      </w:r>
      <w:r w:rsidR="005C1ECA" w:rsidRPr="002D3656">
        <w:t xml:space="preserve">. </w:t>
      </w:r>
      <w:r w:rsidR="0081425F" w:rsidRPr="002D3656">
        <w:t xml:space="preserve">Patikslinti asignavimai 2025 m. – </w:t>
      </w:r>
      <w:r w:rsidR="0098386E">
        <w:t>229418,4</w:t>
      </w:r>
      <w:r w:rsidR="0081425F" w:rsidRPr="002D3656">
        <w:t xml:space="preserve"> tūkst. Eur</w:t>
      </w:r>
      <w:r w:rsidR="005C1ECA" w:rsidRPr="002D3656">
        <w:t>.</w:t>
      </w:r>
    </w:p>
    <w:p w14:paraId="6911BF42" w14:textId="7DC89B76" w:rsidR="00BF65AD" w:rsidRPr="00613D27" w:rsidRDefault="00050EF0" w:rsidP="0081425F">
      <w:pPr>
        <w:spacing w:line="360" w:lineRule="auto"/>
        <w:ind w:firstLine="709"/>
        <w:jc w:val="both"/>
      </w:pPr>
      <w:r w:rsidRPr="00613D27">
        <w:t>A</w:t>
      </w:r>
      <w:r w:rsidR="00BF65AD" w:rsidRPr="00613D27">
        <w:t>signavimai</w:t>
      </w:r>
      <w:r w:rsidR="005953B2" w:rsidRPr="00613D27">
        <w:t xml:space="preserve"> keičiami</w:t>
      </w:r>
      <w:r w:rsidR="00BF65AD" w:rsidRPr="00613D27">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613D27" w:rsidRPr="00613D27"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3D27" w:rsidRDefault="004040AD" w:rsidP="00E73A5A">
            <w:pPr>
              <w:spacing w:line="276" w:lineRule="auto"/>
              <w:jc w:val="both"/>
            </w:pPr>
            <w:r w:rsidRPr="00613D27">
              <w:t xml:space="preserve">   Programos pavadinimas </w:t>
            </w:r>
          </w:p>
        </w:tc>
        <w:tc>
          <w:tcPr>
            <w:tcW w:w="1417" w:type="dxa"/>
            <w:tcBorders>
              <w:top w:val="single" w:sz="4" w:space="0" w:color="000000"/>
              <w:left w:val="single" w:sz="4" w:space="0" w:color="000000"/>
              <w:bottom w:val="single" w:sz="4" w:space="0" w:color="000000"/>
            </w:tcBorders>
          </w:tcPr>
          <w:p w14:paraId="4456DBB9" w14:textId="2416FC30" w:rsidR="004040AD" w:rsidRPr="00613D27" w:rsidRDefault="004040AD" w:rsidP="00E73A5A">
            <w:pPr>
              <w:spacing w:line="276" w:lineRule="auto"/>
              <w:jc w:val="center"/>
            </w:pPr>
            <w:r w:rsidRPr="00613D27">
              <w:t>2025 m. Asignavimų  pokytis</w:t>
            </w:r>
          </w:p>
          <w:p w14:paraId="533815AF" w14:textId="77777777" w:rsidR="004040AD" w:rsidRPr="00613D27" w:rsidRDefault="004040AD" w:rsidP="00E73A5A">
            <w:pPr>
              <w:spacing w:line="276" w:lineRule="auto"/>
              <w:jc w:val="center"/>
            </w:pPr>
            <w:r w:rsidRPr="00613D27">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3D27" w:rsidRDefault="004040AD" w:rsidP="00E73A5A">
            <w:pPr>
              <w:spacing w:line="276" w:lineRule="auto"/>
              <w:jc w:val="both"/>
            </w:pPr>
            <w:r w:rsidRPr="00613D27">
              <w:t xml:space="preserve">                        Lėšų paskirtis</w:t>
            </w:r>
          </w:p>
        </w:tc>
      </w:tr>
      <w:tr w:rsidR="00613D27" w:rsidRPr="00613D27"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3D27" w:rsidRDefault="004040AD" w:rsidP="00ED0C53">
            <w:pPr>
              <w:tabs>
                <w:tab w:val="left" w:pos="564"/>
              </w:tabs>
              <w:spacing w:line="276" w:lineRule="auto"/>
              <w:jc w:val="both"/>
              <w:rPr>
                <w:b/>
                <w:bCs/>
              </w:rPr>
            </w:pPr>
            <w:bookmarkStart w:id="1" w:name="_Hlk216275708"/>
            <w:r w:rsidRPr="00613D27">
              <w:rPr>
                <w:b/>
                <w:bCs/>
              </w:rPr>
              <w:t>01 Valdymo programa</w:t>
            </w:r>
          </w:p>
        </w:tc>
        <w:tc>
          <w:tcPr>
            <w:tcW w:w="1417" w:type="dxa"/>
            <w:tcBorders>
              <w:top w:val="single" w:sz="4" w:space="0" w:color="000000"/>
              <w:left w:val="single" w:sz="4" w:space="0" w:color="000000"/>
              <w:bottom w:val="single" w:sz="4" w:space="0" w:color="000000"/>
            </w:tcBorders>
          </w:tcPr>
          <w:p w14:paraId="5FFDE99C" w14:textId="12A5A6BE" w:rsidR="004040AD" w:rsidRPr="002D3656" w:rsidRDefault="002D3656" w:rsidP="00F11729">
            <w:pPr>
              <w:spacing w:line="276" w:lineRule="auto"/>
              <w:jc w:val="center"/>
            </w:pPr>
            <w:r w:rsidRPr="002D3656">
              <w:t>-</w:t>
            </w:r>
            <w:r w:rsidR="0098386E">
              <w:t>114,1</w:t>
            </w:r>
          </w:p>
          <w:p w14:paraId="07C0B6D9" w14:textId="77777777" w:rsidR="002D3656" w:rsidRPr="00CA4750" w:rsidRDefault="002D3656" w:rsidP="00F11729">
            <w:pPr>
              <w:spacing w:line="276" w:lineRule="auto"/>
              <w:jc w:val="center"/>
              <w:rPr>
                <w:color w:val="EE0000"/>
              </w:rPr>
            </w:pPr>
          </w:p>
          <w:p w14:paraId="7609B9A5" w14:textId="48CC3D89" w:rsidR="004040AD" w:rsidRPr="00613D27"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4540DCE6" w14:textId="3BC18B97" w:rsidR="002D3656" w:rsidRDefault="0098386E" w:rsidP="002D3656">
            <w:pPr>
              <w:spacing w:line="276" w:lineRule="auto"/>
              <w:jc w:val="both"/>
            </w:pPr>
            <w:r w:rsidRPr="006120CC">
              <w:t>Iš valstybės biudžeto 0,</w:t>
            </w:r>
            <w:r>
              <w:t>7</w:t>
            </w:r>
            <w:r w:rsidRPr="006120CC">
              <w:t xml:space="preserve"> tūkst. Eur skiriama administravimo išlaidoms, patirtoms</w:t>
            </w:r>
            <w:r>
              <w:t xml:space="preserve"> ir planuojamoms patirti</w:t>
            </w:r>
            <w:r w:rsidRPr="006120CC">
              <w:t xml:space="preserve"> 2025 metų I</w:t>
            </w:r>
            <w:r>
              <w:t>V</w:t>
            </w:r>
            <w:r w:rsidRPr="006120CC">
              <w:t xml:space="preserve"> ketvirtį teikiant paramą būstui išsinuomoti užsieniečiams, pasitraukusiems iš Ukrainos dėl Rusijos Federacijos karinių veiksmų Ukrainoje, padengti, 0,</w:t>
            </w:r>
            <w:r>
              <w:t>7</w:t>
            </w:r>
            <w:r w:rsidRPr="006120CC">
              <w:t xml:space="preserve"> tūkst. Eur išlaidoms, patirtoms</w:t>
            </w:r>
            <w:r>
              <w:t xml:space="preserve"> ir planuojamoms patirti</w:t>
            </w:r>
            <w:r w:rsidRPr="006120CC">
              <w:t xml:space="preserve"> 2025 metų I</w:t>
            </w:r>
            <w:r>
              <w:t>V</w:t>
            </w:r>
            <w:r w:rsidRPr="006120CC">
              <w:t xml:space="preserve"> ketvirtį teikiant socialinę paramą mokiniams, pasitraukusiems iš Ukrainos dėl Rusijos Federacijos karinių veiksmų Ukrainoje, padengti</w:t>
            </w:r>
            <w:r>
              <w:t xml:space="preserve">, </w:t>
            </w:r>
            <w:r w:rsidR="002D3656">
              <w:t>3,5</w:t>
            </w:r>
            <w:r w:rsidR="00F46DB5" w:rsidRPr="00613D27">
              <w:t xml:space="preserve"> tūkst. Eur </w:t>
            </w:r>
            <w:r w:rsidR="00E02612" w:rsidRPr="00613D27">
              <w:t xml:space="preserve">papildomai </w:t>
            </w:r>
            <w:r w:rsidR="00F46DB5" w:rsidRPr="00613D27">
              <w:t>skiriama</w:t>
            </w:r>
            <w:r w:rsidR="002D3656">
              <w:t xml:space="preserve"> jaunimo politikos įgyvendinimo funkcijai Savivaldybėje užtikrinti.</w:t>
            </w:r>
            <w:r w:rsidR="00C5756B" w:rsidRPr="00613D27">
              <w:t xml:space="preserve"> </w:t>
            </w:r>
          </w:p>
          <w:p w14:paraId="078CDCEB" w14:textId="4A542CB8" w:rsidR="006610FF" w:rsidRPr="00C52409" w:rsidRDefault="004C30DE" w:rsidP="006610FF">
            <w:pPr>
              <w:spacing w:line="276" w:lineRule="auto"/>
              <w:jc w:val="both"/>
            </w:pPr>
            <w:r>
              <w:t xml:space="preserve">Keičiama Savivaldybės administracijos asignavimų paskirtis. </w:t>
            </w:r>
            <w:r w:rsidR="00904E10">
              <w:t xml:space="preserve">182,0 tūkst. Eur </w:t>
            </w:r>
            <w:r>
              <w:t xml:space="preserve">mažinamos savivaldybės </w:t>
            </w:r>
            <w:r w:rsidR="006610FF" w:rsidRPr="00C52409">
              <w:t>biudžeto lėš</w:t>
            </w:r>
            <w:r>
              <w:t>os</w:t>
            </w:r>
            <w:r w:rsidR="00904E10">
              <w:t xml:space="preserve"> Tarybos </w:t>
            </w:r>
            <w:r>
              <w:t>darbui</w:t>
            </w:r>
            <w:r w:rsidR="00904E10">
              <w:t>, M</w:t>
            </w:r>
            <w:r w:rsidR="00904E10" w:rsidRPr="006610FF">
              <w:t>ero, jo politinio (asmeninio) pasitikėjimo tarnautojų</w:t>
            </w:r>
            <w:r w:rsidR="00904E10">
              <w:t xml:space="preserve"> </w:t>
            </w:r>
            <w:r w:rsidR="006610FF" w:rsidRPr="00C52409">
              <w:t>darb</w:t>
            </w:r>
            <w:r>
              <w:t xml:space="preserve">ui, didinamos savivaldybės </w:t>
            </w:r>
            <w:r w:rsidRPr="00C52409">
              <w:t>biudžeto lėš</w:t>
            </w:r>
            <w:r>
              <w:t>os Administracijos darbui organizuoti.</w:t>
            </w:r>
          </w:p>
          <w:p w14:paraId="6E23EB52" w14:textId="658C7550" w:rsidR="00771326" w:rsidRPr="00613D27" w:rsidRDefault="006610FF" w:rsidP="00D47179">
            <w:pPr>
              <w:spacing w:line="276" w:lineRule="auto"/>
              <w:jc w:val="both"/>
            </w:pPr>
            <w:r>
              <w:t>Atsižvelgiant į kreditavimo sutarčių palūkanų mokėjimo grafikus</w:t>
            </w:r>
            <w:r w:rsidR="00562802">
              <w:t>,</w:t>
            </w:r>
            <w:r>
              <w:t xml:space="preserve"> 130,1 tūkst. Eur mažinami asignavimai skirti palūkanoms už paskolas mokėti. Iš jų 11,1 tūkst. Eur skiriama </w:t>
            </w:r>
            <w:r w:rsidRPr="006610FF">
              <w:t>Savivaldybių asociacijos nario mokesčiui</w:t>
            </w:r>
            <w:r>
              <w:t xml:space="preserve"> mokėti, likę netekę paskirties asignavimai </w:t>
            </w:r>
            <w:r w:rsidR="00562802">
              <w:t>skiriami</w:t>
            </w:r>
            <w:r>
              <w:t xml:space="preserve"> kitų programų </w:t>
            </w:r>
            <w:r w:rsidR="00562802">
              <w:t>reikmėms.</w:t>
            </w:r>
          </w:p>
        </w:tc>
      </w:tr>
      <w:bookmarkEnd w:id="1"/>
      <w:tr w:rsidR="00561591" w:rsidRPr="006120CC" w14:paraId="7F85D5CB" w14:textId="77777777" w:rsidTr="004040AD">
        <w:tc>
          <w:tcPr>
            <w:tcW w:w="2014" w:type="dxa"/>
            <w:tcBorders>
              <w:top w:val="single" w:sz="4" w:space="0" w:color="000000"/>
              <w:left w:val="single" w:sz="4" w:space="0" w:color="000000"/>
              <w:bottom w:val="single" w:sz="4" w:space="0" w:color="000000"/>
            </w:tcBorders>
          </w:tcPr>
          <w:p w14:paraId="690C29AC" w14:textId="0EFB6A92" w:rsidR="00561591" w:rsidRDefault="00561591" w:rsidP="00ED0C53">
            <w:pPr>
              <w:tabs>
                <w:tab w:val="left" w:pos="564"/>
              </w:tabs>
              <w:spacing w:line="276" w:lineRule="auto"/>
              <w:jc w:val="both"/>
              <w:rPr>
                <w:b/>
                <w:bCs/>
              </w:rPr>
            </w:pPr>
            <w:r>
              <w:rPr>
                <w:b/>
                <w:bCs/>
              </w:rPr>
              <w:t>03 Urbanistinės plėtros programa</w:t>
            </w:r>
          </w:p>
        </w:tc>
        <w:tc>
          <w:tcPr>
            <w:tcW w:w="1417" w:type="dxa"/>
            <w:tcBorders>
              <w:top w:val="single" w:sz="4" w:space="0" w:color="000000"/>
              <w:left w:val="single" w:sz="4" w:space="0" w:color="000000"/>
              <w:bottom w:val="single" w:sz="4" w:space="0" w:color="000000"/>
            </w:tcBorders>
          </w:tcPr>
          <w:p w14:paraId="0DAE3C32" w14:textId="77777777" w:rsidR="00561591" w:rsidRDefault="002D3656" w:rsidP="00F11729">
            <w:pPr>
              <w:spacing w:line="276" w:lineRule="auto"/>
              <w:jc w:val="center"/>
            </w:pPr>
            <w:r>
              <w:t>-51,3</w:t>
            </w:r>
          </w:p>
          <w:p w14:paraId="12A78DB8" w14:textId="4103669E" w:rsidR="002D3656" w:rsidRDefault="002D3656"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40F48457" w14:textId="32C3CEE9" w:rsidR="00561591" w:rsidRDefault="006610FF" w:rsidP="002670DE">
            <w:pPr>
              <w:spacing w:line="276" w:lineRule="auto"/>
              <w:jc w:val="both"/>
            </w:pPr>
            <w:r w:rsidRPr="00D205F0">
              <w:rPr>
                <w:color w:val="000000"/>
              </w:rPr>
              <w:t xml:space="preserve">Numatoma, kad bus nepanaudota Teritorijų planavimo ir architektūros skyriaus vykdomų priemonių įgyvendinimui </w:t>
            </w:r>
            <w:r>
              <w:rPr>
                <w:color w:val="000000"/>
              </w:rPr>
              <w:lastRenderedPageBreak/>
              <w:t>51,3</w:t>
            </w:r>
            <w:r w:rsidRPr="00D205F0">
              <w:rPr>
                <w:color w:val="000000"/>
              </w:rPr>
              <w:t xml:space="preserve"> tūkst. Eur</w:t>
            </w:r>
            <w:r w:rsidR="00562802">
              <w:rPr>
                <w:color w:val="000000"/>
              </w:rPr>
              <w:t xml:space="preserve"> </w:t>
            </w:r>
            <w:r w:rsidR="00562802" w:rsidRPr="00D205F0">
              <w:rPr>
                <w:color w:val="000000"/>
              </w:rPr>
              <w:t>dėl</w:t>
            </w:r>
            <w:r w:rsidR="00562802">
              <w:rPr>
                <w:color w:val="000000"/>
              </w:rPr>
              <w:t xml:space="preserve"> pigiau įsigytų paslaugų</w:t>
            </w:r>
            <w:r w:rsidR="00E80695">
              <w:rPr>
                <w:color w:val="000000"/>
              </w:rPr>
              <w:t xml:space="preserve">. </w:t>
            </w:r>
            <w:r w:rsidR="00562802" w:rsidRPr="008511EF">
              <w:t xml:space="preserve">Asignavimai skiriami kitų programų reikmėms.    </w:t>
            </w:r>
          </w:p>
        </w:tc>
      </w:tr>
      <w:tr w:rsidR="00A002EA" w:rsidRPr="006120CC" w14:paraId="65A92ECD" w14:textId="77777777" w:rsidTr="004040AD">
        <w:tc>
          <w:tcPr>
            <w:tcW w:w="2014" w:type="dxa"/>
            <w:tcBorders>
              <w:top w:val="single" w:sz="4" w:space="0" w:color="000000"/>
              <w:left w:val="single" w:sz="4" w:space="0" w:color="000000"/>
              <w:bottom w:val="single" w:sz="4" w:space="0" w:color="000000"/>
            </w:tcBorders>
          </w:tcPr>
          <w:p w14:paraId="61298647" w14:textId="4F7EC6F3" w:rsidR="00A002EA" w:rsidRPr="006120CC" w:rsidRDefault="00A002EA" w:rsidP="00E73A5A">
            <w:pPr>
              <w:spacing w:line="276" w:lineRule="auto"/>
              <w:jc w:val="both"/>
              <w:rPr>
                <w:b/>
                <w:bCs/>
              </w:rPr>
            </w:pPr>
            <w:r w:rsidRPr="006120CC">
              <w:rPr>
                <w:b/>
                <w:bCs/>
              </w:rPr>
              <w:lastRenderedPageBreak/>
              <w:t>0</w:t>
            </w:r>
            <w:r w:rsidR="002D3656">
              <w:rPr>
                <w:b/>
                <w:bCs/>
              </w:rPr>
              <w:t>5</w:t>
            </w:r>
            <w:r w:rsidRPr="006120CC">
              <w:rPr>
                <w:b/>
                <w:bCs/>
              </w:rPr>
              <w:t xml:space="preserve"> </w:t>
            </w:r>
            <w:r w:rsidR="002D3656">
              <w:rPr>
                <w:b/>
                <w:bCs/>
              </w:rPr>
              <w:t>Ekonominės plėtros ir verslo skatinimo programa</w:t>
            </w:r>
          </w:p>
        </w:tc>
        <w:tc>
          <w:tcPr>
            <w:tcW w:w="1417" w:type="dxa"/>
            <w:tcBorders>
              <w:top w:val="single" w:sz="4" w:space="0" w:color="000000"/>
              <w:left w:val="single" w:sz="4" w:space="0" w:color="000000"/>
              <w:bottom w:val="single" w:sz="4" w:space="0" w:color="000000"/>
            </w:tcBorders>
          </w:tcPr>
          <w:p w14:paraId="111145DC" w14:textId="31E6E9BA" w:rsidR="00A002EA" w:rsidRPr="006120CC" w:rsidRDefault="002D3656" w:rsidP="00F11729">
            <w:pPr>
              <w:spacing w:line="276" w:lineRule="auto"/>
              <w:jc w:val="center"/>
            </w:pPr>
            <w:r>
              <w:t>151,3</w:t>
            </w:r>
          </w:p>
        </w:tc>
        <w:tc>
          <w:tcPr>
            <w:tcW w:w="6095" w:type="dxa"/>
            <w:tcBorders>
              <w:top w:val="single" w:sz="4" w:space="0" w:color="000000"/>
              <w:left w:val="single" w:sz="4" w:space="0" w:color="000000"/>
              <w:bottom w:val="single" w:sz="4" w:space="0" w:color="000000"/>
              <w:right w:val="single" w:sz="4" w:space="0" w:color="000000"/>
            </w:tcBorders>
          </w:tcPr>
          <w:p w14:paraId="60877516" w14:textId="606B88EA" w:rsidR="00320015" w:rsidRDefault="00D47179" w:rsidP="00E02612">
            <w:pPr>
              <w:spacing w:line="276" w:lineRule="auto"/>
              <w:jc w:val="both"/>
            </w:pPr>
            <w:r>
              <w:t xml:space="preserve">Iš Savivaldybės biudžeto lėšų 151,3 tūkst. Eur skiriama </w:t>
            </w:r>
            <w:r w:rsidRPr="00A87978">
              <w:t>UAB „Panevėžio autobusų parkas“ patiriamiems nuostoliams kompensuoti</w:t>
            </w:r>
            <w:r>
              <w:t>.</w:t>
            </w:r>
          </w:p>
          <w:p w14:paraId="5EB1CA42" w14:textId="540D7B7D" w:rsidR="00D47179" w:rsidRPr="006120CC" w:rsidRDefault="00D47179" w:rsidP="00E02612">
            <w:pPr>
              <w:spacing w:line="276" w:lineRule="auto"/>
              <w:jc w:val="both"/>
            </w:pPr>
          </w:p>
        </w:tc>
      </w:tr>
      <w:tr w:rsidR="002D3656" w:rsidRPr="006120CC" w14:paraId="23392A21" w14:textId="77777777" w:rsidTr="004040AD">
        <w:tc>
          <w:tcPr>
            <w:tcW w:w="2014" w:type="dxa"/>
            <w:tcBorders>
              <w:top w:val="single" w:sz="4" w:space="0" w:color="000000"/>
              <w:left w:val="single" w:sz="4" w:space="0" w:color="000000"/>
              <w:bottom w:val="single" w:sz="4" w:space="0" w:color="000000"/>
            </w:tcBorders>
          </w:tcPr>
          <w:p w14:paraId="05ACD749" w14:textId="2B8A91D8" w:rsidR="002D3656" w:rsidRPr="006120CC" w:rsidRDefault="002D3656" w:rsidP="00E73A5A">
            <w:pPr>
              <w:spacing w:line="276" w:lineRule="auto"/>
              <w:jc w:val="both"/>
              <w:rPr>
                <w:b/>
                <w:bCs/>
              </w:rPr>
            </w:pPr>
            <w:r>
              <w:rPr>
                <w:b/>
                <w:bCs/>
              </w:rPr>
              <w:t>09 Informacinės visuomenės plėtros programa</w:t>
            </w:r>
          </w:p>
        </w:tc>
        <w:tc>
          <w:tcPr>
            <w:tcW w:w="1417" w:type="dxa"/>
            <w:tcBorders>
              <w:top w:val="single" w:sz="4" w:space="0" w:color="000000"/>
              <w:left w:val="single" w:sz="4" w:space="0" w:color="000000"/>
              <w:bottom w:val="single" w:sz="4" w:space="0" w:color="000000"/>
            </w:tcBorders>
          </w:tcPr>
          <w:p w14:paraId="52CBC9EF" w14:textId="5326C749" w:rsidR="002D3656" w:rsidRDefault="002D3656" w:rsidP="00F11729">
            <w:pPr>
              <w:spacing w:line="276" w:lineRule="auto"/>
              <w:jc w:val="center"/>
            </w:pPr>
            <w:r>
              <w:t>-45,0</w:t>
            </w:r>
          </w:p>
        </w:tc>
        <w:tc>
          <w:tcPr>
            <w:tcW w:w="6095" w:type="dxa"/>
            <w:tcBorders>
              <w:top w:val="single" w:sz="4" w:space="0" w:color="000000"/>
              <w:left w:val="single" w:sz="4" w:space="0" w:color="000000"/>
              <w:bottom w:val="single" w:sz="4" w:space="0" w:color="000000"/>
              <w:right w:val="single" w:sz="4" w:space="0" w:color="000000"/>
            </w:tcBorders>
          </w:tcPr>
          <w:p w14:paraId="6F0EBB6D" w14:textId="3F744AEE" w:rsidR="002D3656" w:rsidRPr="006120CC" w:rsidRDefault="00D47179" w:rsidP="00E02612">
            <w:pPr>
              <w:spacing w:line="276" w:lineRule="auto"/>
              <w:jc w:val="both"/>
            </w:pPr>
            <w:r>
              <w:t>Numatoma, kad bus nepanaudota 45,0 tūkst. Eur</w:t>
            </w:r>
            <w:r w:rsidR="00562802">
              <w:t xml:space="preserve"> dėl naujai ruošiamos techninės specifikacijos Panevėžio miesto internetinės svetainės</w:t>
            </w:r>
            <w:r w:rsidR="00E80695">
              <w:t xml:space="preserve"> viešajam</w:t>
            </w:r>
            <w:r w:rsidR="00562802">
              <w:t xml:space="preserve"> pirkimui, </w:t>
            </w:r>
            <w:r w:rsidR="00C40E35">
              <w:t>lėšos</w:t>
            </w:r>
            <w:r w:rsidR="00E80695">
              <w:t xml:space="preserve"> </w:t>
            </w:r>
            <w:r w:rsidR="00562802" w:rsidRPr="008511EF">
              <w:t>bus reikaling</w:t>
            </w:r>
            <w:r w:rsidR="00C40E35">
              <w:t>os</w:t>
            </w:r>
            <w:r w:rsidR="00562802" w:rsidRPr="008511EF">
              <w:t xml:space="preserve"> 202</w:t>
            </w:r>
            <w:r w:rsidR="00562802">
              <w:t>6</w:t>
            </w:r>
            <w:r w:rsidR="00562802" w:rsidRPr="008511EF">
              <w:t xml:space="preserve"> m. Asignavimai skiriami kitų programų reikmėms.    </w:t>
            </w:r>
          </w:p>
        </w:tc>
      </w:tr>
      <w:tr w:rsidR="00FB3DB5" w:rsidRPr="006120CC" w14:paraId="34D0F016" w14:textId="77777777" w:rsidTr="004040AD">
        <w:tc>
          <w:tcPr>
            <w:tcW w:w="2014" w:type="dxa"/>
            <w:tcBorders>
              <w:top w:val="single" w:sz="4" w:space="0" w:color="000000"/>
              <w:left w:val="single" w:sz="4" w:space="0" w:color="000000"/>
              <w:bottom w:val="single" w:sz="4" w:space="0" w:color="000000"/>
            </w:tcBorders>
          </w:tcPr>
          <w:p w14:paraId="25D8A029" w14:textId="4B2452FF" w:rsidR="00FB3DB5" w:rsidRPr="006120CC" w:rsidRDefault="00FB3DB5" w:rsidP="00F539C9">
            <w:pPr>
              <w:spacing w:line="276" w:lineRule="auto"/>
              <w:ind w:right="173"/>
              <w:jc w:val="both"/>
              <w:rPr>
                <w:b/>
                <w:bCs/>
              </w:rPr>
            </w:pPr>
            <w:r>
              <w:rPr>
                <w:b/>
                <w:bCs/>
              </w:rPr>
              <w:t>1</w:t>
            </w:r>
            <w:r w:rsidR="002D3656">
              <w:rPr>
                <w:b/>
                <w:bCs/>
              </w:rPr>
              <w:t>2</w:t>
            </w:r>
            <w:r>
              <w:rPr>
                <w:b/>
                <w:bCs/>
              </w:rPr>
              <w:t xml:space="preserve"> </w:t>
            </w:r>
            <w:r w:rsidR="002D3656">
              <w:rPr>
                <w:b/>
                <w:bCs/>
              </w:rPr>
              <w:t>Sporto programa</w:t>
            </w:r>
          </w:p>
        </w:tc>
        <w:tc>
          <w:tcPr>
            <w:tcW w:w="1417" w:type="dxa"/>
            <w:tcBorders>
              <w:top w:val="single" w:sz="4" w:space="0" w:color="000000"/>
              <w:left w:val="single" w:sz="4" w:space="0" w:color="000000"/>
              <w:bottom w:val="single" w:sz="4" w:space="0" w:color="000000"/>
            </w:tcBorders>
          </w:tcPr>
          <w:p w14:paraId="02850915" w14:textId="104B581F" w:rsidR="00FB3DB5" w:rsidRDefault="002D3656" w:rsidP="00F11729">
            <w:pPr>
              <w:spacing w:line="276" w:lineRule="auto"/>
              <w:jc w:val="center"/>
            </w:pPr>
            <w:r w:rsidRPr="002D3656">
              <w:t>68,0</w:t>
            </w:r>
            <w:r w:rsidR="00FB3DB5" w:rsidRPr="002D3656">
              <w:t xml:space="preserve"> </w:t>
            </w:r>
          </w:p>
        </w:tc>
        <w:tc>
          <w:tcPr>
            <w:tcW w:w="6095" w:type="dxa"/>
            <w:tcBorders>
              <w:top w:val="single" w:sz="4" w:space="0" w:color="000000"/>
              <w:left w:val="single" w:sz="4" w:space="0" w:color="000000"/>
              <w:bottom w:val="single" w:sz="4" w:space="0" w:color="000000"/>
              <w:right w:val="single" w:sz="4" w:space="0" w:color="000000"/>
            </w:tcBorders>
          </w:tcPr>
          <w:p w14:paraId="44BA2958" w14:textId="659B2900" w:rsidR="00FB3DB5" w:rsidRDefault="00D47179" w:rsidP="00E80695">
            <w:pPr>
              <w:spacing w:line="276" w:lineRule="auto"/>
              <w:jc w:val="both"/>
            </w:pPr>
            <w:r>
              <w:t>68,0 tūkst. Eur Savivaldybės biudžeto lėšų skiriama Sporto centrui</w:t>
            </w:r>
            <w:r w:rsidRPr="00A87978">
              <w:t xml:space="preserve"> darbo užmokesčiui ir socialiniam draudimui mokėti. </w:t>
            </w:r>
          </w:p>
        </w:tc>
      </w:tr>
      <w:tr w:rsidR="004040AD" w:rsidRPr="006120C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6120CC" w:rsidRDefault="004040AD" w:rsidP="00E73A5A">
            <w:pPr>
              <w:spacing w:line="276" w:lineRule="auto"/>
              <w:rPr>
                <w:b/>
              </w:rPr>
            </w:pPr>
            <w:r w:rsidRPr="006120CC">
              <w:rPr>
                <w:b/>
              </w:rPr>
              <w:t>13 Švietimo ir ugdymo programa</w:t>
            </w:r>
          </w:p>
        </w:tc>
        <w:tc>
          <w:tcPr>
            <w:tcW w:w="1417" w:type="dxa"/>
            <w:tcBorders>
              <w:top w:val="single" w:sz="4" w:space="0" w:color="000000"/>
              <w:left w:val="single" w:sz="4" w:space="0" w:color="000000"/>
              <w:bottom w:val="single" w:sz="4" w:space="0" w:color="000000"/>
            </w:tcBorders>
          </w:tcPr>
          <w:p w14:paraId="7A4D93E0" w14:textId="4D1E61A7" w:rsidR="004040AD" w:rsidRPr="006120CC" w:rsidRDefault="002D3656" w:rsidP="00F11729">
            <w:pPr>
              <w:snapToGrid w:val="0"/>
              <w:spacing w:line="276" w:lineRule="auto"/>
              <w:jc w:val="center"/>
            </w:pPr>
            <w:r>
              <w:t>155,4</w:t>
            </w:r>
          </w:p>
        </w:tc>
        <w:tc>
          <w:tcPr>
            <w:tcW w:w="6095" w:type="dxa"/>
            <w:tcBorders>
              <w:top w:val="single" w:sz="4" w:space="0" w:color="000000"/>
              <w:left w:val="single" w:sz="4" w:space="0" w:color="000000"/>
              <w:bottom w:val="single" w:sz="4" w:space="0" w:color="000000"/>
              <w:right w:val="single" w:sz="4" w:space="0" w:color="000000"/>
            </w:tcBorders>
          </w:tcPr>
          <w:p w14:paraId="38F58674" w14:textId="569FC8AF" w:rsidR="00D47179" w:rsidRDefault="00D47179" w:rsidP="00D47179">
            <w:pPr>
              <w:spacing w:line="276" w:lineRule="auto"/>
              <w:jc w:val="both"/>
            </w:pPr>
            <w:r>
              <w:t>155,4 tūkst. Eur Savivaldybės biudžeto lėšų skiriama Broniaus Vaidučio Kutavičiaus muzikos mokyklai ir Dailės mokyklai</w:t>
            </w:r>
            <w:r w:rsidRPr="00A87978">
              <w:t xml:space="preserve"> darbo užmokesčiui ir socialiniam draudimui mokėti. </w:t>
            </w:r>
          </w:p>
          <w:p w14:paraId="1E58019A" w14:textId="1FE58B2E" w:rsidR="00672EDC" w:rsidRPr="006120CC" w:rsidRDefault="00D47179" w:rsidP="00D47179">
            <w:pPr>
              <w:spacing w:line="276" w:lineRule="auto"/>
              <w:jc w:val="both"/>
            </w:pPr>
            <w:r w:rsidRPr="00EB4E9D">
              <w:t>Perskirstom</w:t>
            </w:r>
            <w:r>
              <w:t xml:space="preserve">os lėšos ugdymo reikmėms finansuoti </w:t>
            </w:r>
            <w:r w:rsidRPr="00EB4E9D">
              <w:t>tarp asignavimų valdytojų</w:t>
            </w:r>
            <w:r>
              <w:t>. Iš Savivaldybės administracijos</w:t>
            </w:r>
            <w:r w:rsidR="00C40E35">
              <w:t xml:space="preserve"> 449,2 tūkst. Eur</w:t>
            </w:r>
            <w:r>
              <w:t xml:space="preserve"> </w:t>
            </w:r>
            <w:r w:rsidR="0074312C">
              <w:t>l</w:t>
            </w:r>
            <w:r w:rsidR="0074312C" w:rsidRPr="0074312C">
              <w:t>ėš</w:t>
            </w:r>
            <w:r w:rsidR="00953A1C">
              <w:t>ų</w:t>
            </w:r>
            <w:r w:rsidR="0074312C" w:rsidRPr="0074312C">
              <w:t xml:space="preserve"> ugdymo finansavimo poreikių skirtumams tarp mokyklų sumažinti</w:t>
            </w:r>
            <w:r w:rsidR="0074312C">
              <w:t xml:space="preserve"> </w:t>
            </w:r>
            <w:r>
              <w:t>perkeliamos švietimo įstaigoms.</w:t>
            </w:r>
          </w:p>
        </w:tc>
      </w:tr>
      <w:tr w:rsidR="00D40173" w:rsidRPr="006120C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6120CC" w:rsidRDefault="00D40173"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70C11422" w:rsidR="00D40173" w:rsidRPr="006120CC" w:rsidRDefault="00861B1C" w:rsidP="00D40173">
            <w:pPr>
              <w:snapToGrid w:val="0"/>
              <w:spacing w:line="276" w:lineRule="auto"/>
              <w:jc w:val="center"/>
            </w:pPr>
            <w:r>
              <w:t>-92,1</w:t>
            </w:r>
          </w:p>
        </w:tc>
        <w:tc>
          <w:tcPr>
            <w:tcW w:w="6095" w:type="dxa"/>
            <w:tcBorders>
              <w:top w:val="single" w:sz="4" w:space="0" w:color="000000"/>
              <w:left w:val="single" w:sz="4" w:space="0" w:color="000000"/>
              <w:bottom w:val="single" w:sz="4" w:space="0" w:color="000000"/>
              <w:right w:val="single" w:sz="4" w:space="0" w:color="000000"/>
            </w:tcBorders>
          </w:tcPr>
          <w:p w14:paraId="2F5C5C46" w14:textId="51E4D134" w:rsidR="00861B1C" w:rsidRPr="006120CC" w:rsidRDefault="00861B1C" w:rsidP="00861B1C">
            <w:pPr>
              <w:spacing w:line="276" w:lineRule="auto"/>
              <w:jc w:val="both"/>
            </w:pPr>
            <w:r w:rsidRPr="006120CC">
              <w:t xml:space="preserve">Iš valstybės biudžeto skiriama </w:t>
            </w:r>
            <w:r>
              <w:t>2,1</w:t>
            </w:r>
            <w:r w:rsidRPr="006120CC">
              <w:t xml:space="preserve"> tūkst. Eur išlaidoms, patirtoms</w:t>
            </w:r>
            <w:r>
              <w:t xml:space="preserve"> ir planuojamoms patirti</w:t>
            </w:r>
            <w:r w:rsidRPr="006120CC">
              <w:t xml:space="preserve"> 2025 metų I</w:t>
            </w:r>
            <w:r>
              <w:t>V</w:t>
            </w:r>
            <w:r w:rsidRPr="006120CC">
              <w:t xml:space="preserve"> ketvirtį teikiant vaikų dienos socialinės priežiūros paslaugas užsieniečiams, pasitraukusiems iš Ukrainos dėl Rusijos Federacijos karinių veiksmų Ukrainoje, padengti, </w:t>
            </w:r>
            <w:r>
              <w:t>16,5</w:t>
            </w:r>
            <w:r w:rsidRPr="006120CC">
              <w:t xml:space="preserve"> tūkst. Eur – išlaidoms, patirtoms</w:t>
            </w:r>
            <w:r>
              <w:t xml:space="preserve"> ir planuojamoms patirti</w:t>
            </w:r>
            <w:r w:rsidRPr="006120CC">
              <w:t xml:space="preserve"> 2025 metų I</w:t>
            </w:r>
            <w:r>
              <w:t>V</w:t>
            </w:r>
            <w:r w:rsidRPr="006120CC">
              <w:t xml:space="preserve"> ketvirtį teikiant paramą būstui išsinuomoti užsieniečiams, pasitraukusiems iš Ukrainos dėl Rusijos Federacijos karinių veiksmų Ukrainoje, padengti, </w:t>
            </w:r>
            <w:r w:rsidR="00E8071F">
              <w:t>27,0</w:t>
            </w:r>
            <w:r w:rsidRPr="006120CC">
              <w:t xml:space="preserve"> tūkst. Eur išlaidoms, patirtoms</w:t>
            </w:r>
            <w:r w:rsidR="00E8071F">
              <w:t xml:space="preserve"> ir planuojamoms patirti</w:t>
            </w:r>
            <w:r w:rsidRPr="006120CC">
              <w:t xml:space="preserve"> 2025 metų I</w:t>
            </w:r>
            <w:r w:rsidR="00E8071F">
              <w:t>V</w:t>
            </w:r>
            <w:r w:rsidRPr="006120CC">
              <w:t xml:space="preserve"> ketvirtį teikiant socialinę pašalpą, būsto šildymo išlaidų, geriamojo vandens išlaidų ir karšto vandens išlaidų kompensacijas, užsieniečiams, pasitraukusiems iš Ukrainos dėl Rusijos Federacijos karinių veiksmų Ukrainoje, padengti, 0,6 tūkst. Eur išlaidoms, patirtoms</w:t>
            </w:r>
            <w:r w:rsidR="00E8071F">
              <w:t xml:space="preserve"> ir planuojamoms patirt</w:t>
            </w:r>
            <w:r w:rsidRPr="006120CC">
              <w:t xml:space="preserve"> 2025 metų I</w:t>
            </w:r>
            <w:r w:rsidR="00E8071F">
              <w:t>V</w:t>
            </w:r>
            <w:r w:rsidRPr="006120CC">
              <w:t xml:space="preserve"> ketvirtį mokant laidojimo pašalpą ir </w:t>
            </w:r>
            <w:r w:rsidR="00E8071F">
              <w:t>20,4</w:t>
            </w:r>
            <w:r w:rsidRPr="006120CC">
              <w:t xml:space="preserve"> tūkst. Eur teikiant socialinę paramą mokiniams pasitraukusiems iš Ukrainos dėl Rusijos Federacijos karinių veiksmų Ukrainoje, padengti, </w:t>
            </w:r>
            <w:r w:rsidR="00E8071F">
              <w:rPr>
                <w:bdr w:val="none" w:sz="0" w:space="0" w:color="auto" w:frame="1"/>
              </w:rPr>
              <w:t>1,3</w:t>
            </w:r>
            <w:r w:rsidRPr="006120CC">
              <w:rPr>
                <w:bdr w:val="none" w:sz="0" w:space="0" w:color="auto" w:frame="1"/>
              </w:rPr>
              <w:t xml:space="preserve"> tūkst. Eur – </w:t>
            </w:r>
            <w:r w:rsidRPr="006120CC">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p w14:paraId="479F83FE" w14:textId="6D327F03" w:rsidR="000372C5" w:rsidRDefault="00D47179" w:rsidP="00880322">
            <w:pPr>
              <w:spacing w:line="276" w:lineRule="auto"/>
              <w:jc w:val="both"/>
            </w:pPr>
            <w:r>
              <w:lastRenderedPageBreak/>
              <w:t xml:space="preserve">Iš valstybės biudžeto 0,6 tūkst. Eur mažinamos skirtos lėšos </w:t>
            </w:r>
            <w:r w:rsidRPr="00B4279B">
              <w:t>socialinėms išmokoms ir kompensacijoms skaičiuoti ir mokėti</w:t>
            </w:r>
            <w:r>
              <w:t>.</w:t>
            </w:r>
          </w:p>
          <w:p w14:paraId="5846135B" w14:textId="2D5DE7D9" w:rsidR="0074312C" w:rsidRDefault="00D47179" w:rsidP="0028750A">
            <w:pPr>
              <w:spacing w:line="276" w:lineRule="auto"/>
              <w:jc w:val="both"/>
            </w:pPr>
            <w:r>
              <w:t>Perskirstomi asignavimai tarp programų</w:t>
            </w:r>
            <w:r w:rsidR="00D13865">
              <w:t xml:space="preserve"> ir asignavimų valdytojų</w:t>
            </w:r>
            <w:r>
              <w:t xml:space="preserve">. Padidėjus </w:t>
            </w:r>
            <w:r w:rsidRPr="00387C07">
              <w:t xml:space="preserve">lėšų </w:t>
            </w:r>
            <w:r>
              <w:t xml:space="preserve">poreikiui </w:t>
            </w:r>
            <w:r w:rsidRPr="00A87978">
              <w:t>UAB „Panevėžio autobusų parkas“ patiriamiems nuostoliams kompensuoti</w:t>
            </w:r>
            <w:r>
              <w:t xml:space="preserve"> 55,0 tūkst. Eur perkeliami į 5 programą. Numatoma, kad nebus panaudoti </w:t>
            </w:r>
            <w:r w:rsidR="00483AEB">
              <w:t xml:space="preserve">asignavimai </w:t>
            </w:r>
            <w:r w:rsidRPr="00387C07">
              <w:t>kompensacijoms, už lengvatinį keleivių pervežimą mokėti</w:t>
            </w:r>
            <w:r>
              <w:t>.</w:t>
            </w:r>
          </w:p>
          <w:p w14:paraId="7529E1AF" w14:textId="475B2AB5" w:rsidR="00E80695" w:rsidRPr="006120CC" w:rsidRDefault="000E0152" w:rsidP="00D13865">
            <w:pPr>
              <w:spacing w:line="276" w:lineRule="auto"/>
              <w:jc w:val="both"/>
            </w:pPr>
            <w:r>
              <w:t>Dėl kompleksinio paslaugų centro „Harmonijos miestas“ vėlesnės veiklos pradžios</w:t>
            </w:r>
            <w:r w:rsidR="00D13865">
              <w:t xml:space="preserve">, numatoma, kad bus nepanaudota Socialinių pokyčio centrui skirti  </w:t>
            </w:r>
            <w:r>
              <w:t>544,9 tūkst. Eur savivaldybės biudžeto lėšų</w:t>
            </w:r>
            <w:r w:rsidR="00D13865">
              <w:t xml:space="preserve">.  Iš jų Socialinių reikalų skyriui skiriama 200,0 tūkst. Eur socialinių reikmių finansavimo užtikrinimui, 240,5 tūkst. Eur skiriama Atviro jaunimo centrui ir Socialinių paslaugų centrui </w:t>
            </w:r>
            <w:r w:rsidR="0074312C" w:rsidRPr="00A87978">
              <w:t>darbo užmokesčiui ir socialiniam draudimui mokėti</w:t>
            </w:r>
            <w:r w:rsidR="00D13865">
              <w:t>, likę netekę paskirties asignavimai skiriami kitų programų reikmėms.</w:t>
            </w:r>
          </w:p>
        </w:tc>
      </w:tr>
      <w:tr w:rsidR="00D40173" w:rsidRPr="006120C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6120CC" w:rsidRDefault="00D40173" w:rsidP="00D40173">
            <w:pPr>
              <w:spacing w:line="276" w:lineRule="auto"/>
              <w:jc w:val="right"/>
            </w:pPr>
            <w:r w:rsidRPr="006120CC">
              <w:rPr>
                <w:b/>
              </w:rPr>
              <w:lastRenderedPageBreak/>
              <w:t>Iš viso</w:t>
            </w:r>
          </w:p>
        </w:tc>
        <w:tc>
          <w:tcPr>
            <w:tcW w:w="1417" w:type="dxa"/>
            <w:tcBorders>
              <w:top w:val="single" w:sz="4" w:space="0" w:color="000000"/>
              <w:left w:val="single" w:sz="4" w:space="0" w:color="000000"/>
              <w:bottom w:val="single" w:sz="4" w:space="0" w:color="000000"/>
            </w:tcBorders>
          </w:tcPr>
          <w:p w14:paraId="077B400E" w14:textId="417D7ED6" w:rsidR="00D40173" w:rsidRPr="006120CC" w:rsidRDefault="002B5293" w:rsidP="00D40173">
            <w:pPr>
              <w:snapToGrid w:val="0"/>
              <w:spacing w:line="276" w:lineRule="auto"/>
              <w:jc w:val="center"/>
              <w:rPr>
                <w:b/>
              </w:rPr>
            </w:pPr>
            <w:r>
              <w:rPr>
                <w:b/>
              </w:rPr>
              <w:t>72,2</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6120CC" w:rsidRDefault="00D40173" w:rsidP="00D40173">
            <w:pPr>
              <w:snapToGrid w:val="0"/>
              <w:spacing w:line="276" w:lineRule="auto"/>
              <w:jc w:val="both"/>
              <w:rPr>
                <w:b/>
              </w:rPr>
            </w:pPr>
          </w:p>
        </w:tc>
      </w:tr>
    </w:tbl>
    <w:p w14:paraId="7165A635" w14:textId="77777777" w:rsidR="006324AC" w:rsidRDefault="006324AC" w:rsidP="00C858EE">
      <w:pPr>
        <w:tabs>
          <w:tab w:val="left" w:pos="0"/>
        </w:tabs>
        <w:ind w:firstLine="720"/>
        <w:jc w:val="both"/>
        <w:rPr>
          <w:b/>
        </w:rPr>
      </w:pPr>
    </w:p>
    <w:p w14:paraId="77C4EA57" w14:textId="25B6FFB8" w:rsidR="00434584" w:rsidRPr="006120CC" w:rsidRDefault="00AA299B" w:rsidP="00C858EE">
      <w:pPr>
        <w:tabs>
          <w:tab w:val="left" w:pos="0"/>
        </w:tabs>
        <w:ind w:firstLine="720"/>
        <w:jc w:val="both"/>
      </w:pPr>
      <w:r w:rsidRPr="006120CC">
        <w:rPr>
          <w:b/>
        </w:rPr>
        <w:t>5</w:t>
      </w:r>
      <w:r w:rsidR="00D83A57" w:rsidRPr="006120CC">
        <w:rPr>
          <w:b/>
        </w:rPr>
        <w:t>.</w:t>
      </w:r>
      <w:r w:rsidR="008F7A51" w:rsidRPr="006120CC">
        <w:rPr>
          <w:b/>
        </w:rPr>
        <w:t xml:space="preserve"> </w:t>
      </w:r>
      <w:r w:rsidR="00D83A57" w:rsidRPr="006120CC">
        <w:rPr>
          <w:b/>
        </w:rPr>
        <w:t>Kieno iniciatyva parengtas sprendimo projektas:</w:t>
      </w:r>
      <w:r w:rsidR="00D83A57" w:rsidRPr="006120CC">
        <w:t xml:space="preserve"> </w:t>
      </w:r>
    </w:p>
    <w:p w14:paraId="5CE13B36" w14:textId="77777777" w:rsidR="00BE6A58" w:rsidRPr="006120CC" w:rsidRDefault="00BE1371" w:rsidP="00BE6A58">
      <w:pPr>
        <w:tabs>
          <w:tab w:val="left" w:pos="0"/>
        </w:tabs>
        <w:spacing w:before="240" w:line="360" w:lineRule="auto"/>
        <w:ind w:firstLine="720"/>
        <w:jc w:val="both"/>
      </w:pPr>
      <w:r w:rsidRPr="006120CC">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D41A9" w14:textId="77777777" w:rsidR="00E21E6F" w:rsidRDefault="00E21E6F" w:rsidP="00A52524">
      <w:r>
        <w:separator/>
      </w:r>
    </w:p>
  </w:endnote>
  <w:endnote w:type="continuationSeparator" w:id="0">
    <w:p w14:paraId="48B937DD" w14:textId="77777777" w:rsidR="00E21E6F" w:rsidRDefault="00E21E6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D2B9" w14:textId="77777777" w:rsidR="00E21E6F" w:rsidRDefault="00E21E6F" w:rsidP="00A52524">
      <w:r>
        <w:separator/>
      </w:r>
    </w:p>
  </w:footnote>
  <w:footnote w:type="continuationSeparator" w:id="0">
    <w:p w14:paraId="5847D995" w14:textId="77777777" w:rsidR="00E21E6F" w:rsidRDefault="00E21E6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316D"/>
    <w:rsid w:val="0001413A"/>
    <w:rsid w:val="00014C86"/>
    <w:rsid w:val="00017A5B"/>
    <w:rsid w:val="000231E1"/>
    <w:rsid w:val="00025E18"/>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3333"/>
    <w:rsid w:val="000D44B1"/>
    <w:rsid w:val="000D4A32"/>
    <w:rsid w:val="000D791E"/>
    <w:rsid w:val="000E0152"/>
    <w:rsid w:val="000E2339"/>
    <w:rsid w:val="000E2F3E"/>
    <w:rsid w:val="000E5392"/>
    <w:rsid w:val="000F0AE3"/>
    <w:rsid w:val="000F47FD"/>
    <w:rsid w:val="000F65E2"/>
    <w:rsid w:val="00104049"/>
    <w:rsid w:val="00105A0A"/>
    <w:rsid w:val="00114344"/>
    <w:rsid w:val="00114AEB"/>
    <w:rsid w:val="001150F9"/>
    <w:rsid w:val="00115DF7"/>
    <w:rsid w:val="00117E43"/>
    <w:rsid w:val="00120628"/>
    <w:rsid w:val="00126811"/>
    <w:rsid w:val="00133661"/>
    <w:rsid w:val="001352EF"/>
    <w:rsid w:val="00135546"/>
    <w:rsid w:val="001361BA"/>
    <w:rsid w:val="00137C82"/>
    <w:rsid w:val="00140FA3"/>
    <w:rsid w:val="001453E9"/>
    <w:rsid w:val="00147445"/>
    <w:rsid w:val="0014744F"/>
    <w:rsid w:val="001474B3"/>
    <w:rsid w:val="00154678"/>
    <w:rsid w:val="00155035"/>
    <w:rsid w:val="00155DE4"/>
    <w:rsid w:val="001618B0"/>
    <w:rsid w:val="00163CB6"/>
    <w:rsid w:val="00164637"/>
    <w:rsid w:val="0017148A"/>
    <w:rsid w:val="001744F5"/>
    <w:rsid w:val="001810E2"/>
    <w:rsid w:val="00182C31"/>
    <w:rsid w:val="00185F27"/>
    <w:rsid w:val="001868E5"/>
    <w:rsid w:val="00192CD8"/>
    <w:rsid w:val="00194991"/>
    <w:rsid w:val="001A1276"/>
    <w:rsid w:val="001A3516"/>
    <w:rsid w:val="001B1B5A"/>
    <w:rsid w:val="001B2F8D"/>
    <w:rsid w:val="001B5FFB"/>
    <w:rsid w:val="001B6ED2"/>
    <w:rsid w:val="001B7CE4"/>
    <w:rsid w:val="001C4A37"/>
    <w:rsid w:val="001C7E22"/>
    <w:rsid w:val="001D0CFA"/>
    <w:rsid w:val="001D2243"/>
    <w:rsid w:val="001D340A"/>
    <w:rsid w:val="001D610D"/>
    <w:rsid w:val="001D7D66"/>
    <w:rsid w:val="001E1BFD"/>
    <w:rsid w:val="001E2E0C"/>
    <w:rsid w:val="001F208E"/>
    <w:rsid w:val="001F26E5"/>
    <w:rsid w:val="001F6739"/>
    <w:rsid w:val="001F7E88"/>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0CDA"/>
    <w:rsid w:val="00252546"/>
    <w:rsid w:val="00254525"/>
    <w:rsid w:val="002614CE"/>
    <w:rsid w:val="00263422"/>
    <w:rsid w:val="00265C97"/>
    <w:rsid w:val="00266940"/>
    <w:rsid w:val="002670DE"/>
    <w:rsid w:val="0026732C"/>
    <w:rsid w:val="00267684"/>
    <w:rsid w:val="00270237"/>
    <w:rsid w:val="0027129F"/>
    <w:rsid w:val="00272359"/>
    <w:rsid w:val="00273F18"/>
    <w:rsid w:val="00281BCB"/>
    <w:rsid w:val="00283C28"/>
    <w:rsid w:val="002844F7"/>
    <w:rsid w:val="002872EB"/>
    <w:rsid w:val="0028750A"/>
    <w:rsid w:val="002914C2"/>
    <w:rsid w:val="0029205E"/>
    <w:rsid w:val="0029446D"/>
    <w:rsid w:val="00294868"/>
    <w:rsid w:val="00295A2A"/>
    <w:rsid w:val="00296C9D"/>
    <w:rsid w:val="002A16CF"/>
    <w:rsid w:val="002A320D"/>
    <w:rsid w:val="002A3891"/>
    <w:rsid w:val="002A4C9F"/>
    <w:rsid w:val="002A64E0"/>
    <w:rsid w:val="002A73A9"/>
    <w:rsid w:val="002B3A6A"/>
    <w:rsid w:val="002B502F"/>
    <w:rsid w:val="002B5293"/>
    <w:rsid w:val="002B772E"/>
    <w:rsid w:val="002C51AF"/>
    <w:rsid w:val="002D2A30"/>
    <w:rsid w:val="002D3656"/>
    <w:rsid w:val="002D73AA"/>
    <w:rsid w:val="002D7495"/>
    <w:rsid w:val="002E0319"/>
    <w:rsid w:val="002E1C63"/>
    <w:rsid w:val="002F02BD"/>
    <w:rsid w:val="002F294E"/>
    <w:rsid w:val="002F4930"/>
    <w:rsid w:val="00311D88"/>
    <w:rsid w:val="003167E2"/>
    <w:rsid w:val="00320015"/>
    <w:rsid w:val="00320397"/>
    <w:rsid w:val="00326E25"/>
    <w:rsid w:val="003301AE"/>
    <w:rsid w:val="00336212"/>
    <w:rsid w:val="00341184"/>
    <w:rsid w:val="00347191"/>
    <w:rsid w:val="00351D47"/>
    <w:rsid w:val="00354C1C"/>
    <w:rsid w:val="00355EE3"/>
    <w:rsid w:val="00361CA7"/>
    <w:rsid w:val="00361F94"/>
    <w:rsid w:val="003629B2"/>
    <w:rsid w:val="003666E4"/>
    <w:rsid w:val="0037426A"/>
    <w:rsid w:val="003762B9"/>
    <w:rsid w:val="00382542"/>
    <w:rsid w:val="0038363F"/>
    <w:rsid w:val="00383A7D"/>
    <w:rsid w:val="00383E33"/>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4002DB"/>
    <w:rsid w:val="004016D0"/>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147D"/>
    <w:rsid w:val="004754C2"/>
    <w:rsid w:val="004804ED"/>
    <w:rsid w:val="00480B7B"/>
    <w:rsid w:val="00483AEB"/>
    <w:rsid w:val="004879C0"/>
    <w:rsid w:val="0049508F"/>
    <w:rsid w:val="004A5AF0"/>
    <w:rsid w:val="004A7E63"/>
    <w:rsid w:val="004B0EE4"/>
    <w:rsid w:val="004B1BA5"/>
    <w:rsid w:val="004B2A5D"/>
    <w:rsid w:val="004B4DF6"/>
    <w:rsid w:val="004B7BC3"/>
    <w:rsid w:val="004C20A3"/>
    <w:rsid w:val="004C30DE"/>
    <w:rsid w:val="004C441C"/>
    <w:rsid w:val="004D04D8"/>
    <w:rsid w:val="004D3C2F"/>
    <w:rsid w:val="004D52DD"/>
    <w:rsid w:val="004D787C"/>
    <w:rsid w:val="004E1338"/>
    <w:rsid w:val="004E266E"/>
    <w:rsid w:val="004E396C"/>
    <w:rsid w:val="004E51DD"/>
    <w:rsid w:val="004E5D2B"/>
    <w:rsid w:val="004F24E2"/>
    <w:rsid w:val="004F2CF6"/>
    <w:rsid w:val="004F488C"/>
    <w:rsid w:val="005020BE"/>
    <w:rsid w:val="00502E77"/>
    <w:rsid w:val="00511B98"/>
    <w:rsid w:val="00513C98"/>
    <w:rsid w:val="00515491"/>
    <w:rsid w:val="00516395"/>
    <w:rsid w:val="00516B00"/>
    <w:rsid w:val="00520C5A"/>
    <w:rsid w:val="00523021"/>
    <w:rsid w:val="00531FD1"/>
    <w:rsid w:val="005336FE"/>
    <w:rsid w:val="00535354"/>
    <w:rsid w:val="00536F4F"/>
    <w:rsid w:val="0054099D"/>
    <w:rsid w:val="005414BE"/>
    <w:rsid w:val="00546CF1"/>
    <w:rsid w:val="00552380"/>
    <w:rsid w:val="00557BE2"/>
    <w:rsid w:val="00561591"/>
    <w:rsid w:val="00562802"/>
    <w:rsid w:val="0057203E"/>
    <w:rsid w:val="00573BD9"/>
    <w:rsid w:val="00574002"/>
    <w:rsid w:val="00576615"/>
    <w:rsid w:val="005803A3"/>
    <w:rsid w:val="00586EE7"/>
    <w:rsid w:val="0059465A"/>
    <w:rsid w:val="005953B2"/>
    <w:rsid w:val="005957BF"/>
    <w:rsid w:val="005957CB"/>
    <w:rsid w:val="00595C4A"/>
    <w:rsid w:val="00596212"/>
    <w:rsid w:val="005A2B5B"/>
    <w:rsid w:val="005A3781"/>
    <w:rsid w:val="005A5E87"/>
    <w:rsid w:val="005B0280"/>
    <w:rsid w:val="005B5240"/>
    <w:rsid w:val="005B5D25"/>
    <w:rsid w:val="005B707F"/>
    <w:rsid w:val="005C0E53"/>
    <w:rsid w:val="005C1ECA"/>
    <w:rsid w:val="005C414B"/>
    <w:rsid w:val="005C4A05"/>
    <w:rsid w:val="005C5660"/>
    <w:rsid w:val="005D6E6B"/>
    <w:rsid w:val="005D7805"/>
    <w:rsid w:val="005E3704"/>
    <w:rsid w:val="005F3CF8"/>
    <w:rsid w:val="00601B9E"/>
    <w:rsid w:val="00610A81"/>
    <w:rsid w:val="006120CC"/>
    <w:rsid w:val="00613D27"/>
    <w:rsid w:val="0061536A"/>
    <w:rsid w:val="0061607E"/>
    <w:rsid w:val="00616B3D"/>
    <w:rsid w:val="0061776C"/>
    <w:rsid w:val="00624480"/>
    <w:rsid w:val="00626CE6"/>
    <w:rsid w:val="00631771"/>
    <w:rsid w:val="006324AC"/>
    <w:rsid w:val="0064365E"/>
    <w:rsid w:val="00644363"/>
    <w:rsid w:val="006461A5"/>
    <w:rsid w:val="00647385"/>
    <w:rsid w:val="00652F54"/>
    <w:rsid w:val="006539FD"/>
    <w:rsid w:val="00655D1B"/>
    <w:rsid w:val="006610FF"/>
    <w:rsid w:val="00662102"/>
    <w:rsid w:val="006649DA"/>
    <w:rsid w:val="00670701"/>
    <w:rsid w:val="00672EDC"/>
    <w:rsid w:val="006773A6"/>
    <w:rsid w:val="006801CB"/>
    <w:rsid w:val="00681A7E"/>
    <w:rsid w:val="00682881"/>
    <w:rsid w:val="00683227"/>
    <w:rsid w:val="00683C22"/>
    <w:rsid w:val="00683E61"/>
    <w:rsid w:val="006867C7"/>
    <w:rsid w:val="006870FA"/>
    <w:rsid w:val="00690CD3"/>
    <w:rsid w:val="006961FD"/>
    <w:rsid w:val="006A041A"/>
    <w:rsid w:val="006A0D98"/>
    <w:rsid w:val="006A1CDF"/>
    <w:rsid w:val="006A318E"/>
    <w:rsid w:val="006A4155"/>
    <w:rsid w:val="006A5BC0"/>
    <w:rsid w:val="006A7494"/>
    <w:rsid w:val="006B0F79"/>
    <w:rsid w:val="006B18C5"/>
    <w:rsid w:val="006B5358"/>
    <w:rsid w:val="006D009F"/>
    <w:rsid w:val="006D3591"/>
    <w:rsid w:val="006D4D71"/>
    <w:rsid w:val="006D5BC6"/>
    <w:rsid w:val="006E3F53"/>
    <w:rsid w:val="006F216C"/>
    <w:rsid w:val="006F3778"/>
    <w:rsid w:val="00702023"/>
    <w:rsid w:val="00702515"/>
    <w:rsid w:val="00702B46"/>
    <w:rsid w:val="007038BA"/>
    <w:rsid w:val="00704893"/>
    <w:rsid w:val="0071088C"/>
    <w:rsid w:val="00712ADB"/>
    <w:rsid w:val="00714A6C"/>
    <w:rsid w:val="0072199B"/>
    <w:rsid w:val="00722BA8"/>
    <w:rsid w:val="0072552E"/>
    <w:rsid w:val="00726153"/>
    <w:rsid w:val="007263E3"/>
    <w:rsid w:val="00732A14"/>
    <w:rsid w:val="007342FC"/>
    <w:rsid w:val="0073583B"/>
    <w:rsid w:val="00736B47"/>
    <w:rsid w:val="00737CBF"/>
    <w:rsid w:val="00740A90"/>
    <w:rsid w:val="00741BFD"/>
    <w:rsid w:val="00742E95"/>
    <w:rsid w:val="0074312C"/>
    <w:rsid w:val="0074446C"/>
    <w:rsid w:val="007503B2"/>
    <w:rsid w:val="0075269D"/>
    <w:rsid w:val="00754139"/>
    <w:rsid w:val="00754C6B"/>
    <w:rsid w:val="00760C8F"/>
    <w:rsid w:val="00761E17"/>
    <w:rsid w:val="0076256E"/>
    <w:rsid w:val="00765C45"/>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540E"/>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57626"/>
    <w:rsid w:val="00861B1C"/>
    <w:rsid w:val="00865A80"/>
    <w:rsid w:val="00866DD9"/>
    <w:rsid w:val="008674C1"/>
    <w:rsid w:val="00871ACA"/>
    <w:rsid w:val="00874356"/>
    <w:rsid w:val="008801C6"/>
    <w:rsid w:val="00880322"/>
    <w:rsid w:val="00882493"/>
    <w:rsid w:val="00883E7D"/>
    <w:rsid w:val="00885918"/>
    <w:rsid w:val="00887BE2"/>
    <w:rsid w:val="0089215A"/>
    <w:rsid w:val="008958CD"/>
    <w:rsid w:val="00897A2B"/>
    <w:rsid w:val="008A4E46"/>
    <w:rsid w:val="008B3D8F"/>
    <w:rsid w:val="008C2CA6"/>
    <w:rsid w:val="008C6757"/>
    <w:rsid w:val="008D04C6"/>
    <w:rsid w:val="008D23DF"/>
    <w:rsid w:val="008D3881"/>
    <w:rsid w:val="008D6C97"/>
    <w:rsid w:val="008E2BC0"/>
    <w:rsid w:val="008F3CEE"/>
    <w:rsid w:val="008F59CC"/>
    <w:rsid w:val="008F6C2C"/>
    <w:rsid w:val="008F7A51"/>
    <w:rsid w:val="009022A5"/>
    <w:rsid w:val="00902825"/>
    <w:rsid w:val="00904E10"/>
    <w:rsid w:val="0091122B"/>
    <w:rsid w:val="009129F1"/>
    <w:rsid w:val="0091315E"/>
    <w:rsid w:val="009177AB"/>
    <w:rsid w:val="009202E2"/>
    <w:rsid w:val="00921EEB"/>
    <w:rsid w:val="0092588B"/>
    <w:rsid w:val="00925908"/>
    <w:rsid w:val="00931AEB"/>
    <w:rsid w:val="00931EE1"/>
    <w:rsid w:val="009465B5"/>
    <w:rsid w:val="009474CF"/>
    <w:rsid w:val="00952605"/>
    <w:rsid w:val="00953A1C"/>
    <w:rsid w:val="00956971"/>
    <w:rsid w:val="00962CAA"/>
    <w:rsid w:val="00964813"/>
    <w:rsid w:val="00965126"/>
    <w:rsid w:val="009667BB"/>
    <w:rsid w:val="0097074B"/>
    <w:rsid w:val="00975ECF"/>
    <w:rsid w:val="00980E93"/>
    <w:rsid w:val="0098386E"/>
    <w:rsid w:val="00986ABD"/>
    <w:rsid w:val="00987DB7"/>
    <w:rsid w:val="00991162"/>
    <w:rsid w:val="00994919"/>
    <w:rsid w:val="009A020D"/>
    <w:rsid w:val="009A1228"/>
    <w:rsid w:val="009A5FF0"/>
    <w:rsid w:val="009B0664"/>
    <w:rsid w:val="009B3620"/>
    <w:rsid w:val="009B39C6"/>
    <w:rsid w:val="009B4236"/>
    <w:rsid w:val="009C0C05"/>
    <w:rsid w:val="009C41D2"/>
    <w:rsid w:val="009D0E0F"/>
    <w:rsid w:val="009D143C"/>
    <w:rsid w:val="009E54C7"/>
    <w:rsid w:val="009E6005"/>
    <w:rsid w:val="009E6522"/>
    <w:rsid w:val="009E6A46"/>
    <w:rsid w:val="009E6D9A"/>
    <w:rsid w:val="009F21B3"/>
    <w:rsid w:val="009F21F7"/>
    <w:rsid w:val="00A002EA"/>
    <w:rsid w:val="00A00395"/>
    <w:rsid w:val="00A0200B"/>
    <w:rsid w:val="00A04E12"/>
    <w:rsid w:val="00A05B0B"/>
    <w:rsid w:val="00A11053"/>
    <w:rsid w:val="00A11261"/>
    <w:rsid w:val="00A202DC"/>
    <w:rsid w:val="00A205ED"/>
    <w:rsid w:val="00A26F16"/>
    <w:rsid w:val="00A27343"/>
    <w:rsid w:val="00A30713"/>
    <w:rsid w:val="00A32C7A"/>
    <w:rsid w:val="00A32CC5"/>
    <w:rsid w:val="00A34266"/>
    <w:rsid w:val="00A3692B"/>
    <w:rsid w:val="00A44B9D"/>
    <w:rsid w:val="00A51409"/>
    <w:rsid w:val="00A52524"/>
    <w:rsid w:val="00A53993"/>
    <w:rsid w:val="00A546A5"/>
    <w:rsid w:val="00A55EBF"/>
    <w:rsid w:val="00A568D5"/>
    <w:rsid w:val="00A614E9"/>
    <w:rsid w:val="00A62628"/>
    <w:rsid w:val="00A62F9B"/>
    <w:rsid w:val="00A633A8"/>
    <w:rsid w:val="00A650EC"/>
    <w:rsid w:val="00A66D94"/>
    <w:rsid w:val="00A712F3"/>
    <w:rsid w:val="00A719D0"/>
    <w:rsid w:val="00A7365B"/>
    <w:rsid w:val="00A86C1E"/>
    <w:rsid w:val="00A8785C"/>
    <w:rsid w:val="00A87C7C"/>
    <w:rsid w:val="00A901A7"/>
    <w:rsid w:val="00A94900"/>
    <w:rsid w:val="00A968CB"/>
    <w:rsid w:val="00AA18CF"/>
    <w:rsid w:val="00AA266D"/>
    <w:rsid w:val="00AA299B"/>
    <w:rsid w:val="00AA354C"/>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160B"/>
    <w:rsid w:val="00B14500"/>
    <w:rsid w:val="00B15200"/>
    <w:rsid w:val="00B26C67"/>
    <w:rsid w:val="00B27E1E"/>
    <w:rsid w:val="00B30977"/>
    <w:rsid w:val="00B332F8"/>
    <w:rsid w:val="00B3422D"/>
    <w:rsid w:val="00B352CA"/>
    <w:rsid w:val="00B36098"/>
    <w:rsid w:val="00B4279B"/>
    <w:rsid w:val="00B42A26"/>
    <w:rsid w:val="00B462A8"/>
    <w:rsid w:val="00B503AA"/>
    <w:rsid w:val="00B546DC"/>
    <w:rsid w:val="00B564F8"/>
    <w:rsid w:val="00B61805"/>
    <w:rsid w:val="00B66C7B"/>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0E35"/>
    <w:rsid w:val="00C41AA1"/>
    <w:rsid w:val="00C433C2"/>
    <w:rsid w:val="00C43F27"/>
    <w:rsid w:val="00C4402D"/>
    <w:rsid w:val="00C5176B"/>
    <w:rsid w:val="00C52409"/>
    <w:rsid w:val="00C5756B"/>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50"/>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451D"/>
    <w:rsid w:val="00D0192F"/>
    <w:rsid w:val="00D01FC5"/>
    <w:rsid w:val="00D042A5"/>
    <w:rsid w:val="00D078CC"/>
    <w:rsid w:val="00D13865"/>
    <w:rsid w:val="00D174C7"/>
    <w:rsid w:val="00D20F62"/>
    <w:rsid w:val="00D21554"/>
    <w:rsid w:val="00D25E94"/>
    <w:rsid w:val="00D26D28"/>
    <w:rsid w:val="00D27DAE"/>
    <w:rsid w:val="00D34F22"/>
    <w:rsid w:val="00D40173"/>
    <w:rsid w:val="00D41A93"/>
    <w:rsid w:val="00D432A9"/>
    <w:rsid w:val="00D45BD3"/>
    <w:rsid w:val="00D47179"/>
    <w:rsid w:val="00D52BFA"/>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1C0C"/>
    <w:rsid w:val="00DA31DC"/>
    <w:rsid w:val="00DA4154"/>
    <w:rsid w:val="00DA4550"/>
    <w:rsid w:val="00DB1804"/>
    <w:rsid w:val="00DB18CD"/>
    <w:rsid w:val="00DB3C73"/>
    <w:rsid w:val="00DB5AB3"/>
    <w:rsid w:val="00DC1E3B"/>
    <w:rsid w:val="00DC6D53"/>
    <w:rsid w:val="00DC6D6C"/>
    <w:rsid w:val="00DD3311"/>
    <w:rsid w:val="00DE6688"/>
    <w:rsid w:val="00DE6F9B"/>
    <w:rsid w:val="00DF0771"/>
    <w:rsid w:val="00DF2FD6"/>
    <w:rsid w:val="00E01918"/>
    <w:rsid w:val="00E02612"/>
    <w:rsid w:val="00E10131"/>
    <w:rsid w:val="00E129C4"/>
    <w:rsid w:val="00E1533C"/>
    <w:rsid w:val="00E21E6F"/>
    <w:rsid w:val="00E266AD"/>
    <w:rsid w:val="00E26808"/>
    <w:rsid w:val="00E34311"/>
    <w:rsid w:val="00E350BE"/>
    <w:rsid w:val="00E36563"/>
    <w:rsid w:val="00E53864"/>
    <w:rsid w:val="00E53CC3"/>
    <w:rsid w:val="00E54BAF"/>
    <w:rsid w:val="00E56E55"/>
    <w:rsid w:val="00E57C7E"/>
    <w:rsid w:val="00E61173"/>
    <w:rsid w:val="00E73A5A"/>
    <w:rsid w:val="00E74C4A"/>
    <w:rsid w:val="00E777C1"/>
    <w:rsid w:val="00E80695"/>
    <w:rsid w:val="00E8071F"/>
    <w:rsid w:val="00E86C4C"/>
    <w:rsid w:val="00E87114"/>
    <w:rsid w:val="00E909FE"/>
    <w:rsid w:val="00E90E21"/>
    <w:rsid w:val="00E936DD"/>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39C9"/>
    <w:rsid w:val="00F56BB8"/>
    <w:rsid w:val="00F602E0"/>
    <w:rsid w:val="00F60783"/>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C2218"/>
    <w:rsid w:val="00FC3D61"/>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7792</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2025-11-24T06:00:00Z</cp:lastPrinted>
  <dcterms:created xsi:type="dcterms:W3CDTF">2025-12-22T08:16:00Z</dcterms:created>
  <dcterms:modified xsi:type="dcterms:W3CDTF">2025-12-22T08:16:00Z</dcterms:modified>
</cp:coreProperties>
</file>