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074A9" w14:textId="77777777" w:rsidR="00127771" w:rsidRPr="0010608E" w:rsidRDefault="00127771" w:rsidP="00FD301F">
      <w:pPr>
        <w:tabs>
          <w:tab w:val="left" w:pos="0"/>
        </w:tabs>
        <w:spacing w:after="0" w:line="240" w:lineRule="auto"/>
        <w:jc w:val="center"/>
        <w:rPr>
          <w:rFonts w:ascii="Times New Roman" w:eastAsia="Times New Roman" w:hAnsi="Times New Roman" w:cs="Times New Roman"/>
          <w:b/>
          <w:sz w:val="24"/>
          <w:szCs w:val="24"/>
        </w:rPr>
      </w:pPr>
      <w:r w:rsidRPr="0010608E">
        <w:rPr>
          <w:rFonts w:ascii="Times New Roman" w:eastAsia="Times New Roman" w:hAnsi="Times New Roman" w:cs="Times New Roman"/>
          <w:b/>
          <w:sz w:val="24"/>
          <w:szCs w:val="24"/>
        </w:rPr>
        <w:t>AIŠKINAMASIS RAŠTAS</w:t>
      </w:r>
    </w:p>
    <w:p w14:paraId="13186EAF" w14:textId="77777777" w:rsidR="00127771" w:rsidRPr="0010608E" w:rsidRDefault="00127771" w:rsidP="00FD301F">
      <w:pPr>
        <w:tabs>
          <w:tab w:val="left" w:pos="0"/>
        </w:tabs>
        <w:spacing w:after="0" w:line="240" w:lineRule="auto"/>
        <w:jc w:val="center"/>
        <w:rPr>
          <w:rFonts w:ascii="Times New Roman" w:eastAsia="Times New Roman" w:hAnsi="Times New Roman" w:cs="Times New Roman"/>
          <w:b/>
          <w:sz w:val="24"/>
          <w:szCs w:val="24"/>
        </w:rPr>
      </w:pPr>
    </w:p>
    <w:p w14:paraId="2B5AE9A5" w14:textId="4A46E827" w:rsidR="00127771" w:rsidRPr="0010608E" w:rsidRDefault="003C700B" w:rsidP="00FD301F">
      <w:pPr>
        <w:keepNext/>
        <w:spacing w:after="0" w:line="240" w:lineRule="auto"/>
        <w:jc w:val="center"/>
        <w:outlineLvl w:val="0"/>
        <w:rPr>
          <w:rFonts w:ascii="Times New Roman" w:eastAsia="Times New Roman" w:hAnsi="Times New Roman" w:cs="Times New Roman"/>
          <w:b/>
          <w:sz w:val="24"/>
          <w:szCs w:val="24"/>
          <w:lang w:eastAsia="en-US"/>
        </w:rPr>
      </w:pPr>
      <w:r w:rsidRPr="0010608E">
        <w:rPr>
          <w:rFonts w:ascii="Times New Roman" w:eastAsia="Times New Roman" w:hAnsi="Times New Roman" w:cs="Times New Roman"/>
          <w:b/>
          <w:sz w:val="24"/>
          <w:szCs w:val="24"/>
          <w:lang w:eastAsia="en-US"/>
        </w:rPr>
        <w:t xml:space="preserve">DĖL </w:t>
      </w:r>
      <w:r w:rsidR="001838C5" w:rsidRPr="0010608E">
        <w:rPr>
          <w:rFonts w:ascii="Times New Roman" w:eastAsia="Times New Roman" w:hAnsi="Times New Roman" w:cs="Times New Roman"/>
          <w:b/>
          <w:sz w:val="24"/>
          <w:szCs w:val="24"/>
          <w:lang w:eastAsia="en-US"/>
        </w:rPr>
        <w:t>SAVIVALDYBĖS TARYBOS 202</w:t>
      </w:r>
      <w:r w:rsidR="001B0547" w:rsidRPr="0010608E">
        <w:rPr>
          <w:rFonts w:ascii="Times New Roman" w:eastAsia="Times New Roman" w:hAnsi="Times New Roman" w:cs="Times New Roman"/>
          <w:b/>
          <w:sz w:val="24"/>
          <w:szCs w:val="24"/>
          <w:lang w:eastAsia="en-US"/>
        </w:rPr>
        <w:t>4</w:t>
      </w:r>
      <w:r w:rsidR="001838C5" w:rsidRPr="0010608E">
        <w:rPr>
          <w:rFonts w:ascii="Times New Roman" w:eastAsia="Times New Roman" w:hAnsi="Times New Roman" w:cs="Times New Roman"/>
          <w:b/>
          <w:sz w:val="24"/>
          <w:szCs w:val="24"/>
          <w:lang w:eastAsia="en-US"/>
        </w:rPr>
        <w:t xml:space="preserve"> M. </w:t>
      </w:r>
      <w:r w:rsidR="001B0547" w:rsidRPr="0010608E">
        <w:rPr>
          <w:rFonts w:ascii="Times New Roman" w:eastAsia="Times New Roman" w:hAnsi="Times New Roman" w:cs="Times New Roman"/>
          <w:b/>
          <w:sz w:val="24"/>
          <w:szCs w:val="24"/>
          <w:lang w:eastAsia="en-US"/>
        </w:rPr>
        <w:t>BIRŽELIO</w:t>
      </w:r>
      <w:r w:rsidR="001838C5" w:rsidRPr="0010608E">
        <w:rPr>
          <w:rFonts w:ascii="Times New Roman" w:eastAsia="Times New Roman" w:hAnsi="Times New Roman" w:cs="Times New Roman"/>
          <w:b/>
          <w:sz w:val="24"/>
          <w:szCs w:val="24"/>
          <w:lang w:eastAsia="en-US"/>
        </w:rPr>
        <w:t xml:space="preserve"> </w:t>
      </w:r>
      <w:r w:rsidR="001B0547" w:rsidRPr="0010608E">
        <w:rPr>
          <w:rFonts w:ascii="Times New Roman" w:eastAsia="Times New Roman" w:hAnsi="Times New Roman" w:cs="Times New Roman"/>
          <w:b/>
          <w:sz w:val="24"/>
          <w:szCs w:val="24"/>
          <w:lang w:eastAsia="en-US"/>
        </w:rPr>
        <w:t>27</w:t>
      </w:r>
      <w:r w:rsidR="001838C5" w:rsidRPr="0010608E">
        <w:rPr>
          <w:rFonts w:ascii="Times New Roman" w:eastAsia="Times New Roman" w:hAnsi="Times New Roman" w:cs="Times New Roman"/>
          <w:b/>
          <w:sz w:val="24"/>
          <w:szCs w:val="24"/>
          <w:lang w:eastAsia="en-US"/>
        </w:rPr>
        <w:t xml:space="preserve"> D. SPRENDIMO NR. 1-</w:t>
      </w:r>
      <w:r w:rsidR="001B0547" w:rsidRPr="0010608E">
        <w:rPr>
          <w:rFonts w:ascii="Times New Roman" w:eastAsia="Times New Roman" w:hAnsi="Times New Roman" w:cs="Times New Roman"/>
          <w:b/>
          <w:sz w:val="24"/>
          <w:szCs w:val="24"/>
          <w:lang w:eastAsia="en-US"/>
        </w:rPr>
        <w:t>294</w:t>
      </w:r>
      <w:r w:rsidR="001838C5" w:rsidRPr="0010608E">
        <w:rPr>
          <w:rFonts w:ascii="Times New Roman" w:eastAsia="Times New Roman" w:hAnsi="Times New Roman" w:cs="Times New Roman"/>
          <w:b/>
          <w:sz w:val="24"/>
          <w:szCs w:val="24"/>
          <w:lang w:eastAsia="en-US"/>
        </w:rPr>
        <w:t xml:space="preserve"> „DĖL </w:t>
      </w:r>
      <w:r w:rsidR="001B0547" w:rsidRPr="0010608E">
        <w:rPr>
          <w:rFonts w:ascii="Times New Roman" w:eastAsia="Times New Roman" w:hAnsi="Times New Roman" w:cs="Times New Roman"/>
          <w:b/>
          <w:sz w:val="24"/>
          <w:szCs w:val="24"/>
          <w:lang w:eastAsia="en-US"/>
        </w:rPr>
        <w:t>2024–2029 M. PANEVĖŽIO REGIONO FUNKCINĖS ZONOS STRATEGIJOS PATVIRTINIMO IR ĮGALIOJIMO SAVIVALDYBĖS MERUI</w:t>
      </w:r>
      <w:r w:rsidR="001838C5" w:rsidRPr="0010608E">
        <w:rPr>
          <w:rFonts w:ascii="Times New Roman" w:eastAsia="Times New Roman" w:hAnsi="Times New Roman" w:cs="Times New Roman"/>
          <w:b/>
          <w:sz w:val="24"/>
          <w:szCs w:val="24"/>
          <w:lang w:eastAsia="en-US"/>
        </w:rPr>
        <w:t>“ PAKEITIMO</w:t>
      </w:r>
    </w:p>
    <w:p w14:paraId="6CF0295D" w14:textId="77777777" w:rsidR="00661449" w:rsidRPr="0010608E" w:rsidRDefault="00661449" w:rsidP="00FD301F">
      <w:pPr>
        <w:tabs>
          <w:tab w:val="left" w:pos="0"/>
        </w:tabs>
        <w:spacing w:after="0" w:line="240" w:lineRule="auto"/>
        <w:ind w:left="360"/>
        <w:jc w:val="center"/>
        <w:rPr>
          <w:rFonts w:ascii="Times New Roman" w:eastAsia="Times New Roman" w:hAnsi="Times New Roman" w:cs="Times New Roman"/>
          <w:sz w:val="24"/>
          <w:szCs w:val="24"/>
        </w:rPr>
      </w:pPr>
    </w:p>
    <w:p w14:paraId="3D96A403" w14:textId="1516B5B8" w:rsidR="005813D3" w:rsidRPr="0010608E" w:rsidRDefault="001838C5" w:rsidP="00FD301F">
      <w:pPr>
        <w:tabs>
          <w:tab w:val="left" w:pos="0"/>
        </w:tabs>
        <w:spacing w:after="0" w:line="240" w:lineRule="auto"/>
        <w:jc w:val="center"/>
        <w:rPr>
          <w:rStyle w:val="Style3"/>
        </w:rPr>
      </w:pPr>
      <w:r w:rsidRPr="0010608E">
        <w:rPr>
          <w:rStyle w:val="Style3"/>
        </w:rPr>
        <w:t>202</w:t>
      </w:r>
      <w:r w:rsidR="001B0547" w:rsidRPr="0010608E">
        <w:rPr>
          <w:rStyle w:val="Style3"/>
        </w:rPr>
        <w:t>6</w:t>
      </w:r>
      <w:r w:rsidRPr="0010608E">
        <w:rPr>
          <w:rStyle w:val="Style3"/>
        </w:rPr>
        <w:t xml:space="preserve"> m. </w:t>
      </w:r>
      <w:r w:rsidR="001B0547" w:rsidRPr="0010608E">
        <w:rPr>
          <w:rStyle w:val="Style3"/>
        </w:rPr>
        <w:t>sausio</w:t>
      </w:r>
      <w:r w:rsidRPr="0010608E">
        <w:rPr>
          <w:rStyle w:val="Style3"/>
        </w:rPr>
        <w:t xml:space="preserve"> </w:t>
      </w:r>
      <w:r w:rsidR="00B750BD" w:rsidRPr="0010608E">
        <w:rPr>
          <w:rStyle w:val="Style3"/>
        </w:rPr>
        <w:t>6</w:t>
      </w:r>
      <w:r w:rsidRPr="0010608E">
        <w:rPr>
          <w:rStyle w:val="Style3"/>
        </w:rPr>
        <w:t xml:space="preserve"> d.</w:t>
      </w:r>
    </w:p>
    <w:p w14:paraId="7E4BEFC7" w14:textId="49C5674E" w:rsidR="00127771" w:rsidRPr="0010608E" w:rsidRDefault="00127771" w:rsidP="008C078A">
      <w:pPr>
        <w:tabs>
          <w:tab w:val="left" w:pos="0"/>
        </w:tabs>
        <w:spacing w:after="0" w:line="240" w:lineRule="auto"/>
        <w:jc w:val="center"/>
        <w:rPr>
          <w:rFonts w:ascii="Times New Roman" w:eastAsia="Times New Roman" w:hAnsi="Times New Roman" w:cs="Times New Roman"/>
          <w:sz w:val="24"/>
          <w:szCs w:val="24"/>
        </w:rPr>
      </w:pPr>
      <w:r w:rsidRPr="0010608E">
        <w:rPr>
          <w:rFonts w:ascii="Times New Roman" w:eastAsia="Times New Roman" w:hAnsi="Times New Roman" w:cs="Times New Roman"/>
          <w:sz w:val="24"/>
          <w:szCs w:val="24"/>
        </w:rPr>
        <w:t>Panevėžys</w:t>
      </w:r>
    </w:p>
    <w:p w14:paraId="09D75F62" w14:textId="77777777" w:rsidR="003C700B" w:rsidRPr="0010608E" w:rsidRDefault="003C700B" w:rsidP="00FD301F">
      <w:pPr>
        <w:tabs>
          <w:tab w:val="left" w:pos="0"/>
        </w:tabs>
        <w:spacing w:after="0" w:line="240" w:lineRule="auto"/>
        <w:jc w:val="both"/>
        <w:rPr>
          <w:rFonts w:ascii="Times New Roman" w:eastAsia="Times New Roman" w:hAnsi="Times New Roman" w:cs="Times New Roman"/>
          <w:sz w:val="24"/>
          <w:szCs w:val="24"/>
        </w:rPr>
      </w:pPr>
    </w:p>
    <w:p w14:paraId="03B63E74" w14:textId="797291CE" w:rsidR="003C700B" w:rsidRPr="0010608E" w:rsidRDefault="00127771"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10608E">
        <w:rPr>
          <w:rFonts w:ascii="Times New Roman" w:eastAsia="Times New Roman" w:hAnsi="Times New Roman" w:cs="Times New Roman"/>
          <w:b/>
          <w:sz w:val="24"/>
          <w:szCs w:val="24"/>
        </w:rPr>
        <w:t xml:space="preserve">Sprendimo projekto tikslai ir uždaviniai: </w:t>
      </w:r>
    </w:p>
    <w:p w14:paraId="58FE4D39" w14:textId="32D9C365" w:rsidR="000D73A0" w:rsidRPr="0010608E" w:rsidRDefault="000D73A0" w:rsidP="00870EC5">
      <w:pPr>
        <w:tabs>
          <w:tab w:val="left" w:pos="426"/>
        </w:tabs>
        <w:spacing w:after="0" w:line="240" w:lineRule="auto"/>
        <w:ind w:firstLine="720"/>
        <w:jc w:val="both"/>
        <w:rPr>
          <w:rFonts w:ascii="Times New Roman" w:eastAsia="Times New Roman" w:hAnsi="Times New Roman" w:cs="Times New Roman"/>
          <w:bCs/>
          <w:sz w:val="24"/>
          <w:szCs w:val="24"/>
        </w:rPr>
      </w:pPr>
      <w:r w:rsidRPr="0010608E">
        <w:rPr>
          <w:rFonts w:ascii="Times New Roman" w:eastAsia="Times New Roman" w:hAnsi="Times New Roman" w:cs="Times New Roman"/>
          <w:bCs/>
          <w:sz w:val="24"/>
          <w:szCs w:val="24"/>
        </w:rPr>
        <w:t xml:space="preserve">Teikiamo Sprendimo projekto tikslas – </w:t>
      </w:r>
      <w:r w:rsidR="00CF7083" w:rsidRPr="0010608E">
        <w:rPr>
          <w:rFonts w:ascii="Times New Roman" w:eastAsia="Times New Roman" w:hAnsi="Times New Roman" w:cs="Times New Roman"/>
          <w:bCs/>
          <w:sz w:val="24"/>
          <w:szCs w:val="24"/>
        </w:rPr>
        <w:t xml:space="preserve">atlikti </w:t>
      </w:r>
      <w:r w:rsidR="00913177" w:rsidRPr="0010608E">
        <w:rPr>
          <w:rFonts w:ascii="Times New Roman" w:hAnsi="Times New Roman" w:cs="Times New Roman"/>
          <w:sz w:val="24"/>
          <w:szCs w:val="24"/>
        </w:rPr>
        <w:t>2024–2029 m. Panevėžio regiono funkcinės zonos strategijos</w:t>
      </w:r>
      <w:r w:rsidR="00BC0E7F" w:rsidRPr="0010608E">
        <w:rPr>
          <w:rFonts w:ascii="Times New Roman" w:eastAsia="Times New Roman" w:hAnsi="Times New Roman" w:cs="Times New Roman"/>
          <w:bCs/>
          <w:sz w:val="24"/>
          <w:szCs w:val="24"/>
        </w:rPr>
        <w:t xml:space="preserve"> </w:t>
      </w:r>
      <w:r w:rsidR="00CF7083" w:rsidRPr="0010608E">
        <w:rPr>
          <w:rFonts w:ascii="Times New Roman" w:eastAsia="Times New Roman" w:hAnsi="Times New Roman" w:cs="Times New Roman"/>
          <w:bCs/>
          <w:sz w:val="24"/>
          <w:szCs w:val="24"/>
        </w:rPr>
        <w:t>pakeitimus</w:t>
      </w:r>
      <w:r w:rsidR="00DC0F35" w:rsidRPr="0010608E">
        <w:rPr>
          <w:rFonts w:ascii="Times New Roman" w:eastAsia="Times New Roman" w:hAnsi="Times New Roman" w:cs="Times New Roman"/>
          <w:bCs/>
          <w:sz w:val="24"/>
          <w:szCs w:val="24"/>
        </w:rPr>
        <w:t>, siekiant tinkamo ES struktūrinių fondų lėšomis finansuojamų projektų įgyvendinimo.</w:t>
      </w:r>
    </w:p>
    <w:p w14:paraId="4E3BD9CA" w14:textId="4ED7D23A" w:rsidR="003471F1" w:rsidRPr="0010608E" w:rsidRDefault="003471F1" w:rsidP="003471F1">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0" w:name="_Hlk204774657"/>
      <w:r w:rsidRPr="0010608E">
        <w:rPr>
          <w:rFonts w:ascii="Times New Roman" w:hAnsi="Times New Roman" w:cs="Times New Roman"/>
          <w:sz w:val="24"/>
          <w:szCs w:val="24"/>
        </w:rPr>
        <w:t xml:space="preserve">2024 m. birželio 27 d. Panevėžio miesto savivaldybės taryba sprendimu Nr. 1-294 </w:t>
      </w:r>
      <w:r w:rsidR="00924F88" w:rsidRPr="0010608E">
        <w:rPr>
          <w:rFonts w:ascii="Times New Roman" w:hAnsi="Times New Roman" w:cs="Times New Roman"/>
          <w:sz w:val="24"/>
          <w:szCs w:val="24"/>
        </w:rPr>
        <w:t xml:space="preserve">„Dėl 2024–2029 m. Panevėžio regiono funkcinės zonos strategijos patvirtinimo ir įgaliojimo Savivaldybės merui“ </w:t>
      </w:r>
      <w:r w:rsidRPr="0010608E">
        <w:rPr>
          <w:rFonts w:ascii="Times New Roman" w:hAnsi="Times New Roman" w:cs="Times New Roman"/>
          <w:sz w:val="24"/>
          <w:szCs w:val="24"/>
        </w:rPr>
        <w:t xml:space="preserve">patvirtino </w:t>
      </w:r>
      <w:bookmarkStart w:id="1" w:name="_Hlk217999293"/>
      <w:r w:rsidRPr="0010608E">
        <w:rPr>
          <w:rFonts w:ascii="Times New Roman" w:hAnsi="Times New Roman" w:cs="Times New Roman"/>
          <w:sz w:val="24"/>
          <w:szCs w:val="24"/>
        </w:rPr>
        <w:t>2024–2029 m. Panevėžio regiono funkcinės zonos strategiją</w:t>
      </w:r>
      <w:bookmarkEnd w:id="1"/>
      <w:r w:rsidRPr="0010608E">
        <w:rPr>
          <w:rFonts w:ascii="Times New Roman" w:hAnsi="Times New Roman" w:cs="Times New Roman"/>
          <w:sz w:val="24"/>
          <w:szCs w:val="24"/>
        </w:rPr>
        <w:t xml:space="preserve"> (toliau – Strategija). Strategijoje suplanuoti 4 neinvesticiniai ir 39 investiciniai veiksmai. Strategija įgyvendinama Panevėžio miesto, Biržų, Kupiškio, Panevėžio, Pasvalio ir Rokiškio rajonų savivaldybių teritorijoje.</w:t>
      </w:r>
    </w:p>
    <w:p w14:paraId="11E60770" w14:textId="37B5CE0D" w:rsidR="00924F88" w:rsidRPr="0010608E" w:rsidRDefault="003471F1" w:rsidP="00924F88">
      <w:pPr>
        <w:spacing w:after="0" w:line="240" w:lineRule="auto"/>
        <w:ind w:firstLine="709"/>
        <w:jc w:val="both"/>
        <w:rPr>
          <w:rFonts w:ascii="Times New Roman" w:hAnsi="Times New Roman" w:cs="Times New Roman"/>
          <w:sz w:val="24"/>
          <w:szCs w:val="24"/>
        </w:rPr>
      </w:pPr>
      <w:r w:rsidRPr="0010608E">
        <w:rPr>
          <w:rFonts w:ascii="Times New Roman" w:hAnsi="Times New Roman" w:cs="Times New Roman"/>
          <w:sz w:val="24"/>
          <w:szCs w:val="24"/>
        </w:rPr>
        <w:t xml:space="preserve">2025 m. lapkričio mėn. Panevėžio regiono plėtros tarybos administracija, Tvarios miesto plėtros strategijų ir funkcinių zonų strategijų rengimo ir įgyvendinimo stebėsenos tvarkos apraše, patvirtintame Lietuvos Respublikos vidaus reikalų ministro 2023 m. sausio 19 d. įsakymu Nr. 1V-30 „Dėl Tvarios miesto plėtros strategijų ir funkcinių zonų strategijų rengimo ir įgyvendinimo stebėsenos tvarkos aprašo patvirtinimo“ (toliau – Aprašas) nustatyta tvarka vykdydama Strategijos pakeitimų koordinavimo bei Strategijos įgyvendinimo stebėsenos funkcijas, inicijavo Strategijos pakeitimus, </w:t>
      </w:r>
      <w:r w:rsidR="002C06B0" w:rsidRPr="0010608E">
        <w:rPr>
          <w:rFonts w:ascii="Times New Roman" w:hAnsi="Times New Roman" w:cs="Times New Roman"/>
          <w:sz w:val="24"/>
          <w:szCs w:val="24"/>
        </w:rPr>
        <w:t xml:space="preserve">kad būtų atliepiama reali situacija dėl planuojamų įgyvendinti bei jau įgyvendinamų veiksmų/projektų </w:t>
      </w:r>
      <w:r w:rsidR="006127CB" w:rsidRPr="0010608E">
        <w:rPr>
          <w:rFonts w:ascii="Times New Roman" w:hAnsi="Times New Roman" w:cs="Times New Roman"/>
          <w:sz w:val="24"/>
          <w:szCs w:val="24"/>
        </w:rPr>
        <w:t xml:space="preserve">– </w:t>
      </w:r>
      <w:r w:rsidR="002C06B0" w:rsidRPr="0010608E">
        <w:rPr>
          <w:rFonts w:ascii="Times New Roman" w:hAnsi="Times New Roman" w:cs="Times New Roman"/>
          <w:sz w:val="24"/>
          <w:szCs w:val="24"/>
        </w:rPr>
        <w:t xml:space="preserve">patikslintas dalies veiksmų, nurodytų Strategijos </w:t>
      </w:r>
      <w:r w:rsidR="006127CB" w:rsidRPr="0010608E">
        <w:rPr>
          <w:rFonts w:ascii="Times New Roman" w:hAnsi="Times New Roman" w:cs="Times New Roman"/>
          <w:sz w:val="24"/>
          <w:szCs w:val="24"/>
        </w:rPr>
        <w:t xml:space="preserve">įgyvendinimo </w:t>
      </w:r>
      <w:r w:rsidR="002C06B0" w:rsidRPr="0010608E">
        <w:rPr>
          <w:rFonts w:ascii="Times New Roman" w:hAnsi="Times New Roman" w:cs="Times New Roman"/>
          <w:sz w:val="24"/>
          <w:szCs w:val="24"/>
        </w:rPr>
        <w:t>veiksmų plane, aprašymas, patikslintos stebėsenos rodiklių reikšmės, veiksmų įgyvendinimo terminai, lėšų poreikis pagal atskirus finansavimo šaltinius</w:t>
      </w:r>
      <w:r w:rsidRPr="0010608E">
        <w:rPr>
          <w:rFonts w:ascii="Times New Roman" w:hAnsi="Times New Roman" w:cs="Times New Roman"/>
          <w:sz w:val="24"/>
          <w:szCs w:val="24"/>
        </w:rPr>
        <w:t xml:space="preserve">, įtraukiami projektų partneriai, </w:t>
      </w:r>
      <w:bookmarkEnd w:id="0"/>
      <w:r w:rsidRPr="0010608E">
        <w:rPr>
          <w:rFonts w:ascii="Times New Roman" w:hAnsi="Times New Roman" w:cs="Times New Roman"/>
          <w:sz w:val="24"/>
          <w:szCs w:val="24"/>
        </w:rPr>
        <w:t>ištaisomos korektūros klaidos ir kt.</w:t>
      </w:r>
      <w:r w:rsidR="006127CB" w:rsidRPr="0010608E">
        <w:rPr>
          <w:rFonts w:ascii="Times New Roman" w:hAnsi="Times New Roman" w:cs="Times New Roman"/>
          <w:sz w:val="24"/>
          <w:szCs w:val="24"/>
        </w:rPr>
        <w:t>)</w:t>
      </w:r>
      <w:r w:rsidR="00BC0E7F" w:rsidRPr="0010608E">
        <w:rPr>
          <w:rFonts w:ascii="Times New Roman" w:hAnsi="Times New Roman" w:cs="Times New Roman"/>
          <w:sz w:val="24"/>
          <w:szCs w:val="24"/>
        </w:rPr>
        <w:t xml:space="preserve"> </w:t>
      </w:r>
      <w:r w:rsidR="0096492B" w:rsidRPr="0010608E">
        <w:rPr>
          <w:rFonts w:ascii="Times New Roman" w:hAnsi="Times New Roman" w:cs="Times New Roman"/>
          <w:sz w:val="24"/>
          <w:szCs w:val="24"/>
        </w:rPr>
        <w:t>(Strategijos</w:t>
      </w:r>
      <w:r w:rsidR="0096492B" w:rsidRPr="0010608E">
        <w:rPr>
          <w:rFonts w:ascii="Times New Roman" w:eastAsia="Times New Roman" w:hAnsi="Times New Roman" w:cs="Times New Roman"/>
          <w:bCs/>
          <w:sz w:val="24"/>
          <w:szCs w:val="24"/>
        </w:rPr>
        <w:t xml:space="preserve"> </w:t>
      </w:r>
      <w:r w:rsidR="001023FD" w:rsidRPr="0010608E">
        <w:rPr>
          <w:rFonts w:ascii="Times New Roman" w:eastAsia="Times New Roman" w:hAnsi="Times New Roman" w:cs="Times New Roman"/>
          <w:bCs/>
          <w:sz w:val="24"/>
          <w:szCs w:val="24"/>
        </w:rPr>
        <w:t xml:space="preserve">pakeitimo projekto </w:t>
      </w:r>
      <w:r w:rsidR="0096492B" w:rsidRPr="0010608E">
        <w:rPr>
          <w:rFonts w:ascii="Times New Roman" w:eastAsia="Times New Roman" w:hAnsi="Times New Roman" w:cs="Times New Roman"/>
          <w:bCs/>
          <w:sz w:val="24"/>
          <w:szCs w:val="24"/>
        </w:rPr>
        <w:t xml:space="preserve">lyginamasis variantas </w:t>
      </w:r>
      <w:r w:rsidR="00C71142" w:rsidRPr="0010608E">
        <w:rPr>
          <w:rFonts w:ascii="Times New Roman" w:eastAsia="Times New Roman" w:hAnsi="Times New Roman" w:cs="Times New Roman"/>
          <w:bCs/>
          <w:sz w:val="24"/>
          <w:szCs w:val="24"/>
        </w:rPr>
        <w:t>pridedamas</w:t>
      </w:r>
      <w:r w:rsidR="0096492B" w:rsidRPr="0010608E">
        <w:rPr>
          <w:rFonts w:ascii="Times New Roman" w:eastAsia="Times New Roman" w:hAnsi="Times New Roman" w:cs="Times New Roman"/>
          <w:bCs/>
          <w:sz w:val="24"/>
          <w:szCs w:val="24"/>
        </w:rPr>
        <w:t>)</w:t>
      </w:r>
      <w:r w:rsidRPr="0010608E">
        <w:rPr>
          <w:rFonts w:ascii="Times New Roman" w:eastAsia="Times New Roman" w:hAnsi="Times New Roman" w:cs="Times New Roman"/>
          <w:bCs/>
          <w:sz w:val="24"/>
          <w:szCs w:val="24"/>
        </w:rPr>
        <w:t>.</w:t>
      </w:r>
      <w:r w:rsidR="00924F88" w:rsidRPr="0010608E">
        <w:rPr>
          <w:rFonts w:ascii="Times New Roman" w:eastAsia="Times New Roman" w:hAnsi="Times New Roman" w:cs="Times New Roman"/>
          <w:bCs/>
          <w:sz w:val="24"/>
          <w:szCs w:val="24"/>
        </w:rPr>
        <w:t xml:space="preserve"> </w:t>
      </w:r>
      <w:r w:rsidR="00763DA2" w:rsidRPr="0010608E">
        <w:rPr>
          <w:rFonts w:ascii="Times New Roman" w:hAnsi="Times New Roman" w:cs="Times New Roman"/>
          <w:sz w:val="24"/>
          <w:szCs w:val="24"/>
        </w:rPr>
        <w:t>Kadangi Strategijos pakeitimai apima ir kai kurių neinvesticinių veiksmų įgyvendinimo pabaigos terminų keitimą, pagal Aprašo 66.3 papunktį, tai yra laikoma esminiu Strategijos pakeitimu, todėl Strategijos pakeitimus turi patvirtinti visos ją įgyvendinančių savivaldybių tarybos</w:t>
      </w:r>
      <w:r w:rsidR="00023B27">
        <w:rPr>
          <w:rFonts w:ascii="Times New Roman" w:hAnsi="Times New Roman" w:cs="Times New Roman"/>
          <w:sz w:val="24"/>
          <w:szCs w:val="24"/>
        </w:rPr>
        <w:t>.</w:t>
      </w:r>
    </w:p>
    <w:p w14:paraId="2A61B764" w14:textId="77777777" w:rsidR="00731462" w:rsidRPr="0010608E" w:rsidRDefault="00BA377F" w:rsidP="00924F88">
      <w:pPr>
        <w:spacing w:after="0" w:line="240" w:lineRule="auto"/>
        <w:ind w:firstLine="709"/>
        <w:jc w:val="both"/>
        <w:rPr>
          <w:rFonts w:ascii="Times New Roman" w:hAnsi="Times New Roman" w:cs="Times New Roman"/>
          <w:sz w:val="24"/>
          <w:szCs w:val="24"/>
        </w:rPr>
      </w:pPr>
      <w:r w:rsidRPr="0010608E">
        <w:rPr>
          <w:rFonts w:ascii="Times New Roman" w:hAnsi="Times New Roman" w:cs="Times New Roman"/>
          <w:sz w:val="24"/>
          <w:szCs w:val="24"/>
        </w:rPr>
        <w:t xml:space="preserve">Pažymėtina, kad </w:t>
      </w:r>
      <w:r w:rsidR="00924F88" w:rsidRPr="0010608E">
        <w:rPr>
          <w:rFonts w:ascii="Times New Roman" w:hAnsi="Times New Roman" w:cs="Times New Roman"/>
          <w:sz w:val="24"/>
          <w:szCs w:val="24"/>
        </w:rPr>
        <w:t xml:space="preserve">inicijuojamas tik Strategijos keitimas – </w:t>
      </w:r>
      <w:r w:rsidRPr="0010608E">
        <w:rPr>
          <w:rFonts w:ascii="Times New Roman" w:hAnsi="Times New Roman" w:cs="Times New Roman"/>
          <w:sz w:val="24"/>
          <w:szCs w:val="24"/>
        </w:rPr>
        <w:t>Susitarimas dėl 2024–2029 m. Panevėžio regiono funkcinės zonos strategijos įgyvendinimo nėra keičiamas.</w:t>
      </w:r>
    </w:p>
    <w:p w14:paraId="14E41758" w14:textId="5235ABA8" w:rsidR="00731462" w:rsidRPr="0010608E" w:rsidRDefault="00731462" w:rsidP="00924F88">
      <w:pPr>
        <w:spacing w:after="0" w:line="240" w:lineRule="auto"/>
        <w:ind w:firstLine="709"/>
        <w:jc w:val="both"/>
        <w:rPr>
          <w:rFonts w:ascii="Times New Roman" w:hAnsi="Times New Roman" w:cs="Times New Roman"/>
          <w:sz w:val="24"/>
          <w:szCs w:val="24"/>
        </w:rPr>
      </w:pPr>
      <w:r w:rsidRPr="000E7778">
        <w:rPr>
          <w:rFonts w:ascii="Times New Roman" w:eastAsia="Times New Roman" w:hAnsi="Times New Roman" w:cs="Times New Roman"/>
          <w:sz w:val="24"/>
          <w:szCs w:val="24"/>
        </w:rPr>
        <w:t xml:space="preserve">Bendra </w:t>
      </w:r>
      <w:r w:rsidRPr="000E7778">
        <w:rPr>
          <w:rFonts w:ascii="Times New Roman" w:hAnsi="Times New Roman" w:cs="Times New Roman"/>
          <w:sz w:val="24"/>
          <w:szCs w:val="24"/>
        </w:rPr>
        <w:t xml:space="preserve">Strategijai įgyvendinti skirta </w:t>
      </w:r>
      <w:r w:rsidRPr="000E7778">
        <w:rPr>
          <w:rFonts w:ascii="Times New Roman" w:eastAsia="Times New Roman" w:hAnsi="Times New Roman" w:cs="Times New Roman"/>
          <w:bCs/>
          <w:sz w:val="24"/>
          <w:szCs w:val="24"/>
        </w:rPr>
        <w:t>ES fondų lėšų suma taip pat nesikeičia.</w:t>
      </w:r>
    </w:p>
    <w:p w14:paraId="40156212" w14:textId="77777777" w:rsidR="00BA377F" w:rsidRPr="0010608E" w:rsidRDefault="00BA377F" w:rsidP="00870EC5">
      <w:pPr>
        <w:pStyle w:val="Sraopastraipa"/>
        <w:tabs>
          <w:tab w:val="left" w:pos="0"/>
          <w:tab w:val="left" w:pos="709"/>
          <w:tab w:val="left" w:pos="851"/>
        </w:tabs>
        <w:spacing w:after="0" w:line="240" w:lineRule="auto"/>
        <w:ind w:left="0" w:firstLine="720"/>
        <w:jc w:val="both"/>
        <w:rPr>
          <w:rFonts w:ascii="Times New Roman" w:hAnsi="Times New Roman" w:cs="Times New Roman"/>
          <w:kern w:val="2"/>
          <w:sz w:val="24"/>
          <w:szCs w:val="24"/>
          <w:lang w:eastAsia="en-US"/>
          <w14:ligatures w14:val="standardContextual"/>
        </w:rPr>
      </w:pPr>
    </w:p>
    <w:p w14:paraId="07AAF536" w14:textId="15718094" w:rsidR="00716450" w:rsidRPr="0010608E" w:rsidRDefault="00127771"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10608E">
        <w:rPr>
          <w:rFonts w:ascii="Times New Roman" w:eastAsia="Times New Roman" w:hAnsi="Times New Roman" w:cs="Times New Roman"/>
          <w:b/>
          <w:sz w:val="24"/>
          <w:szCs w:val="24"/>
        </w:rPr>
        <w:t xml:space="preserve">Siūlomos teisinio reguliavimo nuostatos, laukiami rezultatai: </w:t>
      </w:r>
    </w:p>
    <w:p w14:paraId="455A0FAE" w14:textId="77777777" w:rsidR="00731462" w:rsidRPr="0010608E" w:rsidRDefault="00731462" w:rsidP="0066417F">
      <w:pPr>
        <w:spacing w:after="0" w:line="240" w:lineRule="auto"/>
        <w:ind w:firstLine="709"/>
        <w:jc w:val="both"/>
        <w:rPr>
          <w:rFonts w:ascii="Times New Roman" w:hAnsi="Times New Roman" w:cs="Times New Roman"/>
          <w:sz w:val="24"/>
          <w:szCs w:val="24"/>
        </w:rPr>
      </w:pPr>
    </w:p>
    <w:p w14:paraId="6C45D7C0" w14:textId="6D969835" w:rsidR="00763DA2" w:rsidRPr="000E7778" w:rsidRDefault="00763DA2" w:rsidP="0066417F">
      <w:pPr>
        <w:spacing w:after="0" w:line="240" w:lineRule="auto"/>
        <w:ind w:firstLine="709"/>
        <w:jc w:val="both"/>
        <w:rPr>
          <w:rFonts w:ascii="Times New Roman" w:hAnsi="Times New Roman" w:cs="Times New Roman"/>
          <w:sz w:val="24"/>
          <w:szCs w:val="24"/>
        </w:rPr>
      </w:pPr>
      <w:bookmarkStart w:id="2" w:name="_Hlk218598764"/>
      <w:r w:rsidRPr="000E7778">
        <w:rPr>
          <w:rFonts w:ascii="Times New Roman" w:hAnsi="Times New Roman" w:cs="Times New Roman"/>
          <w:sz w:val="24"/>
          <w:szCs w:val="24"/>
        </w:rPr>
        <w:t>Panevėžio miesto savivaldybė dalyvauja įgyvendinant 2 Strategijos veiksmus:</w:t>
      </w:r>
    </w:p>
    <w:p w14:paraId="4E72CD19" w14:textId="57FB9165" w:rsidR="00763DA2" w:rsidRPr="000E7778" w:rsidRDefault="00731462" w:rsidP="00AC721B">
      <w:pPr>
        <w:pStyle w:val="Sraopastraipa"/>
        <w:numPr>
          <w:ilvl w:val="0"/>
          <w:numId w:val="15"/>
        </w:numPr>
        <w:spacing w:after="0" w:line="240" w:lineRule="auto"/>
        <w:ind w:left="0" w:firstLine="720"/>
        <w:jc w:val="both"/>
        <w:rPr>
          <w:rFonts w:ascii="Times New Roman" w:hAnsi="Times New Roman" w:cs="Times New Roman"/>
          <w:sz w:val="24"/>
          <w:szCs w:val="24"/>
        </w:rPr>
      </w:pPr>
      <w:r w:rsidRPr="000E7778">
        <w:rPr>
          <w:rFonts w:ascii="Times New Roman" w:hAnsi="Times New Roman" w:cs="Times New Roman"/>
          <w:sz w:val="24"/>
          <w:szCs w:val="24"/>
        </w:rPr>
        <w:t>N</w:t>
      </w:r>
      <w:r w:rsidR="00763DA2" w:rsidRPr="000E7778">
        <w:rPr>
          <w:rFonts w:ascii="Times New Roman" w:hAnsi="Times New Roman" w:cs="Times New Roman"/>
          <w:sz w:val="24"/>
          <w:szCs w:val="24"/>
        </w:rPr>
        <w:t>einvesticin</w:t>
      </w:r>
      <w:r w:rsidRPr="000E7778">
        <w:rPr>
          <w:rFonts w:ascii="Times New Roman" w:hAnsi="Times New Roman" w:cs="Times New Roman"/>
          <w:sz w:val="24"/>
          <w:szCs w:val="24"/>
        </w:rPr>
        <w:t>į</w:t>
      </w:r>
      <w:r w:rsidR="00763DA2" w:rsidRPr="000E7778">
        <w:rPr>
          <w:rFonts w:ascii="Times New Roman" w:hAnsi="Times New Roman" w:cs="Times New Roman"/>
          <w:sz w:val="24"/>
          <w:szCs w:val="24"/>
        </w:rPr>
        <w:t xml:space="preserve"> veiksm</w:t>
      </w:r>
      <w:r w:rsidRPr="000E7778">
        <w:rPr>
          <w:rFonts w:ascii="Times New Roman" w:hAnsi="Times New Roman" w:cs="Times New Roman"/>
          <w:sz w:val="24"/>
          <w:szCs w:val="24"/>
        </w:rPr>
        <w:t>ą</w:t>
      </w:r>
      <w:r w:rsidR="00763DA2" w:rsidRPr="000E7778">
        <w:rPr>
          <w:rFonts w:ascii="Times New Roman" w:hAnsi="Times New Roman" w:cs="Times New Roman"/>
          <w:sz w:val="24"/>
          <w:szCs w:val="24"/>
        </w:rPr>
        <w:t xml:space="preserve"> 1.1.1 „Priimti savivaldybių tarybų ir VšĮ „Panevėžio keleivinis transportas“ dalininkų sprendimus, reikalingus dėl bendro keleivių vežimo organizavimo vietinio susisiekimo maršrutais“. </w:t>
      </w:r>
      <w:r w:rsidRPr="000E7778">
        <w:rPr>
          <w:rFonts w:ascii="Times New Roman" w:hAnsi="Times New Roman" w:cs="Times New Roman"/>
          <w:sz w:val="24"/>
          <w:szCs w:val="24"/>
        </w:rPr>
        <w:t>Šis veiksmas yra įgyvendintas</w:t>
      </w:r>
      <w:r w:rsidR="00AE6D80" w:rsidRPr="000E7778">
        <w:rPr>
          <w:rFonts w:ascii="Times New Roman" w:hAnsi="Times New Roman" w:cs="Times New Roman"/>
          <w:sz w:val="24"/>
          <w:szCs w:val="24"/>
        </w:rPr>
        <w:t xml:space="preserve"> – </w:t>
      </w:r>
      <w:r w:rsidR="003168EF" w:rsidRPr="000E7778">
        <w:rPr>
          <w:rFonts w:ascii="Times New Roman" w:hAnsi="Times New Roman" w:cs="Times New Roman"/>
          <w:sz w:val="24"/>
          <w:szCs w:val="24"/>
        </w:rPr>
        <w:t xml:space="preserve">Panevėžio rajono savivaldybė į VšĮ „Panevėžio keleivinis transportas“ dalininkus priimta </w:t>
      </w:r>
      <w:r w:rsidR="00763DA2" w:rsidRPr="000E7778">
        <w:rPr>
          <w:rFonts w:ascii="Times New Roman" w:hAnsi="Times New Roman" w:cs="Times New Roman"/>
          <w:sz w:val="24"/>
          <w:szCs w:val="24"/>
        </w:rPr>
        <w:t>2025 m. balandžio 8 d. Panevėžio miesto savivaldybės mero potvarkiu Nr. M-206</w:t>
      </w:r>
      <w:r w:rsidR="003168EF" w:rsidRPr="000E7778">
        <w:rPr>
          <w:rFonts w:ascii="Times New Roman" w:hAnsi="Times New Roman" w:cs="Times New Roman"/>
          <w:sz w:val="24"/>
          <w:szCs w:val="24"/>
        </w:rPr>
        <w:t xml:space="preserve">, </w:t>
      </w:r>
      <w:r w:rsidR="00763DA2" w:rsidRPr="000E7778">
        <w:rPr>
          <w:rFonts w:ascii="Times New Roman" w:hAnsi="Times New Roman" w:cs="Times New Roman"/>
          <w:sz w:val="24"/>
          <w:szCs w:val="24"/>
        </w:rPr>
        <w:t xml:space="preserve"> </w:t>
      </w:r>
      <w:r w:rsidR="003168EF" w:rsidRPr="000E7778">
        <w:rPr>
          <w:rFonts w:ascii="Times New Roman" w:hAnsi="Times New Roman" w:cs="Times New Roman"/>
          <w:sz w:val="24"/>
          <w:szCs w:val="24"/>
        </w:rPr>
        <w:t xml:space="preserve">Pasvalio rajono savivaldybė – </w:t>
      </w:r>
      <w:r w:rsidR="00763DA2" w:rsidRPr="000E7778">
        <w:rPr>
          <w:rFonts w:ascii="Times New Roman" w:hAnsi="Times New Roman" w:cs="Times New Roman"/>
          <w:sz w:val="24"/>
          <w:szCs w:val="24"/>
        </w:rPr>
        <w:t>2025 m. birželio 26 d. (protokolo Nr. 25-01) visuotini</w:t>
      </w:r>
      <w:r w:rsidR="003168EF" w:rsidRPr="000E7778">
        <w:rPr>
          <w:rFonts w:ascii="Times New Roman" w:hAnsi="Times New Roman" w:cs="Times New Roman"/>
          <w:sz w:val="24"/>
          <w:szCs w:val="24"/>
        </w:rPr>
        <w:t>o</w:t>
      </w:r>
      <w:r w:rsidR="00763DA2" w:rsidRPr="000E7778">
        <w:rPr>
          <w:rFonts w:ascii="Times New Roman" w:hAnsi="Times New Roman" w:cs="Times New Roman"/>
          <w:sz w:val="24"/>
          <w:szCs w:val="24"/>
        </w:rPr>
        <w:t xml:space="preserve"> VšĮ „Panevėžio keleivinis transportas“ dalininkų susirinkim</w:t>
      </w:r>
      <w:r w:rsidR="003168EF" w:rsidRPr="000E7778">
        <w:rPr>
          <w:rFonts w:ascii="Times New Roman" w:hAnsi="Times New Roman" w:cs="Times New Roman"/>
          <w:sz w:val="24"/>
          <w:szCs w:val="24"/>
        </w:rPr>
        <w:t>o</w:t>
      </w:r>
      <w:r w:rsidR="00763DA2" w:rsidRPr="000E7778">
        <w:rPr>
          <w:rFonts w:ascii="Times New Roman" w:hAnsi="Times New Roman" w:cs="Times New Roman"/>
          <w:sz w:val="24"/>
          <w:szCs w:val="24"/>
        </w:rPr>
        <w:t xml:space="preserve"> </w:t>
      </w:r>
      <w:r w:rsidR="003168EF" w:rsidRPr="000E7778">
        <w:rPr>
          <w:rFonts w:ascii="Times New Roman" w:hAnsi="Times New Roman" w:cs="Times New Roman"/>
          <w:sz w:val="24"/>
          <w:szCs w:val="24"/>
        </w:rPr>
        <w:t>sprendimu.</w:t>
      </w:r>
    </w:p>
    <w:p w14:paraId="42523A16" w14:textId="4A8502C8" w:rsidR="00CD7F18" w:rsidRPr="000E7778" w:rsidRDefault="00731462" w:rsidP="008B2263">
      <w:pPr>
        <w:pStyle w:val="Sraopastraipa"/>
        <w:numPr>
          <w:ilvl w:val="0"/>
          <w:numId w:val="15"/>
        </w:numPr>
        <w:spacing w:after="0" w:line="240" w:lineRule="auto"/>
        <w:ind w:left="0" w:firstLine="720"/>
        <w:jc w:val="both"/>
        <w:rPr>
          <w:rFonts w:ascii="Times New Roman" w:hAnsi="Times New Roman" w:cs="Times New Roman"/>
          <w:sz w:val="24"/>
          <w:szCs w:val="24"/>
        </w:rPr>
      </w:pPr>
      <w:bookmarkStart w:id="3" w:name="_Hlk218599877"/>
      <w:bookmarkEnd w:id="2"/>
      <w:r w:rsidRPr="000E7778">
        <w:rPr>
          <w:rFonts w:ascii="Times New Roman" w:hAnsi="Times New Roman" w:cs="Times New Roman"/>
          <w:sz w:val="24"/>
          <w:szCs w:val="24"/>
        </w:rPr>
        <w:t>I</w:t>
      </w:r>
      <w:r w:rsidR="00763DA2" w:rsidRPr="000E7778">
        <w:rPr>
          <w:rFonts w:ascii="Times New Roman" w:hAnsi="Times New Roman" w:cs="Times New Roman"/>
          <w:sz w:val="24"/>
          <w:szCs w:val="24"/>
        </w:rPr>
        <w:t xml:space="preserve">nvesticinį veiksmą 1.1.10 „Rūšiuojamojo atliekų surinkimo skatinimas funkcinėje zonoje“. Šį veiksmą atitinkančio projekto „Komunalinių atliekų rūšiuojamojo </w:t>
      </w:r>
      <w:r w:rsidR="00763DA2" w:rsidRPr="000E7778">
        <w:rPr>
          <w:rFonts w:ascii="Times New Roman" w:hAnsi="Times New Roman" w:cs="Times New Roman"/>
          <w:sz w:val="24"/>
          <w:szCs w:val="24"/>
        </w:rPr>
        <w:lastRenderedPageBreak/>
        <w:t>atliekų surinkimo pajėgumo plėtra ir atliekų prevencijos bei tinkamo tvarkymo namų ūkiuose skatinimas Panevėžio regione“</w:t>
      </w:r>
      <w:r w:rsidR="00AC721B" w:rsidRPr="000E7778">
        <w:rPr>
          <w:rFonts w:ascii="Times New Roman" w:hAnsi="Times New Roman" w:cs="Times New Roman"/>
          <w:sz w:val="24"/>
          <w:szCs w:val="24"/>
        </w:rPr>
        <w:t xml:space="preserve"> (toliau – Projektas)</w:t>
      </w:r>
      <w:r w:rsidR="00763DA2" w:rsidRPr="000E7778">
        <w:rPr>
          <w:rFonts w:ascii="Times New Roman" w:hAnsi="Times New Roman" w:cs="Times New Roman"/>
          <w:sz w:val="24"/>
          <w:szCs w:val="24"/>
        </w:rPr>
        <w:t xml:space="preserve"> vykdytojas yra UAB Panevėžio regiono atliekų tvarkymo centras</w:t>
      </w:r>
      <w:r w:rsidR="0010608E" w:rsidRPr="000E7778">
        <w:rPr>
          <w:rFonts w:ascii="Times New Roman" w:hAnsi="Times New Roman" w:cs="Times New Roman"/>
          <w:sz w:val="24"/>
          <w:szCs w:val="24"/>
        </w:rPr>
        <w:t>, Panevėžio miesto savivaldybė – projekto partneris.</w:t>
      </w:r>
    </w:p>
    <w:p w14:paraId="357EE13D" w14:textId="0ECA9A69" w:rsidR="008B2263" w:rsidRPr="000E7778" w:rsidRDefault="008B2263" w:rsidP="00CD7F18">
      <w:pPr>
        <w:tabs>
          <w:tab w:val="left" w:pos="0"/>
          <w:tab w:val="left" w:pos="709"/>
          <w:tab w:val="left" w:pos="851"/>
        </w:tabs>
        <w:spacing w:after="0" w:line="240" w:lineRule="auto"/>
        <w:ind w:firstLine="720"/>
        <w:jc w:val="both"/>
        <w:rPr>
          <w:rFonts w:ascii="Times New Roman" w:eastAsia="Times New Roman" w:hAnsi="Times New Roman" w:cs="Times New Roman"/>
          <w:sz w:val="24"/>
          <w:szCs w:val="24"/>
        </w:rPr>
      </w:pPr>
      <w:r w:rsidRPr="000E7778">
        <w:rPr>
          <w:rFonts w:ascii="Times New Roman" w:eastAsia="Times New Roman" w:hAnsi="Times New Roman" w:cs="Times New Roman"/>
          <w:sz w:val="24"/>
          <w:szCs w:val="24"/>
        </w:rPr>
        <w:t xml:space="preserve">Teikiamu Strategijos pakeitimo projektu yra tikslinamas UAB Panevėžio regiono atliekų tvarkymo centro pavadinimas, </w:t>
      </w:r>
      <w:r w:rsidR="0081734D" w:rsidRPr="000E7778">
        <w:rPr>
          <w:rFonts w:ascii="Times New Roman" w:eastAsia="Times New Roman" w:hAnsi="Times New Roman" w:cs="Times New Roman"/>
          <w:sz w:val="24"/>
          <w:szCs w:val="24"/>
        </w:rPr>
        <w:t xml:space="preserve">keičiami </w:t>
      </w:r>
      <w:r w:rsidRPr="000E7778">
        <w:rPr>
          <w:rFonts w:ascii="Times New Roman" w:eastAsia="Times New Roman" w:hAnsi="Times New Roman" w:cs="Times New Roman"/>
          <w:sz w:val="24"/>
          <w:szCs w:val="24"/>
        </w:rPr>
        <w:t>projekto įgyvendinimo termin</w:t>
      </w:r>
      <w:r w:rsidR="0081734D" w:rsidRPr="000E7778">
        <w:rPr>
          <w:rFonts w:ascii="Times New Roman" w:eastAsia="Times New Roman" w:hAnsi="Times New Roman" w:cs="Times New Roman"/>
          <w:sz w:val="24"/>
          <w:szCs w:val="24"/>
        </w:rPr>
        <w:t xml:space="preserve">ai (suderinant juos su </w:t>
      </w:r>
      <w:r w:rsidRPr="000E7778">
        <w:rPr>
          <w:rFonts w:ascii="Times New Roman" w:eastAsia="Times New Roman" w:hAnsi="Times New Roman" w:cs="Times New Roman"/>
          <w:sz w:val="24"/>
          <w:szCs w:val="24"/>
        </w:rPr>
        <w:t xml:space="preserve"> </w:t>
      </w:r>
      <w:r w:rsidR="0081734D" w:rsidRPr="000E7778">
        <w:rPr>
          <w:rFonts w:ascii="Times New Roman" w:eastAsia="Times New Roman" w:hAnsi="Times New Roman" w:cs="Times New Roman"/>
          <w:sz w:val="24"/>
          <w:szCs w:val="24"/>
        </w:rPr>
        <w:t>p</w:t>
      </w:r>
      <w:r w:rsidRPr="000E7778">
        <w:rPr>
          <w:rFonts w:ascii="Times New Roman" w:eastAsia="Times New Roman" w:hAnsi="Times New Roman" w:cs="Times New Roman"/>
          <w:sz w:val="24"/>
          <w:szCs w:val="24"/>
        </w:rPr>
        <w:t xml:space="preserve">rojekto </w:t>
      </w:r>
      <w:r w:rsidR="0081734D" w:rsidRPr="000E7778">
        <w:rPr>
          <w:rFonts w:ascii="Times New Roman" w:eastAsia="Times New Roman" w:hAnsi="Times New Roman" w:cs="Times New Roman"/>
          <w:sz w:val="24"/>
          <w:szCs w:val="24"/>
        </w:rPr>
        <w:t xml:space="preserve">Nr. 25-206-P-0001 </w:t>
      </w:r>
      <w:r w:rsidRPr="000E7778">
        <w:rPr>
          <w:rFonts w:ascii="Times New Roman" w:eastAsia="Times New Roman" w:hAnsi="Times New Roman" w:cs="Times New Roman"/>
          <w:sz w:val="24"/>
          <w:szCs w:val="24"/>
        </w:rPr>
        <w:t>sutart</w:t>
      </w:r>
      <w:r w:rsidR="0081734D" w:rsidRPr="000E7778">
        <w:rPr>
          <w:rFonts w:ascii="Times New Roman" w:eastAsia="Times New Roman" w:hAnsi="Times New Roman" w:cs="Times New Roman"/>
          <w:sz w:val="24"/>
          <w:szCs w:val="24"/>
        </w:rPr>
        <w:t>yje</w:t>
      </w:r>
      <w:r w:rsidRPr="000E7778">
        <w:rPr>
          <w:rFonts w:ascii="Times New Roman" w:eastAsia="Times New Roman" w:hAnsi="Times New Roman" w:cs="Times New Roman"/>
          <w:sz w:val="24"/>
          <w:szCs w:val="24"/>
        </w:rPr>
        <w:t xml:space="preserve"> tarp UAB Panevėžio regiono atliekų tvarkymo centro ir VšĮ Centrine projektų valdymo agentūros</w:t>
      </w:r>
      <w:r w:rsidR="0081734D" w:rsidRPr="000E7778">
        <w:rPr>
          <w:rFonts w:ascii="Times New Roman" w:eastAsia="Times New Roman" w:hAnsi="Times New Roman" w:cs="Times New Roman"/>
          <w:sz w:val="24"/>
          <w:szCs w:val="24"/>
        </w:rPr>
        <w:t xml:space="preserve"> nurodyt</w:t>
      </w:r>
      <w:r w:rsidR="001D1C32" w:rsidRPr="000E7778">
        <w:rPr>
          <w:rFonts w:ascii="Times New Roman" w:eastAsia="Times New Roman" w:hAnsi="Times New Roman" w:cs="Times New Roman"/>
          <w:sz w:val="24"/>
          <w:szCs w:val="24"/>
        </w:rPr>
        <w:t>ais įgyvendinimo</w:t>
      </w:r>
      <w:r w:rsidR="0081734D" w:rsidRPr="000E7778">
        <w:rPr>
          <w:rFonts w:ascii="Times New Roman" w:eastAsia="Times New Roman" w:hAnsi="Times New Roman" w:cs="Times New Roman"/>
          <w:sz w:val="24"/>
          <w:szCs w:val="24"/>
        </w:rPr>
        <w:t xml:space="preserve"> termin</w:t>
      </w:r>
      <w:r w:rsidR="001D1C32" w:rsidRPr="000E7778">
        <w:rPr>
          <w:rFonts w:ascii="Times New Roman" w:eastAsia="Times New Roman" w:hAnsi="Times New Roman" w:cs="Times New Roman"/>
          <w:sz w:val="24"/>
          <w:szCs w:val="24"/>
        </w:rPr>
        <w:t>ais</w:t>
      </w:r>
      <w:r w:rsidR="0081734D" w:rsidRPr="000E7778">
        <w:rPr>
          <w:rFonts w:ascii="Times New Roman" w:eastAsia="Times New Roman" w:hAnsi="Times New Roman" w:cs="Times New Roman"/>
          <w:sz w:val="24"/>
          <w:szCs w:val="24"/>
        </w:rPr>
        <w:t>), tikslinama vertinimo rodiklio reikšmė (</w:t>
      </w:r>
      <w:r w:rsidR="00CD7F18" w:rsidRPr="000E7778">
        <w:rPr>
          <w:rFonts w:ascii="Times New Roman" w:eastAsia="Times New Roman" w:hAnsi="Times New Roman" w:cs="Times New Roman"/>
          <w:sz w:val="24"/>
          <w:szCs w:val="24"/>
        </w:rPr>
        <w:t>siekiant suderinti Strategijos ir 2022–2030 m. Panevėžio regiono plėtros plane Projektui suplanuoto siektino rodiklio reikšmes).</w:t>
      </w:r>
    </w:p>
    <w:p w14:paraId="69CA12B1" w14:textId="6FC257CB" w:rsidR="00CD7F18" w:rsidRPr="0010608E" w:rsidRDefault="00CD7F18" w:rsidP="00CD7F18">
      <w:pPr>
        <w:tabs>
          <w:tab w:val="left" w:pos="0"/>
          <w:tab w:val="left" w:pos="709"/>
          <w:tab w:val="left" w:pos="851"/>
        </w:tabs>
        <w:spacing w:after="0" w:line="240" w:lineRule="auto"/>
        <w:ind w:firstLine="720"/>
        <w:jc w:val="both"/>
        <w:rPr>
          <w:rFonts w:ascii="Times New Roman" w:eastAsia="Times New Roman" w:hAnsi="Times New Roman" w:cs="Times New Roman"/>
          <w:sz w:val="24"/>
          <w:szCs w:val="24"/>
        </w:rPr>
      </w:pPr>
      <w:r w:rsidRPr="000E7778">
        <w:rPr>
          <w:rFonts w:ascii="Times New Roman" w:eastAsia="Times New Roman" w:hAnsi="Times New Roman" w:cs="Times New Roman"/>
          <w:sz w:val="24"/>
          <w:szCs w:val="24"/>
        </w:rPr>
        <w:t xml:space="preserve">Veiksmo pakeitimai Panevėžio mieste numatytoms įgyvendinti veikloms </w:t>
      </w:r>
      <w:r w:rsidR="000E7778" w:rsidRPr="000E7778">
        <w:rPr>
          <w:rFonts w:ascii="Times New Roman" w:eastAsia="Times New Roman" w:hAnsi="Times New Roman" w:cs="Times New Roman"/>
          <w:sz w:val="24"/>
          <w:szCs w:val="24"/>
        </w:rPr>
        <w:t xml:space="preserve">esminės </w:t>
      </w:r>
      <w:r w:rsidRPr="000E7778">
        <w:rPr>
          <w:rFonts w:ascii="Times New Roman" w:eastAsia="Times New Roman" w:hAnsi="Times New Roman" w:cs="Times New Roman"/>
          <w:sz w:val="24"/>
          <w:szCs w:val="24"/>
        </w:rPr>
        <w:t>įtakos neturės.</w:t>
      </w:r>
    </w:p>
    <w:bookmarkEnd w:id="3"/>
    <w:p w14:paraId="3292B702" w14:textId="77777777" w:rsidR="00127771" w:rsidRPr="0010608E" w:rsidRDefault="00127771" w:rsidP="00870EC5">
      <w:pPr>
        <w:spacing w:after="0" w:line="240" w:lineRule="auto"/>
        <w:jc w:val="both"/>
        <w:rPr>
          <w:rFonts w:ascii="Times New Roman" w:hAnsi="Times New Roman" w:cs="Times New Roman"/>
          <w:sz w:val="24"/>
          <w:szCs w:val="24"/>
        </w:rPr>
      </w:pPr>
    </w:p>
    <w:p w14:paraId="45B7AC3D" w14:textId="5D60F1B7" w:rsidR="00CD6CA7" w:rsidRPr="0010608E" w:rsidRDefault="00127771"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10608E">
        <w:rPr>
          <w:rFonts w:ascii="Times New Roman" w:eastAsia="Times New Roman" w:hAnsi="Times New Roman" w:cs="Times New Roman"/>
          <w:b/>
          <w:sz w:val="24"/>
          <w:szCs w:val="24"/>
        </w:rPr>
        <w:t>Lėšų poreikis ir šaltiniai:</w:t>
      </w:r>
    </w:p>
    <w:p w14:paraId="66535AC3" w14:textId="2F1F3443" w:rsidR="00716450" w:rsidRPr="0010608E" w:rsidRDefault="00693E76" w:rsidP="00870EC5">
      <w:pPr>
        <w:pStyle w:val="Sraopastraipa"/>
        <w:spacing w:after="0" w:line="240" w:lineRule="auto"/>
        <w:ind w:left="0" w:firstLine="720"/>
        <w:jc w:val="both"/>
        <w:rPr>
          <w:rFonts w:ascii="Times New Roman" w:eastAsia="Times New Roman" w:hAnsi="Times New Roman" w:cs="Times New Roman"/>
          <w:sz w:val="24"/>
          <w:szCs w:val="24"/>
        </w:rPr>
      </w:pPr>
      <w:r w:rsidRPr="0010608E">
        <w:rPr>
          <w:rFonts w:ascii="Times New Roman" w:eastAsia="Times New Roman" w:hAnsi="Times New Roman" w:cs="Times New Roman"/>
          <w:sz w:val="24"/>
          <w:szCs w:val="24"/>
        </w:rPr>
        <w:t>Papildomų lėšų poreikio nėra</w:t>
      </w:r>
      <w:r w:rsidRPr="000E7778">
        <w:rPr>
          <w:rFonts w:ascii="Times New Roman" w:eastAsia="Times New Roman" w:hAnsi="Times New Roman" w:cs="Times New Roman"/>
          <w:sz w:val="24"/>
          <w:szCs w:val="24"/>
        </w:rPr>
        <w:t>.</w:t>
      </w:r>
      <w:r w:rsidR="00C86DDC" w:rsidRPr="000E7778">
        <w:rPr>
          <w:rFonts w:ascii="Times New Roman" w:eastAsia="Times New Roman" w:hAnsi="Times New Roman" w:cs="Times New Roman"/>
          <w:sz w:val="24"/>
          <w:szCs w:val="24"/>
        </w:rPr>
        <w:t xml:space="preserve"> Bendra </w:t>
      </w:r>
      <w:r w:rsidR="00C86DDC" w:rsidRPr="000E7778">
        <w:rPr>
          <w:rFonts w:ascii="Times New Roman" w:hAnsi="Times New Roman" w:cs="Times New Roman"/>
          <w:sz w:val="24"/>
          <w:szCs w:val="24"/>
        </w:rPr>
        <w:t xml:space="preserve">2024–2029 m. Panevėžio regiono funkcinės zonos strategijai įgyvendinti skirta </w:t>
      </w:r>
      <w:bookmarkStart w:id="4" w:name="_Hlk218602909"/>
      <w:r w:rsidR="00C86DDC" w:rsidRPr="000E7778">
        <w:rPr>
          <w:rFonts w:ascii="Times New Roman" w:eastAsia="Times New Roman" w:hAnsi="Times New Roman" w:cs="Times New Roman"/>
          <w:bCs/>
          <w:sz w:val="24"/>
          <w:szCs w:val="24"/>
        </w:rPr>
        <w:t xml:space="preserve">ES fondų lėšų </w:t>
      </w:r>
      <w:bookmarkEnd w:id="4"/>
      <w:r w:rsidR="00C86DDC" w:rsidRPr="000E7778">
        <w:rPr>
          <w:rFonts w:ascii="Times New Roman" w:eastAsia="Times New Roman" w:hAnsi="Times New Roman" w:cs="Times New Roman"/>
          <w:bCs/>
          <w:sz w:val="24"/>
          <w:szCs w:val="24"/>
        </w:rPr>
        <w:t>suma nesikeičia.</w:t>
      </w:r>
    </w:p>
    <w:p w14:paraId="614A0B32" w14:textId="77777777" w:rsidR="00CD6CA7" w:rsidRPr="0010608E" w:rsidRDefault="00CD6CA7" w:rsidP="00870EC5">
      <w:pPr>
        <w:pStyle w:val="Sraopastraipa"/>
        <w:spacing w:after="0" w:line="240" w:lineRule="auto"/>
        <w:ind w:left="0" w:firstLine="720"/>
        <w:jc w:val="both"/>
        <w:rPr>
          <w:rFonts w:ascii="Times New Roman" w:eastAsia="Times New Roman" w:hAnsi="Times New Roman" w:cs="Times New Roman"/>
          <w:color w:val="C45911" w:themeColor="accent2" w:themeShade="BF"/>
          <w:sz w:val="24"/>
          <w:szCs w:val="24"/>
        </w:rPr>
      </w:pPr>
    </w:p>
    <w:p w14:paraId="67FACBE0" w14:textId="57972B77" w:rsidR="00127771" w:rsidRPr="0010608E" w:rsidRDefault="00127771" w:rsidP="00870EC5">
      <w:pPr>
        <w:pStyle w:val="Sraopastraipa"/>
        <w:tabs>
          <w:tab w:val="left" w:pos="426"/>
        </w:tabs>
        <w:spacing w:after="0" w:line="240" w:lineRule="auto"/>
        <w:ind w:left="0" w:firstLine="720"/>
        <w:jc w:val="both"/>
        <w:rPr>
          <w:rFonts w:ascii="Times New Roman" w:hAnsi="Times New Roman" w:cs="Times New Roman"/>
          <w:sz w:val="24"/>
          <w:szCs w:val="24"/>
        </w:rPr>
      </w:pPr>
      <w:r w:rsidRPr="0010608E">
        <w:rPr>
          <w:rFonts w:ascii="Times New Roman" w:eastAsia="Times New Roman" w:hAnsi="Times New Roman" w:cs="Times New Roman"/>
          <w:b/>
          <w:sz w:val="24"/>
          <w:szCs w:val="24"/>
        </w:rPr>
        <w:t>Sprendimui priimti reikalingi pagrindimai, skaičiavimai ar paaiškinimai:</w:t>
      </w:r>
    </w:p>
    <w:p w14:paraId="2CFCC291" w14:textId="77777777" w:rsidR="00C86DDC" w:rsidRPr="0010608E" w:rsidRDefault="00C86DDC" w:rsidP="00C86DDC">
      <w:pPr>
        <w:spacing w:after="0" w:line="240" w:lineRule="auto"/>
        <w:ind w:firstLine="720"/>
        <w:jc w:val="both"/>
        <w:rPr>
          <w:rFonts w:ascii="Times New Roman" w:hAnsi="Times New Roman" w:cs="Times New Roman"/>
          <w:sz w:val="24"/>
          <w:szCs w:val="24"/>
        </w:rPr>
      </w:pPr>
      <w:r w:rsidRPr="0010608E">
        <w:rPr>
          <w:rFonts w:ascii="Times New Roman" w:hAnsi="Times New Roman" w:cs="Times New Roman"/>
          <w:sz w:val="24"/>
          <w:szCs w:val="24"/>
        </w:rPr>
        <w:t>2025 m. lapkričio 21 d. Strategijos pakeitimo projektas paviešintas Panevėžio miesto savivaldybės svetainėje, sudarant galimybę teikti pastabas ir pasiūlymus iki 2025 m. gruodžio 1 d.</w:t>
      </w:r>
      <w:bookmarkStart w:id="5" w:name="_Hlk218000991"/>
    </w:p>
    <w:bookmarkEnd w:id="5"/>
    <w:p w14:paraId="1C550E32" w14:textId="4563B5FD" w:rsidR="00B750BD" w:rsidRPr="0010608E" w:rsidRDefault="00B750BD" w:rsidP="00B750BD">
      <w:pPr>
        <w:spacing w:after="0" w:line="240" w:lineRule="auto"/>
        <w:ind w:firstLine="720"/>
        <w:jc w:val="both"/>
        <w:rPr>
          <w:rFonts w:ascii="Times New Roman" w:hAnsi="Times New Roman" w:cs="Times New Roman"/>
          <w:sz w:val="24"/>
          <w:szCs w:val="24"/>
        </w:rPr>
      </w:pPr>
      <w:r w:rsidRPr="0010608E">
        <w:rPr>
          <w:rFonts w:ascii="Times New Roman" w:hAnsi="Times New Roman" w:cs="Times New Roman"/>
          <w:sz w:val="24"/>
          <w:szCs w:val="24"/>
        </w:rPr>
        <w:t xml:space="preserve">2025 m. gruodžio 4 d. </w:t>
      </w:r>
      <w:r w:rsidR="002C06B0" w:rsidRPr="0010608E">
        <w:rPr>
          <w:rFonts w:ascii="Times New Roman" w:hAnsi="Times New Roman" w:cs="Times New Roman"/>
          <w:sz w:val="24"/>
          <w:szCs w:val="24"/>
        </w:rPr>
        <w:t xml:space="preserve">Panevėžio regiono plėtros tarybos administracija </w:t>
      </w:r>
      <w:r w:rsidRPr="0010608E">
        <w:rPr>
          <w:rFonts w:ascii="Times New Roman" w:hAnsi="Times New Roman" w:cs="Times New Roman"/>
          <w:sz w:val="24"/>
          <w:szCs w:val="24"/>
        </w:rPr>
        <w:t>Strategijos pakeitimo projekt</w:t>
      </w:r>
      <w:r w:rsidR="002C06B0" w:rsidRPr="0010608E">
        <w:rPr>
          <w:rFonts w:ascii="Times New Roman" w:hAnsi="Times New Roman" w:cs="Times New Roman"/>
          <w:sz w:val="24"/>
          <w:szCs w:val="24"/>
        </w:rPr>
        <w:t xml:space="preserve">ą pateikė </w:t>
      </w:r>
      <w:r w:rsidRPr="0010608E">
        <w:rPr>
          <w:rFonts w:ascii="Times New Roman" w:hAnsi="Times New Roman" w:cs="Times New Roman"/>
          <w:sz w:val="24"/>
          <w:szCs w:val="24"/>
        </w:rPr>
        <w:t>LR vidaus reikalų ministerijai derinti (rašto registracijos Nr. 1G-15084).</w:t>
      </w:r>
    </w:p>
    <w:p w14:paraId="5E8CE67D" w14:textId="77777777" w:rsidR="00C86DDC" w:rsidRDefault="00C86DDC" w:rsidP="00C86DDC">
      <w:pPr>
        <w:pStyle w:val="Sraopastraipa"/>
        <w:spacing w:after="0" w:line="240" w:lineRule="auto"/>
        <w:ind w:left="0" w:firstLine="720"/>
        <w:jc w:val="both"/>
        <w:rPr>
          <w:rFonts w:ascii="Times New Roman" w:hAnsi="Times New Roman" w:cs="Times New Roman"/>
          <w:sz w:val="24"/>
          <w:szCs w:val="24"/>
        </w:rPr>
      </w:pPr>
      <w:r w:rsidRPr="0010608E">
        <w:rPr>
          <w:rFonts w:ascii="Times New Roman" w:hAnsi="Times New Roman" w:cs="Times New Roman"/>
          <w:sz w:val="24"/>
          <w:szCs w:val="24"/>
        </w:rPr>
        <w:t>2025 m. gruodžio 11 d. gauta LR vidaus reikalų ministerijos išvada (LR vidaus reikalų ministerijos raštas Nr. 1D-5479 „Dėl 2024–2029 m. Panevėžio regiono funkcinės zonos strategijos pakeitimo projekto“), kad, LR vidaus reikalų ministerijai atlikus Strategijos pakeitimo projekto atitikties 2021–2027 metų Europos Sąjungos fondų investicijų programos (toliau – ESFIP) 5.2 uždavinio ir Aprašo nuostatoms vertinimą, nustatyta, jog Strategijos pakeitimo projektas atitinka Apraše ir ESFIP 5.2 uždavinio aprašyme nustatytus reikalavimus.</w:t>
      </w:r>
    </w:p>
    <w:p w14:paraId="78FD692B" w14:textId="22071CB5" w:rsidR="008C078A" w:rsidRPr="0010608E" w:rsidRDefault="008C078A" w:rsidP="00C86DDC">
      <w:pPr>
        <w:pStyle w:val="Sraopastraipa"/>
        <w:spacing w:after="0" w:line="240" w:lineRule="auto"/>
        <w:ind w:left="0" w:firstLine="720"/>
        <w:jc w:val="both"/>
        <w:rPr>
          <w:rFonts w:ascii="Times New Roman" w:hAnsi="Times New Roman" w:cs="Times New Roman"/>
          <w:sz w:val="24"/>
          <w:szCs w:val="24"/>
        </w:rPr>
      </w:pPr>
      <w:bookmarkStart w:id="6" w:name="_Hlk217998030"/>
      <w:r w:rsidRPr="005C591F">
        <w:rPr>
          <w:rFonts w:ascii="Times New Roman" w:hAnsi="Times New Roman" w:cs="Times New Roman"/>
          <w:sz w:val="24"/>
          <w:szCs w:val="24"/>
        </w:rPr>
        <w:t xml:space="preserve">2025 m. gruodžio 30 d. raštu Nr. D-188 </w:t>
      </w:r>
      <w:bookmarkEnd w:id="6"/>
      <w:r w:rsidRPr="005C591F">
        <w:rPr>
          <w:rFonts w:ascii="Times New Roman" w:hAnsi="Times New Roman" w:cs="Times New Roman"/>
          <w:sz w:val="24"/>
          <w:szCs w:val="24"/>
        </w:rPr>
        <w:t>„Dėl 2024–2029 m. Panevėžio regiono funkcinės zonos strategijos pakeitimo tvirtinimo“ Panevėžio regiono plėtros taryb</w:t>
      </w:r>
      <w:r w:rsidR="003E3857">
        <w:rPr>
          <w:rFonts w:ascii="Times New Roman" w:hAnsi="Times New Roman" w:cs="Times New Roman"/>
          <w:sz w:val="24"/>
          <w:szCs w:val="24"/>
        </w:rPr>
        <w:t>os administracija</w:t>
      </w:r>
      <w:r w:rsidRPr="005C591F">
        <w:rPr>
          <w:rFonts w:ascii="Times New Roman" w:hAnsi="Times New Roman" w:cs="Times New Roman"/>
          <w:sz w:val="24"/>
          <w:szCs w:val="24"/>
        </w:rPr>
        <w:t xml:space="preserve"> Panevėžio regiono savivaldybėms pateikė 2024–2029 m. Panevėžio regiono funkcinės zonos strategijos pakeitimo projektą su siūlymu teikti jį svarstyti artimiausiuose savivaldybių tarybų posėdžiuose.</w:t>
      </w:r>
    </w:p>
    <w:p w14:paraId="7F8A5A13" w14:textId="35E698AC" w:rsidR="001023FD" w:rsidRPr="0010608E" w:rsidRDefault="001023FD" w:rsidP="001023FD">
      <w:pPr>
        <w:spacing w:after="0" w:line="240" w:lineRule="auto"/>
        <w:ind w:firstLine="720"/>
        <w:jc w:val="both"/>
        <w:rPr>
          <w:rFonts w:ascii="Times New Roman" w:hAnsi="Times New Roman" w:cs="Times New Roman"/>
          <w:sz w:val="24"/>
          <w:szCs w:val="24"/>
        </w:rPr>
      </w:pPr>
      <w:r w:rsidRPr="0010608E">
        <w:rPr>
          <w:rFonts w:ascii="Times New Roman" w:hAnsi="Times New Roman" w:cs="Times New Roman"/>
          <w:sz w:val="24"/>
          <w:szCs w:val="24"/>
        </w:rPr>
        <w:t>Sprendimo projektas parengtas</w:t>
      </w:r>
      <w:r w:rsidR="00C71142" w:rsidRPr="0010608E">
        <w:rPr>
          <w:rFonts w:ascii="Times New Roman" w:hAnsi="Times New Roman" w:cs="Times New Roman"/>
          <w:sz w:val="24"/>
          <w:szCs w:val="24"/>
        </w:rPr>
        <w:t xml:space="preserve"> </w:t>
      </w:r>
      <w:r w:rsidRPr="0010608E">
        <w:rPr>
          <w:rFonts w:ascii="Times New Roman" w:hAnsi="Times New Roman" w:cs="Times New Roman"/>
          <w:sz w:val="24"/>
          <w:szCs w:val="24"/>
        </w:rPr>
        <w:t xml:space="preserve">vadovaujantis </w:t>
      </w:r>
      <w:r w:rsidRPr="0010608E">
        <w:rPr>
          <w:rFonts w:ascii="Times New Roman" w:eastAsia="Times New Roman" w:hAnsi="Times New Roman" w:cs="Times New Roman"/>
          <w:sz w:val="24"/>
          <w:szCs w:val="24"/>
        </w:rPr>
        <w:t>Tvarios miesto plėtros strategijų ir funkcinių zonų strategijų rengimo ir įgyvendinimo stebėsenos tvarkos aprašo, patvirtinto 2023 m. sausio 19 d. LR vidaus reikalų ministro įsakymu Nr. 1V-30 „Dėl Tvarios miesto plėtros strategijų ir funkcinių zonų strategijų rengimo ir įgyvendinimo stebėsenos tvarkos aprašo patvirtinimo“</w:t>
      </w:r>
      <w:r w:rsidR="00160D61" w:rsidRPr="0010608E">
        <w:rPr>
          <w:rFonts w:ascii="Times New Roman" w:eastAsia="Times New Roman" w:hAnsi="Times New Roman" w:cs="Times New Roman"/>
          <w:sz w:val="24"/>
          <w:szCs w:val="24"/>
        </w:rPr>
        <w:t>,</w:t>
      </w:r>
      <w:r w:rsidRPr="0010608E">
        <w:rPr>
          <w:rFonts w:ascii="Times New Roman" w:eastAsia="Times New Roman" w:hAnsi="Times New Roman" w:cs="Times New Roman"/>
          <w:sz w:val="24"/>
          <w:szCs w:val="24"/>
        </w:rPr>
        <w:t xml:space="preserve"> </w:t>
      </w:r>
      <w:r w:rsidR="00160D61" w:rsidRPr="0010608E">
        <w:rPr>
          <w:rFonts w:ascii="Times New Roman" w:eastAsia="Times New Roman" w:hAnsi="Times New Roman" w:cs="Times New Roman"/>
          <w:sz w:val="24"/>
          <w:szCs w:val="24"/>
        </w:rPr>
        <w:t>VI skyriaus</w:t>
      </w:r>
      <w:r w:rsidR="00C71142" w:rsidRPr="0010608E">
        <w:rPr>
          <w:rFonts w:ascii="Times New Roman" w:eastAsia="Times New Roman" w:hAnsi="Times New Roman" w:cs="Times New Roman"/>
          <w:sz w:val="24"/>
          <w:szCs w:val="24"/>
        </w:rPr>
        <w:t xml:space="preserve"> „Strategijos ir susitarimo pakeitimas“</w:t>
      </w:r>
      <w:r w:rsidR="00160D61" w:rsidRPr="0010608E">
        <w:rPr>
          <w:rFonts w:ascii="Times New Roman" w:eastAsia="Times New Roman" w:hAnsi="Times New Roman" w:cs="Times New Roman"/>
          <w:sz w:val="24"/>
          <w:szCs w:val="24"/>
        </w:rPr>
        <w:t xml:space="preserve"> reikal</w:t>
      </w:r>
      <w:r w:rsidR="00C71142" w:rsidRPr="0010608E">
        <w:rPr>
          <w:rFonts w:ascii="Times New Roman" w:eastAsia="Times New Roman" w:hAnsi="Times New Roman" w:cs="Times New Roman"/>
          <w:sz w:val="24"/>
          <w:szCs w:val="24"/>
        </w:rPr>
        <w:t>avimais.</w:t>
      </w:r>
    </w:p>
    <w:p w14:paraId="33156927" w14:textId="77777777" w:rsidR="00A17594" w:rsidRPr="0010608E" w:rsidRDefault="00A17594"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p>
    <w:p w14:paraId="03EFD784" w14:textId="5CDC6970" w:rsidR="00127771" w:rsidRPr="0010608E" w:rsidRDefault="00127771" w:rsidP="00870EC5">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10608E">
        <w:rPr>
          <w:rFonts w:ascii="Times New Roman" w:eastAsia="Times New Roman" w:hAnsi="Times New Roman" w:cs="Times New Roman"/>
          <w:b/>
          <w:sz w:val="24"/>
          <w:szCs w:val="24"/>
        </w:rPr>
        <w:t xml:space="preserve">Kieno iniciatyva parengtas sprendimo projektas: </w:t>
      </w:r>
    </w:p>
    <w:p w14:paraId="232BA4AB" w14:textId="2DF71064" w:rsidR="00127771" w:rsidRPr="0010608E" w:rsidRDefault="0048404E" w:rsidP="00870EC5">
      <w:pPr>
        <w:tabs>
          <w:tab w:val="left" w:pos="0"/>
        </w:tabs>
        <w:spacing w:after="0" w:line="240" w:lineRule="auto"/>
        <w:ind w:firstLine="720"/>
        <w:jc w:val="both"/>
        <w:rPr>
          <w:rFonts w:ascii="Times New Roman" w:eastAsia="Times New Roman" w:hAnsi="Times New Roman" w:cs="Times New Roman"/>
          <w:bCs/>
          <w:sz w:val="24"/>
          <w:szCs w:val="24"/>
        </w:rPr>
      </w:pPr>
      <w:r w:rsidRPr="0010608E">
        <w:rPr>
          <w:rFonts w:ascii="Times New Roman" w:eastAsia="Times New Roman" w:hAnsi="Times New Roman" w:cs="Times New Roman"/>
          <w:bCs/>
          <w:sz w:val="24"/>
          <w:szCs w:val="24"/>
        </w:rPr>
        <w:t xml:space="preserve">Sprendimo projektas parengtas </w:t>
      </w:r>
      <w:r w:rsidR="00127771" w:rsidRPr="0010608E">
        <w:rPr>
          <w:rFonts w:ascii="Times New Roman" w:eastAsia="Times New Roman" w:hAnsi="Times New Roman" w:cs="Times New Roman"/>
          <w:bCs/>
          <w:sz w:val="24"/>
          <w:szCs w:val="24"/>
        </w:rPr>
        <w:t>Panevėžio miesto savivaldybės administracijos</w:t>
      </w:r>
      <w:r w:rsidR="000E7778">
        <w:rPr>
          <w:rFonts w:ascii="Times New Roman" w:eastAsia="Times New Roman" w:hAnsi="Times New Roman" w:cs="Times New Roman"/>
          <w:bCs/>
          <w:sz w:val="24"/>
          <w:szCs w:val="24"/>
        </w:rPr>
        <w:t xml:space="preserve"> ir Panevėžio regiono plėtros tarybos administracijos</w:t>
      </w:r>
      <w:r w:rsidRPr="0010608E">
        <w:rPr>
          <w:rFonts w:ascii="Times New Roman" w:eastAsia="Times New Roman" w:hAnsi="Times New Roman" w:cs="Times New Roman"/>
          <w:bCs/>
          <w:sz w:val="24"/>
          <w:szCs w:val="24"/>
        </w:rPr>
        <w:t xml:space="preserve"> iniciatyva</w:t>
      </w:r>
      <w:r w:rsidR="00127771" w:rsidRPr="0010608E">
        <w:rPr>
          <w:rFonts w:ascii="Times New Roman" w:eastAsia="Times New Roman" w:hAnsi="Times New Roman" w:cs="Times New Roman"/>
          <w:bCs/>
          <w:sz w:val="24"/>
          <w:szCs w:val="24"/>
        </w:rPr>
        <w:t>.</w:t>
      </w:r>
    </w:p>
    <w:p w14:paraId="5C58F30F" w14:textId="77777777" w:rsidR="00127771" w:rsidRPr="0010608E" w:rsidRDefault="00127771" w:rsidP="00870EC5">
      <w:pPr>
        <w:tabs>
          <w:tab w:val="left" w:pos="0"/>
        </w:tabs>
        <w:spacing w:after="0" w:line="240" w:lineRule="auto"/>
        <w:ind w:firstLine="720"/>
        <w:jc w:val="both"/>
        <w:rPr>
          <w:rFonts w:ascii="Times New Roman" w:eastAsia="Times New Roman" w:hAnsi="Times New Roman" w:cs="Times New Roman"/>
          <w:b/>
          <w:sz w:val="24"/>
          <w:szCs w:val="24"/>
        </w:rPr>
      </w:pPr>
    </w:p>
    <w:p w14:paraId="1F8769BC" w14:textId="77777777" w:rsidR="009847E6" w:rsidRDefault="009847E6" w:rsidP="00294427">
      <w:pPr>
        <w:spacing w:after="0" w:line="240" w:lineRule="auto"/>
        <w:jc w:val="both"/>
        <w:rPr>
          <w:rFonts w:ascii="Times New Roman" w:eastAsia="Times New Roman" w:hAnsi="Times New Roman" w:cs="Times New Roman"/>
          <w:sz w:val="24"/>
          <w:szCs w:val="24"/>
        </w:rPr>
      </w:pPr>
    </w:p>
    <w:p w14:paraId="1AE4211D" w14:textId="77777777" w:rsidR="008C078A" w:rsidRPr="0010608E" w:rsidRDefault="008C078A" w:rsidP="00294427">
      <w:pPr>
        <w:spacing w:after="0" w:line="240" w:lineRule="auto"/>
        <w:jc w:val="both"/>
        <w:rPr>
          <w:rFonts w:ascii="Times New Roman" w:eastAsia="Times New Roman" w:hAnsi="Times New Roman" w:cs="Times New Roman"/>
          <w:sz w:val="24"/>
          <w:szCs w:val="24"/>
        </w:rPr>
      </w:pPr>
    </w:p>
    <w:p w14:paraId="2ADAA247" w14:textId="487B4935" w:rsidR="00127771" w:rsidRPr="0010608E" w:rsidRDefault="00127771" w:rsidP="00870EC5">
      <w:pPr>
        <w:spacing w:after="0" w:line="240" w:lineRule="auto"/>
        <w:jc w:val="both"/>
        <w:rPr>
          <w:rFonts w:ascii="Times New Roman" w:eastAsia="Times New Roman" w:hAnsi="Times New Roman" w:cs="Times New Roman"/>
          <w:sz w:val="24"/>
          <w:szCs w:val="24"/>
        </w:rPr>
      </w:pPr>
      <w:r w:rsidRPr="0010608E">
        <w:rPr>
          <w:rFonts w:ascii="Times New Roman" w:eastAsia="Times New Roman" w:hAnsi="Times New Roman" w:cs="Times New Roman"/>
          <w:sz w:val="24"/>
          <w:szCs w:val="24"/>
        </w:rPr>
        <w:t xml:space="preserve">Investicijų projektų skyriaus vedėja </w:t>
      </w:r>
      <w:r w:rsidR="00FD301F" w:rsidRPr="0010608E">
        <w:rPr>
          <w:rFonts w:ascii="Times New Roman" w:eastAsia="Times New Roman" w:hAnsi="Times New Roman" w:cs="Times New Roman"/>
          <w:sz w:val="24"/>
          <w:szCs w:val="24"/>
        </w:rPr>
        <w:tab/>
      </w:r>
      <w:r w:rsidR="00FD301F" w:rsidRPr="0010608E">
        <w:rPr>
          <w:rFonts w:ascii="Times New Roman" w:eastAsia="Times New Roman" w:hAnsi="Times New Roman" w:cs="Times New Roman"/>
          <w:sz w:val="24"/>
          <w:szCs w:val="24"/>
        </w:rPr>
        <w:tab/>
      </w:r>
      <w:r w:rsidR="00EB5E22" w:rsidRPr="0010608E">
        <w:rPr>
          <w:rFonts w:ascii="Times New Roman" w:eastAsia="Times New Roman" w:hAnsi="Times New Roman" w:cs="Times New Roman"/>
          <w:sz w:val="24"/>
          <w:szCs w:val="24"/>
        </w:rPr>
        <w:tab/>
      </w:r>
      <w:r w:rsidRPr="0010608E">
        <w:rPr>
          <w:rFonts w:ascii="Times New Roman" w:eastAsia="Times New Roman" w:hAnsi="Times New Roman" w:cs="Times New Roman"/>
          <w:sz w:val="24"/>
          <w:szCs w:val="24"/>
        </w:rPr>
        <w:t>Lina Bareikienė</w:t>
      </w:r>
    </w:p>
    <w:p w14:paraId="4EA65D1C" w14:textId="63AC1413" w:rsidR="00D71DD6" w:rsidRPr="0010608E" w:rsidRDefault="00D71DD6" w:rsidP="00870EC5">
      <w:pPr>
        <w:spacing w:after="0" w:line="240" w:lineRule="auto"/>
        <w:jc w:val="both"/>
        <w:rPr>
          <w:rFonts w:ascii="Times New Roman" w:eastAsia="Times New Roman" w:hAnsi="Times New Roman" w:cs="Times New Roman"/>
          <w:sz w:val="24"/>
          <w:szCs w:val="24"/>
        </w:rPr>
      </w:pPr>
    </w:p>
    <w:p w14:paraId="3EF78BE3" w14:textId="77777777" w:rsidR="00D00D1F" w:rsidRPr="0010608E" w:rsidRDefault="00D00D1F" w:rsidP="00870EC5">
      <w:pPr>
        <w:spacing w:after="0" w:line="240" w:lineRule="auto"/>
        <w:jc w:val="both"/>
        <w:rPr>
          <w:rFonts w:ascii="Times New Roman" w:eastAsia="Times New Roman" w:hAnsi="Times New Roman" w:cs="Times New Roman"/>
          <w:sz w:val="24"/>
          <w:szCs w:val="24"/>
        </w:rPr>
      </w:pPr>
      <w:r w:rsidRPr="0010608E">
        <w:rPr>
          <w:rFonts w:ascii="Times New Roman" w:eastAsia="Times New Roman" w:hAnsi="Times New Roman" w:cs="Times New Roman"/>
          <w:sz w:val="24"/>
          <w:szCs w:val="24"/>
        </w:rPr>
        <w:t>Investicijų projektų skyriaus</w:t>
      </w:r>
    </w:p>
    <w:p w14:paraId="6A43F9FA" w14:textId="3D29FB5C" w:rsidR="000E568D" w:rsidRPr="006F2B6A" w:rsidRDefault="00D00D1F" w:rsidP="00870EC5">
      <w:pPr>
        <w:spacing w:after="0" w:line="240" w:lineRule="auto"/>
        <w:jc w:val="both"/>
        <w:rPr>
          <w:rFonts w:ascii="Times New Roman" w:eastAsia="Times New Roman" w:hAnsi="Times New Roman" w:cs="Times New Roman"/>
          <w:sz w:val="24"/>
          <w:szCs w:val="24"/>
        </w:rPr>
      </w:pPr>
      <w:r w:rsidRPr="0010608E">
        <w:rPr>
          <w:rFonts w:ascii="Times New Roman" w:eastAsia="Times New Roman" w:hAnsi="Times New Roman" w:cs="Times New Roman"/>
          <w:sz w:val="24"/>
          <w:szCs w:val="24"/>
        </w:rPr>
        <w:t>vyriausioji investicijų projektų specialistė</w:t>
      </w:r>
      <w:r w:rsidRPr="0010608E">
        <w:rPr>
          <w:rFonts w:ascii="Times New Roman" w:eastAsia="Times New Roman" w:hAnsi="Times New Roman" w:cs="Times New Roman"/>
          <w:sz w:val="24"/>
          <w:szCs w:val="24"/>
        </w:rPr>
        <w:tab/>
      </w:r>
      <w:r w:rsidRPr="0010608E">
        <w:rPr>
          <w:rFonts w:ascii="Times New Roman" w:eastAsia="Times New Roman" w:hAnsi="Times New Roman" w:cs="Times New Roman"/>
          <w:sz w:val="24"/>
          <w:szCs w:val="24"/>
        </w:rPr>
        <w:tab/>
        <w:t xml:space="preserve">Neringa </w:t>
      </w:r>
      <w:proofErr w:type="spellStart"/>
      <w:r w:rsidRPr="0010608E">
        <w:rPr>
          <w:rFonts w:ascii="Times New Roman" w:eastAsia="Times New Roman" w:hAnsi="Times New Roman" w:cs="Times New Roman"/>
          <w:sz w:val="24"/>
          <w:szCs w:val="24"/>
        </w:rPr>
        <w:t>Keliačienė</w:t>
      </w:r>
      <w:proofErr w:type="spellEnd"/>
    </w:p>
    <w:sectPr w:rsidR="000E568D" w:rsidRPr="006F2B6A">
      <w:headerReference w:type="default" r:id="rId8"/>
      <w:foot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A04B3" w14:textId="77777777" w:rsidR="00926F62" w:rsidRDefault="00926F62" w:rsidP="00B458E5">
      <w:pPr>
        <w:spacing w:after="0" w:line="240" w:lineRule="auto"/>
      </w:pPr>
      <w:r>
        <w:separator/>
      </w:r>
    </w:p>
  </w:endnote>
  <w:endnote w:type="continuationSeparator" w:id="0">
    <w:p w14:paraId="048018D7" w14:textId="77777777" w:rsidR="00926F62" w:rsidRDefault="00926F62" w:rsidP="00B458E5">
      <w:pPr>
        <w:spacing w:after="0" w:line="240" w:lineRule="auto"/>
      </w:pPr>
      <w:r>
        <w:continuationSeparator/>
      </w:r>
    </w:p>
  </w:endnote>
  <w:endnote w:type="continuationNotice" w:id="1">
    <w:p w14:paraId="24C17DE9" w14:textId="77777777" w:rsidR="00926F62" w:rsidRDefault="00926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682525"/>
      <w:docPartObj>
        <w:docPartGallery w:val="Page Numbers (Bottom of Page)"/>
        <w:docPartUnique/>
      </w:docPartObj>
    </w:sdtPr>
    <w:sdtEndPr/>
    <w:sdtContent>
      <w:p w14:paraId="36F68A6B" w14:textId="245A49C9" w:rsidR="00B458E5" w:rsidRDefault="00B458E5">
        <w:pPr>
          <w:pStyle w:val="Porat"/>
          <w:jc w:val="right"/>
        </w:pPr>
        <w:r>
          <w:fldChar w:fldCharType="begin"/>
        </w:r>
        <w:r>
          <w:instrText>PAGE   \* MERGEFORMAT</w:instrText>
        </w:r>
        <w:r>
          <w:fldChar w:fldCharType="separate"/>
        </w:r>
        <w:r>
          <w:t>2</w:t>
        </w:r>
        <w:r>
          <w:fldChar w:fldCharType="end"/>
        </w:r>
      </w:p>
    </w:sdtContent>
  </w:sdt>
  <w:p w14:paraId="0182B19A" w14:textId="77777777" w:rsidR="00B458E5" w:rsidRDefault="00B458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3166E" w14:textId="77777777" w:rsidR="00926F62" w:rsidRDefault="00926F62" w:rsidP="00B458E5">
      <w:pPr>
        <w:spacing w:after="0" w:line="240" w:lineRule="auto"/>
      </w:pPr>
      <w:r>
        <w:separator/>
      </w:r>
    </w:p>
  </w:footnote>
  <w:footnote w:type="continuationSeparator" w:id="0">
    <w:p w14:paraId="42AF02FE" w14:textId="77777777" w:rsidR="00926F62" w:rsidRDefault="00926F62" w:rsidP="00B458E5">
      <w:pPr>
        <w:spacing w:after="0" w:line="240" w:lineRule="auto"/>
      </w:pPr>
      <w:r>
        <w:continuationSeparator/>
      </w:r>
    </w:p>
  </w:footnote>
  <w:footnote w:type="continuationNotice" w:id="1">
    <w:p w14:paraId="181ACAA0" w14:textId="77777777" w:rsidR="00926F62" w:rsidRDefault="00926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FE89E" w14:textId="77777777" w:rsidR="001F72DE" w:rsidRDefault="001F72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A4D"/>
    <w:multiLevelType w:val="hybridMultilevel"/>
    <w:tmpl w:val="39CCD630"/>
    <w:lvl w:ilvl="0" w:tplc="AED01754">
      <w:start w:val="1"/>
      <w:numFmt w:val="bullet"/>
      <w:lvlText w:val=""/>
      <w:lvlJc w:val="left"/>
      <w:pPr>
        <w:ind w:left="720" w:hanging="360"/>
      </w:pPr>
      <w:rPr>
        <w:rFonts w:ascii="Symbol" w:hAnsi="Symbol"/>
      </w:rPr>
    </w:lvl>
    <w:lvl w:ilvl="1" w:tplc="4686D99E">
      <w:start w:val="1"/>
      <w:numFmt w:val="bullet"/>
      <w:lvlText w:val=""/>
      <w:lvlJc w:val="left"/>
      <w:pPr>
        <w:ind w:left="720" w:hanging="360"/>
      </w:pPr>
      <w:rPr>
        <w:rFonts w:ascii="Symbol" w:hAnsi="Symbol"/>
      </w:rPr>
    </w:lvl>
    <w:lvl w:ilvl="2" w:tplc="28A229EE">
      <w:start w:val="1"/>
      <w:numFmt w:val="bullet"/>
      <w:lvlText w:val=""/>
      <w:lvlJc w:val="left"/>
      <w:pPr>
        <w:ind w:left="720" w:hanging="360"/>
      </w:pPr>
      <w:rPr>
        <w:rFonts w:ascii="Symbol" w:hAnsi="Symbol"/>
      </w:rPr>
    </w:lvl>
    <w:lvl w:ilvl="3" w:tplc="0E1465E4">
      <w:start w:val="1"/>
      <w:numFmt w:val="bullet"/>
      <w:lvlText w:val=""/>
      <w:lvlJc w:val="left"/>
      <w:pPr>
        <w:ind w:left="720" w:hanging="360"/>
      </w:pPr>
      <w:rPr>
        <w:rFonts w:ascii="Symbol" w:hAnsi="Symbol"/>
      </w:rPr>
    </w:lvl>
    <w:lvl w:ilvl="4" w:tplc="34A86042">
      <w:start w:val="1"/>
      <w:numFmt w:val="bullet"/>
      <w:lvlText w:val=""/>
      <w:lvlJc w:val="left"/>
      <w:pPr>
        <w:ind w:left="720" w:hanging="360"/>
      </w:pPr>
      <w:rPr>
        <w:rFonts w:ascii="Symbol" w:hAnsi="Symbol"/>
      </w:rPr>
    </w:lvl>
    <w:lvl w:ilvl="5" w:tplc="3D16C274">
      <w:start w:val="1"/>
      <w:numFmt w:val="bullet"/>
      <w:lvlText w:val=""/>
      <w:lvlJc w:val="left"/>
      <w:pPr>
        <w:ind w:left="720" w:hanging="360"/>
      </w:pPr>
      <w:rPr>
        <w:rFonts w:ascii="Symbol" w:hAnsi="Symbol"/>
      </w:rPr>
    </w:lvl>
    <w:lvl w:ilvl="6" w:tplc="537C4BD6">
      <w:start w:val="1"/>
      <w:numFmt w:val="bullet"/>
      <w:lvlText w:val=""/>
      <w:lvlJc w:val="left"/>
      <w:pPr>
        <w:ind w:left="720" w:hanging="360"/>
      </w:pPr>
      <w:rPr>
        <w:rFonts w:ascii="Symbol" w:hAnsi="Symbol"/>
      </w:rPr>
    </w:lvl>
    <w:lvl w:ilvl="7" w:tplc="E19E1EAA">
      <w:start w:val="1"/>
      <w:numFmt w:val="bullet"/>
      <w:lvlText w:val=""/>
      <w:lvlJc w:val="left"/>
      <w:pPr>
        <w:ind w:left="720" w:hanging="360"/>
      </w:pPr>
      <w:rPr>
        <w:rFonts w:ascii="Symbol" w:hAnsi="Symbol"/>
      </w:rPr>
    </w:lvl>
    <w:lvl w:ilvl="8" w:tplc="C0D4F858">
      <w:start w:val="1"/>
      <w:numFmt w:val="bullet"/>
      <w:lvlText w:val=""/>
      <w:lvlJc w:val="left"/>
      <w:pPr>
        <w:ind w:left="720" w:hanging="360"/>
      </w:pPr>
      <w:rPr>
        <w:rFonts w:ascii="Symbol" w:hAnsi="Symbol"/>
      </w:rPr>
    </w:lvl>
  </w:abstractNum>
  <w:abstractNum w:abstractNumId="1" w15:restartNumberingAfterBreak="0">
    <w:nsid w:val="032F3FD3"/>
    <w:multiLevelType w:val="hybridMultilevel"/>
    <w:tmpl w:val="AB183B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A5A561C"/>
    <w:multiLevelType w:val="hybridMultilevel"/>
    <w:tmpl w:val="7EE6B1E0"/>
    <w:lvl w:ilvl="0" w:tplc="76BA5964">
      <w:start w:val="1"/>
      <w:numFmt w:val="bullet"/>
      <w:lvlText w:val=""/>
      <w:lvlJc w:val="left"/>
      <w:pPr>
        <w:ind w:left="720" w:hanging="360"/>
      </w:pPr>
      <w:rPr>
        <w:rFonts w:ascii="Symbol" w:hAnsi="Symbol"/>
      </w:rPr>
    </w:lvl>
    <w:lvl w:ilvl="1" w:tplc="B41C4AC0">
      <w:start w:val="1"/>
      <w:numFmt w:val="bullet"/>
      <w:lvlText w:val=""/>
      <w:lvlJc w:val="left"/>
      <w:pPr>
        <w:ind w:left="720" w:hanging="360"/>
      </w:pPr>
      <w:rPr>
        <w:rFonts w:ascii="Symbol" w:hAnsi="Symbol"/>
      </w:rPr>
    </w:lvl>
    <w:lvl w:ilvl="2" w:tplc="24D8FF12">
      <w:start w:val="1"/>
      <w:numFmt w:val="bullet"/>
      <w:lvlText w:val=""/>
      <w:lvlJc w:val="left"/>
      <w:pPr>
        <w:ind w:left="720" w:hanging="360"/>
      </w:pPr>
      <w:rPr>
        <w:rFonts w:ascii="Symbol" w:hAnsi="Symbol"/>
      </w:rPr>
    </w:lvl>
    <w:lvl w:ilvl="3" w:tplc="F8C2F53E">
      <w:start w:val="1"/>
      <w:numFmt w:val="bullet"/>
      <w:lvlText w:val=""/>
      <w:lvlJc w:val="left"/>
      <w:pPr>
        <w:ind w:left="720" w:hanging="360"/>
      </w:pPr>
      <w:rPr>
        <w:rFonts w:ascii="Symbol" w:hAnsi="Symbol"/>
      </w:rPr>
    </w:lvl>
    <w:lvl w:ilvl="4" w:tplc="14BA9A0A">
      <w:start w:val="1"/>
      <w:numFmt w:val="bullet"/>
      <w:lvlText w:val=""/>
      <w:lvlJc w:val="left"/>
      <w:pPr>
        <w:ind w:left="720" w:hanging="360"/>
      </w:pPr>
      <w:rPr>
        <w:rFonts w:ascii="Symbol" w:hAnsi="Symbol"/>
      </w:rPr>
    </w:lvl>
    <w:lvl w:ilvl="5" w:tplc="13167A28">
      <w:start w:val="1"/>
      <w:numFmt w:val="bullet"/>
      <w:lvlText w:val=""/>
      <w:lvlJc w:val="left"/>
      <w:pPr>
        <w:ind w:left="720" w:hanging="360"/>
      </w:pPr>
      <w:rPr>
        <w:rFonts w:ascii="Symbol" w:hAnsi="Symbol"/>
      </w:rPr>
    </w:lvl>
    <w:lvl w:ilvl="6" w:tplc="F60A9C82">
      <w:start w:val="1"/>
      <w:numFmt w:val="bullet"/>
      <w:lvlText w:val=""/>
      <w:lvlJc w:val="left"/>
      <w:pPr>
        <w:ind w:left="720" w:hanging="360"/>
      </w:pPr>
      <w:rPr>
        <w:rFonts w:ascii="Symbol" w:hAnsi="Symbol"/>
      </w:rPr>
    </w:lvl>
    <w:lvl w:ilvl="7" w:tplc="94645FDE">
      <w:start w:val="1"/>
      <w:numFmt w:val="bullet"/>
      <w:lvlText w:val=""/>
      <w:lvlJc w:val="left"/>
      <w:pPr>
        <w:ind w:left="720" w:hanging="360"/>
      </w:pPr>
      <w:rPr>
        <w:rFonts w:ascii="Symbol" w:hAnsi="Symbol"/>
      </w:rPr>
    </w:lvl>
    <w:lvl w:ilvl="8" w:tplc="44C837B0">
      <w:start w:val="1"/>
      <w:numFmt w:val="bullet"/>
      <w:lvlText w:val=""/>
      <w:lvlJc w:val="left"/>
      <w:pPr>
        <w:ind w:left="720" w:hanging="360"/>
      </w:pPr>
      <w:rPr>
        <w:rFonts w:ascii="Symbol" w:hAnsi="Symbol"/>
      </w:rPr>
    </w:lvl>
  </w:abstractNum>
  <w:abstractNum w:abstractNumId="3" w15:restartNumberingAfterBreak="0">
    <w:nsid w:val="0BFE413F"/>
    <w:multiLevelType w:val="hybridMultilevel"/>
    <w:tmpl w:val="86AE59D8"/>
    <w:lvl w:ilvl="0" w:tplc="37BEC514">
      <w:start w:val="1"/>
      <w:numFmt w:val="bullet"/>
      <w:lvlText w:val="•"/>
      <w:lvlJc w:val="left"/>
      <w:pPr>
        <w:tabs>
          <w:tab w:val="num" w:pos="720"/>
        </w:tabs>
        <w:ind w:left="720" w:hanging="360"/>
      </w:pPr>
      <w:rPr>
        <w:rFonts w:ascii="Arial" w:hAnsi="Arial" w:hint="default"/>
      </w:rPr>
    </w:lvl>
    <w:lvl w:ilvl="1" w:tplc="18A26152" w:tentative="1">
      <w:start w:val="1"/>
      <w:numFmt w:val="bullet"/>
      <w:lvlText w:val="•"/>
      <w:lvlJc w:val="left"/>
      <w:pPr>
        <w:tabs>
          <w:tab w:val="num" w:pos="1440"/>
        </w:tabs>
        <w:ind w:left="1440" w:hanging="360"/>
      </w:pPr>
      <w:rPr>
        <w:rFonts w:ascii="Arial" w:hAnsi="Arial" w:hint="default"/>
      </w:rPr>
    </w:lvl>
    <w:lvl w:ilvl="2" w:tplc="0A4E9750" w:tentative="1">
      <w:start w:val="1"/>
      <w:numFmt w:val="bullet"/>
      <w:lvlText w:val="•"/>
      <w:lvlJc w:val="left"/>
      <w:pPr>
        <w:tabs>
          <w:tab w:val="num" w:pos="2160"/>
        </w:tabs>
        <w:ind w:left="2160" w:hanging="360"/>
      </w:pPr>
      <w:rPr>
        <w:rFonts w:ascii="Arial" w:hAnsi="Arial" w:hint="default"/>
      </w:rPr>
    </w:lvl>
    <w:lvl w:ilvl="3" w:tplc="6F407752" w:tentative="1">
      <w:start w:val="1"/>
      <w:numFmt w:val="bullet"/>
      <w:lvlText w:val="•"/>
      <w:lvlJc w:val="left"/>
      <w:pPr>
        <w:tabs>
          <w:tab w:val="num" w:pos="2880"/>
        </w:tabs>
        <w:ind w:left="2880" w:hanging="360"/>
      </w:pPr>
      <w:rPr>
        <w:rFonts w:ascii="Arial" w:hAnsi="Arial" w:hint="default"/>
      </w:rPr>
    </w:lvl>
    <w:lvl w:ilvl="4" w:tplc="2182C362" w:tentative="1">
      <w:start w:val="1"/>
      <w:numFmt w:val="bullet"/>
      <w:lvlText w:val="•"/>
      <w:lvlJc w:val="left"/>
      <w:pPr>
        <w:tabs>
          <w:tab w:val="num" w:pos="3600"/>
        </w:tabs>
        <w:ind w:left="3600" w:hanging="360"/>
      </w:pPr>
      <w:rPr>
        <w:rFonts w:ascii="Arial" w:hAnsi="Arial" w:hint="default"/>
      </w:rPr>
    </w:lvl>
    <w:lvl w:ilvl="5" w:tplc="34D08724" w:tentative="1">
      <w:start w:val="1"/>
      <w:numFmt w:val="bullet"/>
      <w:lvlText w:val="•"/>
      <w:lvlJc w:val="left"/>
      <w:pPr>
        <w:tabs>
          <w:tab w:val="num" w:pos="4320"/>
        </w:tabs>
        <w:ind w:left="4320" w:hanging="360"/>
      </w:pPr>
      <w:rPr>
        <w:rFonts w:ascii="Arial" w:hAnsi="Arial" w:hint="default"/>
      </w:rPr>
    </w:lvl>
    <w:lvl w:ilvl="6" w:tplc="E48AFCC2" w:tentative="1">
      <w:start w:val="1"/>
      <w:numFmt w:val="bullet"/>
      <w:lvlText w:val="•"/>
      <w:lvlJc w:val="left"/>
      <w:pPr>
        <w:tabs>
          <w:tab w:val="num" w:pos="5040"/>
        </w:tabs>
        <w:ind w:left="5040" w:hanging="360"/>
      </w:pPr>
      <w:rPr>
        <w:rFonts w:ascii="Arial" w:hAnsi="Arial" w:hint="default"/>
      </w:rPr>
    </w:lvl>
    <w:lvl w:ilvl="7" w:tplc="2542DEF2" w:tentative="1">
      <w:start w:val="1"/>
      <w:numFmt w:val="bullet"/>
      <w:lvlText w:val="•"/>
      <w:lvlJc w:val="left"/>
      <w:pPr>
        <w:tabs>
          <w:tab w:val="num" w:pos="5760"/>
        </w:tabs>
        <w:ind w:left="5760" w:hanging="360"/>
      </w:pPr>
      <w:rPr>
        <w:rFonts w:ascii="Arial" w:hAnsi="Arial" w:hint="default"/>
      </w:rPr>
    </w:lvl>
    <w:lvl w:ilvl="8" w:tplc="62FA70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A0A69"/>
    <w:multiLevelType w:val="hybridMultilevel"/>
    <w:tmpl w:val="086C9BE6"/>
    <w:lvl w:ilvl="0" w:tplc="42C03CFA">
      <w:start w:val="1"/>
      <w:numFmt w:val="bullet"/>
      <w:lvlText w:val="•"/>
      <w:lvlJc w:val="left"/>
      <w:pPr>
        <w:tabs>
          <w:tab w:val="num" w:pos="720"/>
        </w:tabs>
        <w:ind w:left="720" w:hanging="360"/>
      </w:pPr>
      <w:rPr>
        <w:rFonts w:ascii="Arial" w:hAnsi="Arial" w:hint="default"/>
      </w:rPr>
    </w:lvl>
    <w:lvl w:ilvl="1" w:tplc="9FE0FF7A" w:tentative="1">
      <w:start w:val="1"/>
      <w:numFmt w:val="bullet"/>
      <w:lvlText w:val="•"/>
      <w:lvlJc w:val="left"/>
      <w:pPr>
        <w:tabs>
          <w:tab w:val="num" w:pos="1440"/>
        </w:tabs>
        <w:ind w:left="1440" w:hanging="360"/>
      </w:pPr>
      <w:rPr>
        <w:rFonts w:ascii="Arial" w:hAnsi="Arial" w:hint="default"/>
      </w:rPr>
    </w:lvl>
    <w:lvl w:ilvl="2" w:tplc="7172BCC2" w:tentative="1">
      <w:start w:val="1"/>
      <w:numFmt w:val="bullet"/>
      <w:lvlText w:val="•"/>
      <w:lvlJc w:val="left"/>
      <w:pPr>
        <w:tabs>
          <w:tab w:val="num" w:pos="2160"/>
        </w:tabs>
        <w:ind w:left="2160" w:hanging="360"/>
      </w:pPr>
      <w:rPr>
        <w:rFonts w:ascii="Arial" w:hAnsi="Arial" w:hint="default"/>
      </w:rPr>
    </w:lvl>
    <w:lvl w:ilvl="3" w:tplc="105A8922" w:tentative="1">
      <w:start w:val="1"/>
      <w:numFmt w:val="bullet"/>
      <w:lvlText w:val="•"/>
      <w:lvlJc w:val="left"/>
      <w:pPr>
        <w:tabs>
          <w:tab w:val="num" w:pos="2880"/>
        </w:tabs>
        <w:ind w:left="2880" w:hanging="360"/>
      </w:pPr>
      <w:rPr>
        <w:rFonts w:ascii="Arial" w:hAnsi="Arial" w:hint="default"/>
      </w:rPr>
    </w:lvl>
    <w:lvl w:ilvl="4" w:tplc="456E0C6E" w:tentative="1">
      <w:start w:val="1"/>
      <w:numFmt w:val="bullet"/>
      <w:lvlText w:val="•"/>
      <w:lvlJc w:val="left"/>
      <w:pPr>
        <w:tabs>
          <w:tab w:val="num" w:pos="3600"/>
        </w:tabs>
        <w:ind w:left="3600" w:hanging="360"/>
      </w:pPr>
      <w:rPr>
        <w:rFonts w:ascii="Arial" w:hAnsi="Arial" w:hint="default"/>
      </w:rPr>
    </w:lvl>
    <w:lvl w:ilvl="5" w:tplc="3F922E16" w:tentative="1">
      <w:start w:val="1"/>
      <w:numFmt w:val="bullet"/>
      <w:lvlText w:val="•"/>
      <w:lvlJc w:val="left"/>
      <w:pPr>
        <w:tabs>
          <w:tab w:val="num" w:pos="4320"/>
        </w:tabs>
        <w:ind w:left="4320" w:hanging="360"/>
      </w:pPr>
      <w:rPr>
        <w:rFonts w:ascii="Arial" w:hAnsi="Arial" w:hint="default"/>
      </w:rPr>
    </w:lvl>
    <w:lvl w:ilvl="6" w:tplc="599E5C3C" w:tentative="1">
      <w:start w:val="1"/>
      <w:numFmt w:val="bullet"/>
      <w:lvlText w:val="•"/>
      <w:lvlJc w:val="left"/>
      <w:pPr>
        <w:tabs>
          <w:tab w:val="num" w:pos="5040"/>
        </w:tabs>
        <w:ind w:left="5040" w:hanging="360"/>
      </w:pPr>
      <w:rPr>
        <w:rFonts w:ascii="Arial" w:hAnsi="Arial" w:hint="default"/>
      </w:rPr>
    </w:lvl>
    <w:lvl w:ilvl="7" w:tplc="E7DA55BC" w:tentative="1">
      <w:start w:val="1"/>
      <w:numFmt w:val="bullet"/>
      <w:lvlText w:val="•"/>
      <w:lvlJc w:val="left"/>
      <w:pPr>
        <w:tabs>
          <w:tab w:val="num" w:pos="5760"/>
        </w:tabs>
        <w:ind w:left="5760" w:hanging="360"/>
      </w:pPr>
      <w:rPr>
        <w:rFonts w:ascii="Arial" w:hAnsi="Arial" w:hint="default"/>
      </w:rPr>
    </w:lvl>
    <w:lvl w:ilvl="8" w:tplc="A1B2AE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C10D48"/>
    <w:multiLevelType w:val="hybridMultilevel"/>
    <w:tmpl w:val="6910E8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8E0BB1"/>
    <w:multiLevelType w:val="hybridMultilevel"/>
    <w:tmpl w:val="643846C0"/>
    <w:lvl w:ilvl="0" w:tplc="AD1A3B80">
      <w:start w:val="1"/>
      <w:numFmt w:val="bullet"/>
      <w:lvlText w:val=""/>
      <w:lvlJc w:val="left"/>
      <w:pPr>
        <w:ind w:left="720" w:hanging="360"/>
      </w:pPr>
      <w:rPr>
        <w:rFonts w:ascii="Symbol" w:hAnsi="Symbol"/>
      </w:rPr>
    </w:lvl>
    <w:lvl w:ilvl="1" w:tplc="2228D050">
      <w:start w:val="1"/>
      <w:numFmt w:val="bullet"/>
      <w:lvlText w:val=""/>
      <w:lvlJc w:val="left"/>
      <w:pPr>
        <w:ind w:left="720" w:hanging="360"/>
      </w:pPr>
      <w:rPr>
        <w:rFonts w:ascii="Symbol" w:hAnsi="Symbol"/>
      </w:rPr>
    </w:lvl>
    <w:lvl w:ilvl="2" w:tplc="2CD44726">
      <w:start w:val="1"/>
      <w:numFmt w:val="bullet"/>
      <w:lvlText w:val=""/>
      <w:lvlJc w:val="left"/>
      <w:pPr>
        <w:ind w:left="720" w:hanging="360"/>
      </w:pPr>
      <w:rPr>
        <w:rFonts w:ascii="Symbol" w:hAnsi="Symbol"/>
      </w:rPr>
    </w:lvl>
    <w:lvl w:ilvl="3" w:tplc="E0FE17EA">
      <w:start w:val="1"/>
      <w:numFmt w:val="bullet"/>
      <w:lvlText w:val=""/>
      <w:lvlJc w:val="left"/>
      <w:pPr>
        <w:ind w:left="720" w:hanging="360"/>
      </w:pPr>
      <w:rPr>
        <w:rFonts w:ascii="Symbol" w:hAnsi="Symbol"/>
      </w:rPr>
    </w:lvl>
    <w:lvl w:ilvl="4" w:tplc="F1AE5770">
      <w:start w:val="1"/>
      <w:numFmt w:val="bullet"/>
      <w:lvlText w:val=""/>
      <w:lvlJc w:val="left"/>
      <w:pPr>
        <w:ind w:left="720" w:hanging="360"/>
      </w:pPr>
      <w:rPr>
        <w:rFonts w:ascii="Symbol" w:hAnsi="Symbol"/>
      </w:rPr>
    </w:lvl>
    <w:lvl w:ilvl="5" w:tplc="CF2A03E0">
      <w:start w:val="1"/>
      <w:numFmt w:val="bullet"/>
      <w:lvlText w:val=""/>
      <w:lvlJc w:val="left"/>
      <w:pPr>
        <w:ind w:left="720" w:hanging="360"/>
      </w:pPr>
      <w:rPr>
        <w:rFonts w:ascii="Symbol" w:hAnsi="Symbol"/>
      </w:rPr>
    </w:lvl>
    <w:lvl w:ilvl="6" w:tplc="1DB29C80">
      <w:start w:val="1"/>
      <w:numFmt w:val="bullet"/>
      <w:lvlText w:val=""/>
      <w:lvlJc w:val="left"/>
      <w:pPr>
        <w:ind w:left="720" w:hanging="360"/>
      </w:pPr>
      <w:rPr>
        <w:rFonts w:ascii="Symbol" w:hAnsi="Symbol"/>
      </w:rPr>
    </w:lvl>
    <w:lvl w:ilvl="7" w:tplc="84A05A9C">
      <w:start w:val="1"/>
      <w:numFmt w:val="bullet"/>
      <w:lvlText w:val=""/>
      <w:lvlJc w:val="left"/>
      <w:pPr>
        <w:ind w:left="720" w:hanging="360"/>
      </w:pPr>
      <w:rPr>
        <w:rFonts w:ascii="Symbol" w:hAnsi="Symbol"/>
      </w:rPr>
    </w:lvl>
    <w:lvl w:ilvl="8" w:tplc="82EC12FC">
      <w:start w:val="1"/>
      <w:numFmt w:val="bullet"/>
      <w:lvlText w:val=""/>
      <w:lvlJc w:val="left"/>
      <w:pPr>
        <w:ind w:left="720" w:hanging="360"/>
      </w:pPr>
      <w:rPr>
        <w:rFonts w:ascii="Symbol" w:hAnsi="Symbol"/>
      </w:rPr>
    </w:lvl>
  </w:abstractNum>
  <w:abstractNum w:abstractNumId="7" w15:restartNumberingAfterBreak="0">
    <w:nsid w:val="130312A6"/>
    <w:multiLevelType w:val="hybridMultilevel"/>
    <w:tmpl w:val="479A411E"/>
    <w:lvl w:ilvl="0" w:tplc="6C00BA16">
      <w:start w:val="1"/>
      <w:numFmt w:val="bullet"/>
      <w:lvlText w:val=""/>
      <w:lvlJc w:val="left"/>
      <w:pPr>
        <w:ind w:left="720" w:hanging="360"/>
      </w:pPr>
      <w:rPr>
        <w:rFonts w:ascii="Symbol" w:hAnsi="Symbol"/>
      </w:rPr>
    </w:lvl>
    <w:lvl w:ilvl="1" w:tplc="4E18708E">
      <w:start w:val="1"/>
      <w:numFmt w:val="bullet"/>
      <w:lvlText w:val=""/>
      <w:lvlJc w:val="left"/>
      <w:pPr>
        <w:ind w:left="720" w:hanging="360"/>
      </w:pPr>
      <w:rPr>
        <w:rFonts w:ascii="Symbol" w:hAnsi="Symbol"/>
      </w:rPr>
    </w:lvl>
    <w:lvl w:ilvl="2" w:tplc="66D46B38">
      <w:start w:val="1"/>
      <w:numFmt w:val="bullet"/>
      <w:lvlText w:val=""/>
      <w:lvlJc w:val="left"/>
      <w:pPr>
        <w:ind w:left="720" w:hanging="360"/>
      </w:pPr>
      <w:rPr>
        <w:rFonts w:ascii="Symbol" w:hAnsi="Symbol"/>
      </w:rPr>
    </w:lvl>
    <w:lvl w:ilvl="3" w:tplc="BABEA670">
      <w:start w:val="1"/>
      <w:numFmt w:val="bullet"/>
      <w:lvlText w:val=""/>
      <w:lvlJc w:val="left"/>
      <w:pPr>
        <w:ind w:left="720" w:hanging="360"/>
      </w:pPr>
      <w:rPr>
        <w:rFonts w:ascii="Symbol" w:hAnsi="Symbol"/>
      </w:rPr>
    </w:lvl>
    <w:lvl w:ilvl="4" w:tplc="C6C0562C">
      <w:start w:val="1"/>
      <w:numFmt w:val="bullet"/>
      <w:lvlText w:val=""/>
      <w:lvlJc w:val="left"/>
      <w:pPr>
        <w:ind w:left="720" w:hanging="360"/>
      </w:pPr>
      <w:rPr>
        <w:rFonts w:ascii="Symbol" w:hAnsi="Symbol"/>
      </w:rPr>
    </w:lvl>
    <w:lvl w:ilvl="5" w:tplc="35601432">
      <w:start w:val="1"/>
      <w:numFmt w:val="bullet"/>
      <w:lvlText w:val=""/>
      <w:lvlJc w:val="left"/>
      <w:pPr>
        <w:ind w:left="720" w:hanging="360"/>
      </w:pPr>
      <w:rPr>
        <w:rFonts w:ascii="Symbol" w:hAnsi="Symbol"/>
      </w:rPr>
    </w:lvl>
    <w:lvl w:ilvl="6" w:tplc="4846FDBC">
      <w:start w:val="1"/>
      <w:numFmt w:val="bullet"/>
      <w:lvlText w:val=""/>
      <w:lvlJc w:val="left"/>
      <w:pPr>
        <w:ind w:left="720" w:hanging="360"/>
      </w:pPr>
      <w:rPr>
        <w:rFonts w:ascii="Symbol" w:hAnsi="Symbol"/>
      </w:rPr>
    </w:lvl>
    <w:lvl w:ilvl="7" w:tplc="AF26EB02">
      <w:start w:val="1"/>
      <w:numFmt w:val="bullet"/>
      <w:lvlText w:val=""/>
      <w:lvlJc w:val="left"/>
      <w:pPr>
        <w:ind w:left="720" w:hanging="360"/>
      </w:pPr>
      <w:rPr>
        <w:rFonts w:ascii="Symbol" w:hAnsi="Symbol"/>
      </w:rPr>
    </w:lvl>
    <w:lvl w:ilvl="8" w:tplc="64E2D05E">
      <w:start w:val="1"/>
      <w:numFmt w:val="bullet"/>
      <w:lvlText w:val=""/>
      <w:lvlJc w:val="left"/>
      <w:pPr>
        <w:ind w:left="720" w:hanging="360"/>
      </w:pPr>
      <w:rPr>
        <w:rFonts w:ascii="Symbol" w:hAnsi="Symbol"/>
      </w:rPr>
    </w:lvl>
  </w:abstractNum>
  <w:abstractNum w:abstractNumId="8" w15:restartNumberingAfterBreak="0">
    <w:nsid w:val="167B1709"/>
    <w:multiLevelType w:val="hybridMultilevel"/>
    <w:tmpl w:val="7FB6FEDC"/>
    <w:lvl w:ilvl="0" w:tplc="F400419C">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19342430"/>
    <w:multiLevelType w:val="hybridMultilevel"/>
    <w:tmpl w:val="503468E0"/>
    <w:lvl w:ilvl="0" w:tplc="CA860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A444DBB"/>
    <w:multiLevelType w:val="hybridMultilevel"/>
    <w:tmpl w:val="717C098A"/>
    <w:lvl w:ilvl="0" w:tplc="A8BEEF6A">
      <w:start w:val="2029"/>
      <w:numFmt w:val="bullet"/>
      <w:lvlText w:val="-"/>
      <w:lvlJc w:val="left"/>
      <w:pPr>
        <w:ind w:left="1920" w:hanging="360"/>
      </w:pPr>
      <w:rPr>
        <w:rFonts w:ascii="Times New Roman" w:eastAsia="Calibri" w:hAnsi="Times New Roman" w:cs="Times New Roman"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11" w15:restartNumberingAfterBreak="0">
    <w:nsid w:val="1F996D9F"/>
    <w:multiLevelType w:val="hybridMultilevel"/>
    <w:tmpl w:val="8D94F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914DDA"/>
    <w:multiLevelType w:val="hybridMultilevel"/>
    <w:tmpl w:val="8AEE45E8"/>
    <w:lvl w:ilvl="0" w:tplc="D2D602B8">
      <w:start w:val="2023"/>
      <w:numFmt w:val="bullet"/>
      <w:lvlText w:val="-"/>
      <w:lvlJc w:val="left"/>
      <w:pPr>
        <w:ind w:left="1069" w:hanging="360"/>
      </w:pPr>
      <w:rPr>
        <w:rFonts w:ascii="Calibri" w:eastAsiaTheme="minorHAns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2AA65A23"/>
    <w:multiLevelType w:val="hybridMultilevel"/>
    <w:tmpl w:val="6AACA62E"/>
    <w:lvl w:ilvl="0" w:tplc="7F5437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EB641AC"/>
    <w:multiLevelType w:val="hybridMultilevel"/>
    <w:tmpl w:val="50D0AEF4"/>
    <w:lvl w:ilvl="0" w:tplc="4C8C0736">
      <w:start w:val="1"/>
      <w:numFmt w:val="bullet"/>
      <w:lvlText w:val=""/>
      <w:lvlJc w:val="left"/>
      <w:pPr>
        <w:ind w:left="720" w:hanging="360"/>
      </w:pPr>
      <w:rPr>
        <w:rFonts w:ascii="Symbol" w:hAnsi="Symbol"/>
      </w:rPr>
    </w:lvl>
    <w:lvl w:ilvl="1" w:tplc="130C0880">
      <w:start w:val="1"/>
      <w:numFmt w:val="bullet"/>
      <w:lvlText w:val=""/>
      <w:lvlJc w:val="left"/>
      <w:pPr>
        <w:ind w:left="720" w:hanging="360"/>
      </w:pPr>
      <w:rPr>
        <w:rFonts w:ascii="Symbol" w:hAnsi="Symbol"/>
      </w:rPr>
    </w:lvl>
    <w:lvl w:ilvl="2" w:tplc="9062627A">
      <w:start w:val="1"/>
      <w:numFmt w:val="bullet"/>
      <w:lvlText w:val=""/>
      <w:lvlJc w:val="left"/>
      <w:pPr>
        <w:ind w:left="720" w:hanging="360"/>
      </w:pPr>
      <w:rPr>
        <w:rFonts w:ascii="Symbol" w:hAnsi="Symbol"/>
      </w:rPr>
    </w:lvl>
    <w:lvl w:ilvl="3" w:tplc="5B2E7AE4">
      <w:start w:val="1"/>
      <w:numFmt w:val="bullet"/>
      <w:lvlText w:val=""/>
      <w:lvlJc w:val="left"/>
      <w:pPr>
        <w:ind w:left="720" w:hanging="360"/>
      </w:pPr>
      <w:rPr>
        <w:rFonts w:ascii="Symbol" w:hAnsi="Symbol"/>
      </w:rPr>
    </w:lvl>
    <w:lvl w:ilvl="4" w:tplc="F8A8CAE8">
      <w:start w:val="1"/>
      <w:numFmt w:val="bullet"/>
      <w:lvlText w:val=""/>
      <w:lvlJc w:val="left"/>
      <w:pPr>
        <w:ind w:left="720" w:hanging="360"/>
      </w:pPr>
      <w:rPr>
        <w:rFonts w:ascii="Symbol" w:hAnsi="Symbol"/>
      </w:rPr>
    </w:lvl>
    <w:lvl w:ilvl="5" w:tplc="9A869904">
      <w:start w:val="1"/>
      <w:numFmt w:val="bullet"/>
      <w:lvlText w:val=""/>
      <w:lvlJc w:val="left"/>
      <w:pPr>
        <w:ind w:left="720" w:hanging="360"/>
      </w:pPr>
      <w:rPr>
        <w:rFonts w:ascii="Symbol" w:hAnsi="Symbol"/>
      </w:rPr>
    </w:lvl>
    <w:lvl w:ilvl="6" w:tplc="AF0E5248">
      <w:start w:val="1"/>
      <w:numFmt w:val="bullet"/>
      <w:lvlText w:val=""/>
      <w:lvlJc w:val="left"/>
      <w:pPr>
        <w:ind w:left="720" w:hanging="360"/>
      </w:pPr>
      <w:rPr>
        <w:rFonts w:ascii="Symbol" w:hAnsi="Symbol"/>
      </w:rPr>
    </w:lvl>
    <w:lvl w:ilvl="7" w:tplc="03CA9B24">
      <w:start w:val="1"/>
      <w:numFmt w:val="bullet"/>
      <w:lvlText w:val=""/>
      <w:lvlJc w:val="left"/>
      <w:pPr>
        <w:ind w:left="720" w:hanging="360"/>
      </w:pPr>
      <w:rPr>
        <w:rFonts w:ascii="Symbol" w:hAnsi="Symbol"/>
      </w:rPr>
    </w:lvl>
    <w:lvl w:ilvl="8" w:tplc="1F02D112">
      <w:start w:val="1"/>
      <w:numFmt w:val="bullet"/>
      <w:lvlText w:val=""/>
      <w:lvlJc w:val="left"/>
      <w:pPr>
        <w:ind w:left="720" w:hanging="360"/>
      </w:pPr>
      <w:rPr>
        <w:rFonts w:ascii="Symbol" w:hAnsi="Symbol"/>
      </w:rPr>
    </w:lvl>
  </w:abstractNum>
  <w:abstractNum w:abstractNumId="15" w15:restartNumberingAfterBreak="0">
    <w:nsid w:val="322B66DD"/>
    <w:multiLevelType w:val="hybridMultilevel"/>
    <w:tmpl w:val="31029A4A"/>
    <w:lvl w:ilvl="0" w:tplc="0427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34C65FF3"/>
    <w:multiLevelType w:val="hybridMultilevel"/>
    <w:tmpl w:val="72220FCA"/>
    <w:lvl w:ilvl="0" w:tplc="03F055D2">
      <w:start w:val="1"/>
      <w:numFmt w:val="bullet"/>
      <w:lvlText w:val=""/>
      <w:lvlJc w:val="left"/>
      <w:pPr>
        <w:ind w:left="720" w:hanging="360"/>
      </w:pPr>
      <w:rPr>
        <w:rFonts w:ascii="Symbol" w:hAnsi="Symbol"/>
      </w:rPr>
    </w:lvl>
    <w:lvl w:ilvl="1" w:tplc="F0126988">
      <w:start w:val="1"/>
      <w:numFmt w:val="bullet"/>
      <w:lvlText w:val=""/>
      <w:lvlJc w:val="left"/>
      <w:pPr>
        <w:ind w:left="720" w:hanging="360"/>
      </w:pPr>
      <w:rPr>
        <w:rFonts w:ascii="Symbol" w:hAnsi="Symbol"/>
      </w:rPr>
    </w:lvl>
    <w:lvl w:ilvl="2" w:tplc="0E485EA0">
      <w:start w:val="1"/>
      <w:numFmt w:val="bullet"/>
      <w:lvlText w:val=""/>
      <w:lvlJc w:val="left"/>
      <w:pPr>
        <w:ind w:left="720" w:hanging="360"/>
      </w:pPr>
      <w:rPr>
        <w:rFonts w:ascii="Symbol" w:hAnsi="Symbol"/>
      </w:rPr>
    </w:lvl>
    <w:lvl w:ilvl="3" w:tplc="A2508A54">
      <w:start w:val="1"/>
      <w:numFmt w:val="bullet"/>
      <w:lvlText w:val=""/>
      <w:lvlJc w:val="left"/>
      <w:pPr>
        <w:ind w:left="720" w:hanging="360"/>
      </w:pPr>
      <w:rPr>
        <w:rFonts w:ascii="Symbol" w:hAnsi="Symbol"/>
      </w:rPr>
    </w:lvl>
    <w:lvl w:ilvl="4" w:tplc="41607F40">
      <w:start w:val="1"/>
      <w:numFmt w:val="bullet"/>
      <w:lvlText w:val=""/>
      <w:lvlJc w:val="left"/>
      <w:pPr>
        <w:ind w:left="720" w:hanging="360"/>
      </w:pPr>
      <w:rPr>
        <w:rFonts w:ascii="Symbol" w:hAnsi="Symbol"/>
      </w:rPr>
    </w:lvl>
    <w:lvl w:ilvl="5" w:tplc="3CC4A704">
      <w:start w:val="1"/>
      <w:numFmt w:val="bullet"/>
      <w:lvlText w:val=""/>
      <w:lvlJc w:val="left"/>
      <w:pPr>
        <w:ind w:left="720" w:hanging="360"/>
      </w:pPr>
      <w:rPr>
        <w:rFonts w:ascii="Symbol" w:hAnsi="Symbol"/>
      </w:rPr>
    </w:lvl>
    <w:lvl w:ilvl="6" w:tplc="E0EC4A6E">
      <w:start w:val="1"/>
      <w:numFmt w:val="bullet"/>
      <w:lvlText w:val=""/>
      <w:lvlJc w:val="left"/>
      <w:pPr>
        <w:ind w:left="720" w:hanging="360"/>
      </w:pPr>
      <w:rPr>
        <w:rFonts w:ascii="Symbol" w:hAnsi="Symbol"/>
      </w:rPr>
    </w:lvl>
    <w:lvl w:ilvl="7" w:tplc="DCCC3456">
      <w:start w:val="1"/>
      <w:numFmt w:val="bullet"/>
      <w:lvlText w:val=""/>
      <w:lvlJc w:val="left"/>
      <w:pPr>
        <w:ind w:left="720" w:hanging="360"/>
      </w:pPr>
      <w:rPr>
        <w:rFonts w:ascii="Symbol" w:hAnsi="Symbol"/>
      </w:rPr>
    </w:lvl>
    <w:lvl w:ilvl="8" w:tplc="0DC6EB3E">
      <w:start w:val="1"/>
      <w:numFmt w:val="bullet"/>
      <w:lvlText w:val=""/>
      <w:lvlJc w:val="left"/>
      <w:pPr>
        <w:ind w:left="720" w:hanging="360"/>
      </w:pPr>
      <w:rPr>
        <w:rFonts w:ascii="Symbol" w:hAnsi="Symbol"/>
      </w:rPr>
    </w:lvl>
  </w:abstractNum>
  <w:abstractNum w:abstractNumId="17" w15:restartNumberingAfterBreak="0">
    <w:nsid w:val="38C87CE9"/>
    <w:multiLevelType w:val="hybridMultilevel"/>
    <w:tmpl w:val="7CB6D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C94545"/>
    <w:multiLevelType w:val="hybridMultilevel"/>
    <w:tmpl w:val="4680FC86"/>
    <w:lvl w:ilvl="0" w:tplc="373C556C">
      <w:start w:val="1"/>
      <w:numFmt w:val="bullet"/>
      <w:lvlText w:val=""/>
      <w:lvlJc w:val="left"/>
      <w:pPr>
        <w:ind w:left="720" w:hanging="360"/>
      </w:pPr>
      <w:rPr>
        <w:rFonts w:ascii="Symbol" w:hAnsi="Symbol"/>
      </w:rPr>
    </w:lvl>
    <w:lvl w:ilvl="1" w:tplc="91BED1C4">
      <w:start w:val="1"/>
      <w:numFmt w:val="bullet"/>
      <w:lvlText w:val=""/>
      <w:lvlJc w:val="left"/>
      <w:pPr>
        <w:ind w:left="720" w:hanging="360"/>
      </w:pPr>
      <w:rPr>
        <w:rFonts w:ascii="Symbol" w:hAnsi="Symbol"/>
      </w:rPr>
    </w:lvl>
    <w:lvl w:ilvl="2" w:tplc="0B3685EA">
      <w:start w:val="1"/>
      <w:numFmt w:val="bullet"/>
      <w:lvlText w:val=""/>
      <w:lvlJc w:val="left"/>
      <w:pPr>
        <w:ind w:left="720" w:hanging="360"/>
      </w:pPr>
      <w:rPr>
        <w:rFonts w:ascii="Symbol" w:hAnsi="Symbol"/>
      </w:rPr>
    </w:lvl>
    <w:lvl w:ilvl="3" w:tplc="DA06A412">
      <w:start w:val="1"/>
      <w:numFmt w:val="bullet"/>
      <w:lvlText w:val=""/>
      <w:lvlJc w:val="left"/>
      <w:pPr>
        <w:ind w:left="720" w:hanging="360"/>
      </w:pPr>
      <w:rPr>
        <w:rFonts w:ascii="Symbol" w:hAnsi="Symbol"/>
      </w:rPr>
    </w:lvl>
    <w:lvl w:ilvl="4" w:tplc="CFE893D4">
      <w:start w:val="1"/>
      <w:numFmt w:val="bullet"/>
      <w:lvlText w:val=""/>
      <w:lvlJc w:val="left"/>
      <w:pPr>
        <w:ind w:left="720" w:hanging="360"/>
      </w:pPr>
      <w:rPr>
        <w:rFonts w:ascii="Symbol" w:hAnsi="Symbol"/>
      </w:rPr>
    </w:lvl>
    <w:lvl w:ilvl="5" w:tplc="A72CC290">
      <w:start w:val="1"/>
      <w:numFmt w:val="bullet"/>
      <w:lvlText w:val=""/>
      <w:lvlJc w:val="left"/>
      <w:pPr>
        <w:ind w:left="720" w:hanging="360"/>
      </w:pPr>
      <w:rPr>
        <w:rFonts w:ascii="Symbol" w:hAnsi="Symbol"/>
      </w:rPr>
    </w:lvl>
    <w:lvl w:ilvl="6" w:tplc="887C6A6E">
      <w:start w:val="1"/>
      <w:numFmt w:val="bullet"/>
      <w:lvlText w:val=""/>
      <w:lvlJc w:val="left"/>
      <w:pPr>
        <w:ind w:left="720" w:hanging="360"/>
      </w:pPr>
      <w:rPr>
        <w:rFonts w:ascii="Symbol" w:hAnsi="Symbol"/>
      </w:rPr>
    </w:lvl>
    <w:lvl w:ilvl="7" w:tplc="5C1C1CB2">
      <w:start w:val="1"/>
      <w:numFmt w:val="bullet"/>
      <w:lvlText w:val=""/>
      <w:lvlJc w:val="left"/>
      <w:pPr>
        <w:ind w:left="720" w:hanging="360"/>
      </w:pPr>
      <w:rPr>
        <w:rFonts w:ascii="Symbol" w:hAnsi="Symbol"/>
      </w:rPr>
    </w:lvl>
    <w:lvl w:ilvl="8" w:tplc="5DE80EA2">
      <w:start w:val="1"/>
      <w:numFmt w:val="bullet"/>
      <w:lvlText w:val=""/>
      <w:lvlJc w:val="left"/>
      <w:pPr>
        <w:ind w:left="720" w:hanging="360"/>
      </w:pPr>
      <w:rPr>
        <w:rFonts w:ascii="Symbol" w:hAnsi="Symbol"/>
      </w:rPr>
    </w:lvl>
  </w:abstractNum>
  <w:abstractNum w:abstractNumId="19"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2B8164A"/>
    <w:multiLevelType w:val="hybridMultilevel"/>
    <w:tmpl w:val="B9D48F96"/>
    <w:lvl w:ilvl="0" w:tplc="0D6433EE">
      <w:start w:val="1"/>
      <w:numFmt w:val="bullet"/>
      <w:lvlText w:val=""/>
      <w:lvlJc w:val="left"/>
      <w:pPr>
        <w:ind w:left="720" w:hanging="360"/>
      </w:pPr>
      <w:rPr>
        <w:rFonts w:ascii="Symbol" w:hAnsi="Symbol"/>
      </w:rPr>
    </w:lvl>
    <w:lvl w:ilvl="1" w:tplc="B85C58B0">
      <w:start w:val="1"/>
      <w:numFmt w:val="bullet"/>
      <w:lvlText w:val=""/>
      <w:lvlJc w:val="left"/>
      <w:pPr>
        <w:ind w:left="720" w:hanging="360"/>
      </w:pPr>
      <w:rPr>
        <w:rFonts w:ascii="Symbol" w:hAnsi="Symbol"/>
      </w:rPr>
    </w:lvl>
    <w:lvl w:ilvl="2" w:tplc="C4C8CC4C">
      <w:start w:val="1"/>
      <w:numFmt w:val="bullet"/>
      <w:lvlText w:val=""/>
      <w:lvlJc w:val="left"/>
      <w:pPr>
        <w:ind w:left="720" w:hanging="360"/>
      </w:pPr>
      <w:rPr>
        <w:rFonts w:ascii="Symbol" w:hAnsi="Symbol"/>
      </w:rPr>
    </w:lvl>
    <w:lvl w:ilvl="3" w:tplc="10F61A46">
      <w:start w:val="1"/>
      <w:numFmt w:val="bullet"/>
      <w:lvlText w:val=""/>
      <w:lvlJc w:val="left"/>
      <w:pPr>
        <w:ind w:left="720" w:hanging="360"/>
      </w:pPr>
      <w:rPr>
        <w:rFonts w:ascii="Symbol" w:hAnsi="Symbol"/>
      </w:rPr>
    </w:lvl>
    <w:lvl w:ilvl="4" w:tplc="4C3E7D46">
      <w:start w:val="1"/>
      <w:numFmt w:val="bullet"/>
      <w:lvlText w:val=""/>
      <w:lvlJc w:val="left"/>
      <w:pPr>
        <w:ind w:left="720" w:hanging="360"/>
      </w:pPr>
      <w:rPr>
        <w:rFonts w:ascii="Symbol" w:hAnsi="Symbol"/>
      </w:rPr>
    </w:lvl>
    <w:lvl w:ilvl="5" w:tplc="4D029762">
      <w:start w:val="1"/>
      <w:numFmt w:val="bullet"/>
      <w:lvlText w:val=""/>
      <w:lvlJc w:val="left"/>
      <w:pPr>
        <w:ind w:left="720" w:hanging="360"/>
      </w:pPr>
      <w:rPr>
        <w:rFonts w:ascii="Symbol" w:hAnsi="Symbol"/>
      </w:rPr>
    </w:lvl>
    <w:lvl w:ilvl="6" w:tplc="2F54FF5A">
      <w:start w:val="1"/>
      <w:numFmt w:val="bullet"/>
      <w:lvlText w:val=""/>
      <w:lvlJc w:val="left"/>
      <w:pPr>
        <w:ind w:left="720" w:hanging="360"/>
      </w:pPr>
      <w:rPr>
        <w:rFonts w:ascii="Symbol" w:hAnsi="Symbol"/>
      </w:rPr>
    </w:lvl>
    <w:lvl w:ilvl="7" w:tplc="E048B6E8">
      <w:start w:val="1"/>
      <w:numFmt w:val="bullet"/>
      <w:lvlText w:val=""/>
      <w:lvlJc w:val="left"/>
      <w:pPr>
        <w:ind w:left="720" w:hanging="360"/>
      </w:pPr>
      <w:rPr>
        <w:rFonts w:ascii="Symbol" w:hAnsi="Symbol"/>
      </w:rPr>
    </w:lvl>
    <w:lvl w:ilvl="8" w:tplc="8562A1E0">
      <w:start w:val="1"/>
      <w:numFmt w:val="bullet"/>
      <w:lvlText w:val=""/>
      <w:lvlJc w:val="left"/>
      <w:pPr>
        <w:ind w:left="720" w:hanging="360"/>
      </w:pPr>
      <w:rPr>
        <w:rFonts w:ascii="Symbol" w:hAnsi="Symbol"/>
      </w:rPr>
    </w:lvl>
  </w:abstractNum>
  <w:abstractNum w:abstractNumId="21" w15:restartNumberingAfterBreak="0">
    <w:nsid w:val="5B0B0E93"/>
    <w:multiLevelType w:val="hybridMultilevel"/>
    <w:tmpl w:val="84868E86"/>
    <w:lvl w:ilvl="0" w:tplc="2196D776">
      <w:start w:val="1"/>
      <w:numFmt w:val="bullet"/>
      <w:lvlText w:val=""/>
      <w:lvlJc w:val="left"/>
      <w:pPr>
        <w:ind w:left="720" w:hanging="360"/>
      </w:pPr>
      <w:rPr>
        <w:rFonts w:ascii="Symbol" w:hAnsi="Symbol"/>
      </w:rPr>
    </w:lvl>
    <w:lvl w:ilvl="1" w:tplc="62EA3992">
      <w:start w:val="1"/>
      <w:numFmt w:val="bullet"/>
      <w:lvlText w:val=""/>
      <w:lvlJc w:val="left"/>
      <w:pPr>
        <w:ind w:left="720" w:hanging="360"/>
      </w:pPr>
      <w:rPr>
        <w:rFonts w:ascii="Symbol" w:hAnsi="Symbol"/>
      </w:rPr>
    </w:lvl>
    <w:lvl w:ilvl="2" w:tplc="EA3EF4FA">
      <w:start w:val="1"/>
      <w:numFmt w:val="bullet"/>
      <w:lvlText w:val=""/>
      <w:lvlJc w:val="left"/>
      <w:pPr>
        <w:ind w:left="720" w:hanging="360"/>
      </w:pPr>
      <w:rPr>
        <w:rFonts w:ascii="Symbol" w:hAnsi="Symbol"/>
      </w:rPr>
    </w:lvl>
    <w:lvl w:ilvl="3" w:tplc="BCBC24E0">
      <w:start w:val="1"/>
      <w:numFmt w:val="bullet"/>
      <w:lvlText w:val=""/>
      <w:lvlJc w:val="left"/>
      <w:pPr>
        <w:ind w:left="720" w:hanging="360"/>
      </w:pPr>
      <w:rPr>
        <w:rFonts w:ascii="Symbol" w:hAnsi="Symbol"/>
      </w:rPr>
    </w:lvl>
    <w:lvl w:ilvl="4" w:tplc="FEF49A56">
      <w:start w:val="1"/>
      <w:numFmt w:val="bullet"/>
      <w:lvlText w:val=""/>
      <w:lvlJc w:val="left"/>
      <w:pPr>
        <w:ind w:left="720" w:hanging="360"/>
      </w:pPr>
      <w:rPr>
        <w:rFonts w:ascii="Symbol" w:hAnsi="Symbol"/>
      </w:rPr>
    </w:lvl>
    <w:lvl w:ilvl="5" w:tplc="5C7EEB52">
      <w:start w:val="1"/>
      <w:numFmt w:val="bullet"/>
      <w:lvlText w:val=""/>
      <w:lvlJc w:val="left"/>
      <w:pPr>
        <w:ind w:left="720" w:hanging="360"/>
      </w:pPr>
      <w:rPr>
        <w:rFonts w:ascii="Symbol" w:hAnsi="Symbol"/>
      </w:rPr>
    </w:lvl>
    <w:lvl w:ilvl="6" w:tplc="482C4026">
      <w:start w:val="1"/>
      <w:numFmt w:val="bullet"/>
      <w:lvlText w:val=""/>
      <w:lvlJc w:val="left"/>
      <w:pPr>
        <w:ind w:left="720" w:hanging="360"/>
      </w:pPr>
      <w:rPr>
        <w:rFonts w:ascii="Symbol" w:hAnsi="Symbol"/>
      </w:rPr>
    </w:lvl>
    <w:lvl w:ilvl="7" w:tplc="82BE5348">
      <w:start w:val="1"/>
      <w:numFmt w:val="bullet"/>
      <w:lvlText w:val=""/>
      <w:lvlJc w:val="left"/>
      <w:pPr>
        <w:ind w:left="720" w:hanging="360"/>
      </w:pPr>
      <w:rPr>
        <w:rFonts w:ascii="Symbol" w:hAnsi="Symbol"/>
      </w:rPr>
    </w:lvl>
    <w:lvl w:ilvl="8" w:tplc="704EEE4A">
      <w:start w:val="1"/>
      <w:numFmt w:val="bullet"/>
      <w:lvlText w:val=""/>
      <w:lvlJc w:val="left"/>
      <w:pPr>
        <w:ind w:left="720" w:hanging="360"/>
      </w:pPr>
      <w:rPr>
        <w:rFonts w:ascii="Symbol" w:hAnsi="Symbol"/>
      </w:rPr>
    </w:lvl>
  </w:abstractNum>
  <w:abstractNum w:abstractNumId="22" w15:restartNumberingAfterBreak="0">
    <w:nsid w:val="61606522"/>
    <w:multiLevelType w:val="hybridMultilevel"/>
    <w:tmpl w:val="0F6C2692"/>
    <w:lvl w:ilvl="0" w:tplc="38161400">
      <w:start w:val="1"/>
      <w:numFmt w:val="bullet"/>
      <w:lvlText w:val=""/>
      <w:lvlJc w:val="left"/>
      <w:pPr>
        <w:ind w:left="720" w:hanging="360"/>
      </w:pPr>
      <w:rPr>
        <w:rFonts w:ascii="Symbol" w:hAnsi="Symbol"/>
      </w:rPr>
    </w:lvl>
    <w:lvl w:ilvl="1" w:tplc="AD5652DA">
      <w:start w:val="1"/>
      <w:numFmt w:val="bullet"/>
      <w:lvlText w:val=""/>
      <w:lvlJc w:val="left"/>
      <w:pPr>
        <w:ind w:left="720" w:hanging="360"/>
      </w:pPr>
      <w:rPr>
        <w:rFonts w:ascii="Symbol" w:hAnsi="Symbol"/>
      </w:rPr>
    </w:lvl>
    <w:lvl w:ilvl="2" w:tplc="C742CF9A">
      <w:start w:val="1"/>
      <w:numFmt w:val="bullet"/>
      <w:lvlText w:val=""/>
      <w:lvlJc w:val="left"/>
      <w:pPr>
        <w:ind w:left="720" w:hanging="360"/>
      </w:pPr>
      <w:rPr>
        <w:rFonts w:ascii="Symbol" w:hAnsi="Symbol"/>
      </w:rPr>
    </w:lvl>
    <w:lvl w:ilvl="3" w:tplc="FA08995E">
      <w:start w:val="1"/>
      <w:numFmt w:val="bullet"/>
      <w:lvlText w:val=""/>
      <w:lvlJc w:val="left"/>
      <w:pPr>
        <w:ind w:left="720" w:hanging="360"/>
      </w:pPr>
      <w:rPr>
        <w:rFonts w:ascii="Symbol" w:hAnsi="Symbol"/>
      </w:rPr>
    </w:lvl>
    <w:lvl w:ilvl="4" w:tplc="55A2880E">
      <w:start w:val="1"/>
      <w:numFmt w:val="bullet"/>
      <w:lvlText w:val=""/>
      <w:lvlJc w:val="left"/>
      <w:pPr>
        <w:ind w:left="720" w:hanging="360"/>
      </w:pPr>
      <w:rPr>
        <w:rFonts w:ascii="Symbol" w:hAnsi="Symbol"/>
      </w:rPr>
    </w:lvl>
    <w:lvl w:ilvl="5" w:tplc="2B4C4AE6">
      <w:start w:val="1"/>
      <w:numFmt w:val="bullet"/>
      <w:lvlText w:val=""/>
      <w:lvlJc w:val="left"/>
      <w:pPr>
        <w:ind w:left="720" w:hanging="360"/>
      </w:pPr>
      <w:rPr>
        <w:rFonts w:ascii="Symbol" w:hAnsi="Symbol"/>
      </w:rPr>
    </w:lvl>
    <w:lvl w:ilvl="6" w:tplc="EC925BBC">
      <w:start w:val="1"/>
      <w:numFmt w:val="bullet"/>
      <w:lvlText w:val=""/>
      <w:lvlJc w:val="left"/>
      <w:pPr>
        <w:ind w:left="720" w:hanging="360"/>
      </w:pPr>
      <w:rPr>
        <w:rFonts w:ascii="Symbol" w:hAnsi="Symbol"/>
      </w:rPr>
    </w:lvl>
    <w:lvl w:ilvl="7" w:tplc="AD10C8D8">
      <w:start w:val="1"/>
      <w:numFmt w:val="bullet"/>
      <w:lvlText w:val=""/>
      <w:lvlJc w:val="left"/>
      <w:pPr>
        <w:ind w:left="720" w:hanging="360"/>
      </w:pPr>
      <w:rPr>
        <w:rFonts w:ascii="Symbol" w:hAnsi="Symbol"/>
      </w:rPr>
    </w:lvl>
    <w:lvl w:ilvl="8" w:tplc="A030B7CE">
      <w:start w:val="1"/>
      <w:numFmt w:val="bullet"/>
      <w:lvlText w:val=""/>
      <w:lvlJc w:val="left"/>
      <w:pPr>
        <w:ind w:left="720" w:hanging="360"/>
      </w:pPr>
      <w:rPr>
        <w:rFonts w:ascii="Symbol" w:hAnsi="Symbol"/>
      </w:rPr>
    </w:lvl>
  </w:abstractNum>
  <w:abstractNum w:abstractNumId="23" w15:restartNumberingAfterBreak="0">
    <w:nsid w:val="679B0473"/>
    <w:multiLevelType w:val="hybridMultilevel"/>
    <w:tmpl w:val="ABFEBE70"/>
    <w:lvl w:ilvl="0" w:tplc="50A2E7DC">
      <w:start w:val="1"/>
      <w:numFmt w:val="bullet"/>
      <w:lvlText w:val="•"/>
      <w:lvlJc w:val="left"/>
      <w:pPr>
        <w:tabs>
          <w:tab w:val="num" w:pos="720"/>
        </w:tabs>
        <w:ind w:left="720" w:hanging="360"/>
      </w:pPr>
      <w:rPr>
        <w:rFonts w:ascii="Arial" w:hAnsi="Arial" w:hint="default"/>
      </w:rPr>
    </w:lvl>
    <w:lvl w:ilvl="1" w:tplc="80FE1098" w:tentative="1">
      <w:start w:val="1"/>
      <w:numFmt w:val="bullet"/>
      <w:lvlText w:val="•"/>
      <w:lvlJc w:val="left"/>
      <w:pPr>
        <w:tabs>
          <w:tab w:val="num" w:pos="1440"/>
        </w:tabs>
        <w:ind w:left="1440" w:hanging="360"/>
      </w:pPr>
      <w:rPr>
        <w:rFonts w:ascii="Arial" w:hAnsi="Arial" w:hint="default"/>
      </w:rPr>
    </w:lvl>
    <w:lvl w:ilvl="2" w:tplc="12349342" w:tentative="1">
      <w:start w:val="1"/>
      <w:numFmt w:val="bullet"/>
      <w:lvlText w:val="•"/>
      <w:lvlJc w:val="left"/>
      <w:pPr>
        <w:tabs>
          <w:tab w:val="num" w:pos="2160"/>
        </w:tabs>
        <w:ind w:left="2160" w:hanging="360"/>
      </w:pPr>
      <w:rPr>
        <w:rFonts w:ascii="Arial" w:hAnsi="Arial" w:hint="default"/>
      </w:rPr>
    </w:lvl>
    <w:lvl w:ilvl="3" w:tplc="CA0A93E4" w:tentative="1">
      <w:start w:val="1"/>
      <w:numFmt w:val="bullet"/>
      <w:lvlText w:val="•"/>
      <w:lvlJc w:val="left"/>
      <w:pPr>
        <w:tabs>
          <w:tab w:val="num" w:pos="2880"/>
        </w:tabs>
        <w:ind w:left="2880" w:hanging="360"/>
      </w:pPr>
      <w:rPr>
        <w:rFonts w:ascii="Arial" w:hAnsi="Arial" w:hint="default"/>
      </w:rPr>
    </w:lvl>
    <w:lvl w:ilvl="4" w:tplc="1E341934" w:tentative="1">
      <w:start w:val="1"/>
      <w:numFmt w:val="bullet"/>
      <w:lvlText w:val="•"/>
      <w:lvlJc w:val="left"/>
      <w:pPr>
        <w:tabs>
          <w:tab w:val="num" w:pos="3600"/>
        </w:tabs>
        <w:ind w:left="3600" w:hanging="360"/>
      </w:pPr>
      <w:rPr>
        <w:rFonts w:ascii="Arial" w:hAnsi="Arial" w:hint="default"/>
      </w:rPr>
    </w:lvl>
    <w:lvl w:ilvl="5" w:tplc="37E6FF32" w:tentative="1">
      <w:start w:val="1"/>
      <w:numFmt w:val="bullet"/>
      <w:lvlText w:val="•"/>
      <w:lvlJc w:val="left"/>
      <w:pPr>
        <w:tabs>
          <w:tab w:val="num" w:pos="4320"/>
        </w:tabs>
        <w:ind w:left="4320" w:hanging="360"/>
      </w:pPr>
      <w:rPr>
        <w:rFonts w:ascii="Arial" w:hAnsi="Arial" w:hint="default"/>
      </w:rPr>
    </w:lvl>
    <w:lvl w:ilvl="6" w:tplc="DB504BA8" w:tentative="1">
      <w:start w:val="1"/>
      <w:numFmt w:val="bullet"/>
      <w:lvlText w:val="•"/>
      <w:lvlJc w:val="left"/>
      <w:pPr>
        <w:tabs>
          <w:tab w:val="num" w:pos="5040"/>
        </w:tabs>
        <w:ind w:left="5040" w:hanging="360"/>
      </w:pPr>
      <w:rPr>
        <w:rFonts w:ascii="Arial" w:hAnsi="Arial" w:hint="default"/>
      </w:rPr>
    </w:lvl>
    <w:lvl w:ilvl="7" w:tplc="BEB60300" w:tentative="1">
      <w:start w:val="1"/>
      <w:numFmt w:val="bullet"/>
      <w:lvlText w:val="•"/>
      <w:lvlJc w:val="left"/>
      <w:pPr>
        <w:tabs>
          <w:tab w:val="num" w:pos="5760"/>
        </w:tabs>
        <w:ind w:left="5760" w:hanging="360"/>
      </w:pPr>
      <w:rPr>
        <w:rFonts w:ascii="Arial" w:hAnsi="Arial" w:hint="default"/>
      </w:rPr>
    </w:lvl>
    <w:lvl w:ilvl="8" w:tplc="4F04C6A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0D0669"/>
    <w:multiLevelType w:val="hybridMultilevel"/>
    <w:tmpl w:val="0F42D29C"/>
    <w:lvl w:ilvl="0" w:tplc="40F0CA96">
      <w:start w:val="1"/>
      <w:numFmt w:val="bullet"/>
      <w:lvlText w:val=""/>
      <w:lvlJc w:val="left"/>
      <w:pPr>
        <w:ind w:left="720" w:hanging="360"/>
      </w:pPr>
      <w:rPr>
        <w:rFonts w:ascii="Symbol" w:hAnsi="Symbol"/>
      </w:rPr>
    </w:lvl>
    <w:lvl w:ilvl="1" w:tplc="84B81024">
      <w:start w:val="1"/>
      <w:numFmt w:val="bullet"/>
      <w:lvlText w:val=""/>
      <w:lvlJc w:val="left"/>
      <w:pPr>
        <w:ind w:left="720" w:hanging="360"/>
      </w:pPr>
      <w:rPr>
        <w:rFonts w:ascii="Symbol" w:hAnsi="Symbol"/>
      </w:rPr>
    </w:lvl>
    <w:lvl w:ilvl="2" w:tplc="89FE785A">
      <w:start w:val="1"/>
      <w:numFmt w:val="bullet"/>
      <w:lvlText w:val=""/>
      <w:lvlJc w:val="left"/>
      <w:pPr>
        <w:ind w:left="720" w:hanging="360"/>
      </w:pPr>
      <w:rPr>
        <w:rFonts w:ascii="Symbol" w:hAnsi="Symbol"/>
      </w:rPr>
    </w:lvl>
    <w:lvl w:ilvl="3" w:tplc="77BCEF58">
      <w:start w:val="1"/>
      <w:numFmt w:val="bullet"/>
      <w:lvlText w:val=""/>
      <w:lvlJc w:val="left"/>
      <w:pPr>
        <w:ind w:left="720" w:hanging="360"/>
      </w:pPr>
      <w:rPr>
        <w:rFonts w:ascii="Symbol" w:hAnsi="Symbol"/>
      </w:rPr>
    </w:lvl>
    <w:lvl w:ilvl="4" w:tplc="A03243BC">
      <w:start w:val="1"/>
      <w:numFmt w:val="bullet"/>
      <w:lvlText w:val=""/>
      <w:lvlJc w:val="left"/>
      <w:pPr>
        <w:ind w:left="720" w:hanging="360"/>
      </w:pPr>
      <w:rPr>
        <w:rFonts w:ascii="Symbol" w:hAnsi="Symbol"/>
      </w:rPr>
    </w:lvl>
    <w:lvl w:ilvl="5" w:tplc="16CAB3D8">
      <w:start w:val="1"/>
      <w:numFmt w:val="bullet"/>
      <w:lvlText w:val=""/>
      <w:lvlJc w:val="left"/>
      <w:pPr>
        <w:ind w:left="720" w:hanging="360"/>
      </w:pPr>
      <w:rPr>
        <w:rFonts w:ascii="Symbol" w:hAnsi="Symbol"/>
      </w:rPr>
    </w:lvl>
    <w:lvl w:ilvl="6" w:tplc="F20651B0">
      <w:start w:val="1"/>
      <w:numFmt w:val="bullet"/>
      <w:lvlText w:val=""/>
      <w:lvlJc w:val="left"/>
      <w:pPr>
        <w:ind w:left="720" w:hanging="360"/>
      </w:pPr>
      <w:rPr>
        <w:rFonts w:ascii="Symbol" w:hAnsi="Symbol"/>
      </w:rPr>
    </w:lvl>
    <w:lvl w:ilvl="7" w:tplc="5D5CF0C2">
      <w:start w:val="1"/>
      <w:numFmt w:val="bullet"/>
      <w:lvlText w:val=""/>
      <w:lvlJc w:val="left"/>
      <w:pPr>
        <w:ind w:left="720" w:hanging="360"/>
      </w:pPr>
      <w:rPr>
        <w:rFonts w:ascii="Symbol" w:hAnsi="Symbol"/>
      </w:rPr>
    </w:lvl>
    <w:lvl w:ilvl="8" w:tplc="D69EEDF0">
      <w:start w:val="1"/>
      <w:numFmt w:val="bullet"/>
      <w:lvlText w:val=""/>
      <w:lvlJc w:val="left"/>
      <w:pPr>
        <w:ind w:left="720" w:hanging="360"/>
      </w:pPr>
      <w:rPr>
        <w:rFonts w:ascii="Symbol" w:hAnsi="Symbol"/>
      </w:rPr>
    </w:lvl>
  </w:abstractNum>
  <w:abstractNum w:abstractNumId="25" w15:restartNumberingAfterBreak="0">
    <w:nsid w:val="76F14392"/>
    <w:multiLevelType w:val="hybridMultilevel"/>
    <w:tmpl w:val="0BE4A6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96906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509330">
    <w:abstractNumId w:val="3"/>
  </w:num>
  <w:num w:numId="3" w16cid:durableId="1508442785">
    <w:abstractNumId w:val="23"/>
  </w:num>
  <w:num w:numId="4" w16cid:durableId="87123880">
    <w:abstractNumId w:val="4"/>
  </w:num>
  <w:num w:numId="5" w16cid:durableId="2079400329">
    <w:abstractNumId w:val="25"/>
  </w:num>
  <w:num w:numId="6" w16cid:durableId="517501102">
    <w:abstractNumId w:val="8"/>
  </w:num>
  <w:num w:numId="7" w16cid:durableId="2037266279">
    <w:abstractNumId w:val="17"/>
  </w:num>
  <w:num w:numId="8" w16cid:durableId="379012565">
    <w:abstractNumId w:val="19"/>
  </w:num>
  <w:num w:numId="9" w16cid:durableId="1867908873">
    <w:abstractNumId w:val="1"/>
  </w:num>
  <w:num w:numId="10" w16cid:durableId="1428119522">
    <w:abstractNumId w:val="10"/>
  </w:num>
  <w:num w:numId="11" w16cid:durableId="1248466615">
    <w:abstractNumId w:val="11"/>
  </w:num>
  <w:num w:numId="12" w16cid:durableId="1744451416">
    <w:abstractNumId w:val="12"/>
  </w:num>
  <w:num w:numId="13" w16cid:durableId="1931114741">
    <w:abstractNumId w:val="15"/>
  </w:num>
  <w:num w:numId="14" w16cid:durableId="733503877">
    <w:abstractNumId w:val="9"/>
  </w:num>
  <w:num w:numId="15" w16cid:durableId="1140807837">
    <w:abstractNumId w:val="13"/>
  </w:num>
  <w:num w:numId="16" w16cid:durableId="675885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9019660">
    <w:abstractNumId w:val="6"/>
  </w:num>
  <w:num w:numId="18" w16cid:durableId="551968271">
    <w:abstractNumId w:val="7"/>
  </w:num>
  <w:num w:numId="19" w16cid:durableId="397900649">
    <w:abstractNumId w:val="16"/>
  </w:num>
  <w:num w:numId="20" w16cid:durableId="1990742253">
    <w:abstractNumId w:val="2"/>
  </w:num>
  <w:num w:numId="21" w16cid:durableId="1131247913">
    <w:abstractNumId w:val="20"/>
  </w:num>
  <w:num w:numId="22" w16cid:durableId="1922182629">
    <w:abstractNumId w:val="22"/>
  </w:num>
  <w:num w:numId="23" w16cid:durableId="263880568">
    <w:abstractNumId w:val="21"/>
  </w:num>
  <w:num w:numId="24" w16cid:durableId="622464908">
    <w:abstractNumId w:val="14"/>
  </w:num>
  <w:num w:numId="25" w16cid:durableId="1771658700">
    <w:abstractNumId w:val="18"/>
  </w:num>
  <w:num w:numId="26" w16cid:durableId="1708261986">
    <w:abstractNumId w:val="0"/>
  </w:num>
  <w:num w:numId="27" w16cid:durableId="16114770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F6"/>
    <w:rsid w:val="00023B27"/>
    <w:rsid w:val="00043292"/>
    <w:rsid w:val="000B243E"/>
    <w:rsid w:val="000C4411"/>
    <w:rsid w:val="000C4BD3"/>
    <w:rsid w:val="000D5FDB"/>
    <w:rsid w:val="000D73A0"/>
    <w:rsid w:val="000D7638"/>
    <w:rsid w:val="000E568D"/>
    <w:rsid w:val="000E7778"/>
    <w:rsid w:val="000F1628"/>
    <w:rsid w:val="001023FD"/>
    <w:rsid w:val="0010608E"/>
    <w:rsid w:val="00127771"/>
    <w:rsid w:val="00140D80"/>
    <w:rsid w:val="00160D61"/>
    <w:rsid w:val="001838C5"/>
    <w:rsid w:val="001B0547"/>
    <w:rsid w:val="001C5CEC"/>
    <w:rsid w:val="001D1C32"/>
    <w:rsid w:val="001E04EC"/>
    <w:rsid w:val="001E1DAE"/>
    <w:rsid w:val="001F72DE"/>
    <w:rsid w:val="0020681B"/>
    <w:rsid w:val="00222558"/>
    <w:rsid w:val="00224C17"/>
    <w:rsid w:val="00237F78"/>
    <w:rsid w:val="00260941"/>
    <w:rsid w:val="00263168"/>
    <w:rsid w:val="00270D87"/>
    <w:rsid w:val="002722AF"/>
    <w:rsid w:val="00272535"/>
    <w:rsid w:val="002739E3"/>
    <w:rsid w:val="00294427"/>
    <w:rsid w:val="002944A8"/>
    <w:rsid w:val="002978B6"/>
    <w:rsid w:val="002A3C00"/>
    <w:rsid w:val="002C06B0"/>
    <w:rsid w:val="002D6B80"/>
    <w:rsid w:val="002E5DD6"/>
    <w:rsid w:val="003168EF"/>
    <w:rsid w:val="00346210"/>
    <w:rsid w:val="003464D6"/>
    <w:rsid w:val="003471F1"/>
    <w:rsid w:val="00352711"/>
    <w:rsid w:val="0035496C"/>
    <w:rsid w:val="00354C7B"/>
    <w:rsid w:val="00367F45"/>
    <w:rsid w:val="003829DC"/>
    <w:rsid w:val="00383A81"/>
    <w:rsid w:val="0039251B"/>
    <w:rsid w:val="0039547F"/>
    <w:rsid w:val="003A04FC"/>
    <w:rsid w:val="003A68F3"/>
    <w:rsid w:val="003B3318"/>
    <w:rsid w:val="003B6B39"/>
    <w:rsid w:val="003C28C6"/>
    <w:rsid w:val="003C700B"/>
    <w:rsid w:val="003E3857"/>
    <w:rsid w:val="004256A7"/>
    <w:rsid w:val="00455093"/>
    <w:rsid w:val="004565ED"/>
    <w:rsid w:val="00456C17"/>
    <w:rsid w:val="004740DE"/>
    <w:rsid w:val="004832DB"/>
    <w:rsid w:val="0048404E"/>
    <w:rsid w:val="0049187A"/>
    <w:rsid w:val="00495BA2"/>
    <w:rsid w:val="00496F4A"/>
    <w:rsid w:val="00497228"/>
    <w:rsid w:val="004A3AA9"/>
    <w:rsid w:val="004F28B6"/>
    <w:rsid w:val="00506D72"/>
    <w:rsid w:val="005164FC"/>
    <w:rsid w:val="00516AD5"/>
    <w:rsid w:val="005675A8"/>
    <w:rsid w:val="005813D3"/>
    <w:rsid w:val="005A2618"/>
    <w:rsid w:val="005A51C1"/>
    <w:rsid w:val="005B0A34"/>
    <w:rsid w:val="005C10ED"/>
    <w:rsid w:val="005C591F"/>
    <w:rsid w:val="00604BA7"/>
    <w:rsid w:val="006057E6"/>
    <w:rsid w:val="006127CB"/>
    <w:rsid w:val="0063447B"/>
    <w:rsid w:val="00661449"/>
    <w:rsid w:val="00662C4D"/>
    <w:rsid w:val="0066417F"/>
    <w:rsid w:val="00681AB7"/>
    <w:rsid w:val="00693E76"/>
    <w:rsid w:val="00697FE9"/>
    <w:rsid w:val="006A1106"/>
    <w:rsid w:val="006B6F59"/>
    <w:rsid w:val="006C2DAB"/>
    <w:rsid w:val="006D0021"/>
    <w:rsid w:val="006E6957"/>
    <w:rsid w:val="006F2B6A"/>
    <w:rsid w:val="00704A0F"/>
    <w:rsid w:val="00716450"/>
    <w:rsid w:val="00731462"/>
    <w:rsid w:val="00753449"/>
    <w:rsid w:val="00763DA2"/>
    <w:rsid w:val="00786494"/>
    <w:rsid w:val="007926E6"/>
    <w:rsid w:val="007A1E41"/>
    <w:rsid w:val="007A23D4"/>
    <w:rsid w:val="007A4DA2"/>
    <w:rsid w:val="007A7FCC"/>
    <w:rsid w:val="007B415D"/>
    <w:rsid w:val="007C0ABB"/>
    <w:rsid w:val="007C7803"/>
    <w:rsid w:val="007E0A3F"/>
    <w:rsid w:val="007F00DD"/>
    <w:rsid w:val="007F47AF"/>
    <w:rsid w:val="0081734D"/>
    <w:rsid w:val="00824627"/>
    <w:rsid w:val="008412B8"/>
    <w:rsid w:val="00847319"/>
    <w:rsid w:val="00853CDD"/>
    <w:rsid w:val="00870EC5"/>
    <w:rsid w:val="00871337"/>
    <w:rsid w:val="008713CF"/>
    <w:rsid w:val="00875DB1"/>
    <w:rsid w:val="008A30B1"/>
    <w:rsid w:val="008A392F"/>
    <w:rsid w:val="008A3940"/>
    <w:rsid w:val="008A64FC"/>
    <w:rsid w:val="008B2263"/>
    <w:rsid w:val="008C078A"/>
    <w:rsid w:val="008E736E"/>
    <w:rsid w:val="00901808"/>
    <w:rsid w:val="00903732"/>
    <w:rsid w:val="00911EA5"/>
    <w:rsid w:val="00913177"/>
    <w:rsid w:val="00924F88"/>
    <w:rsid w:val="00926F06"/>
    <w:rsid w:val="00926F62"/>
    <w:rsid w:val="00935078"/>
    <w:rsid w:val="00947296"/>
    <w:rsid w:val="0096492B"/>
    <w:rsid w:val="009847E6"/>
    <w:rsid w:val="009A0DE6"/>
    <w:rsid w:val="009B1BD8"/>
    <w:rsid w:val="009B4351"/>
    <w:rsid w:val="009F4CC2"/>
    <w:rsid w:val="009F54A8"/>
    <w:rsid w:val="009F5F6C"/>
    <w:rsid w:val="00A02B94"/>
    <w:rsid w:val="00A046A4"/>
    <w:rsid w:val="00A04E2C"/>
    <w:rsid w:val="00A11390"/>
    <w:rsid w:val="00A17594"/>
    <w:rsid w:val="00A200F8"/>
    <w:rsid w:val="00A340B9"/>
    <w:rsid w:val="00A3486B"/>
    <w:rsid w:val="00A50C09"/>
    <w:rsid w:val="00A516BC"/>
    <w:rsid w:val="00A531D9"/>
    <w:rsid w:val="00A57870"/>
    <w:rsid w:val="00A656F5"/>
    <w:rsid w:val="00A66D71"/>
    <w:rsid w:val="00A7579A"/>
    <w:rsid w:val="00A860E8"/>
    <w:rsid w:val="00A91A36"/>
    <w:rsid w:val="00A944A7"/>
    <w:rsid w:val="00AB1A87"/>
    <w:rsid w:val="00AB21B0"/>
    <w:rsid w:val="00AB2DDD"/>
    <w:rsid w:val="00AC0DE5"/>
    <w:rsid w:val="00AC14AB"/>
    <w:rsid w:val="00AC229D"/>
    <w:rsid w:val="00AC721B"/>
    <w:rsid w:val="00AD0742"/>
    <w:rsid w:val="00AE6D80"/>
    <w:rsid w:val="00B152BE"/>
    <w:rsid w:val="00B33EC0"/>
    <w:rsid w:val="00B458E5"/>
    <w:rsid w:val="00B54DAE"/>
    <w:rsid w:val="00B678C3"/>
    <w:rsid w:val="00B750BD"/>
    <w:rsid w:val="00B77D21"/>
    <w:rsid w:val="00B85F70"/>
    <w:rsid w:val="00B9060B"/>
    <w:rsid w:val="00BA377F"/>
    <w:rsid w:val="00BC09E4"/>
    <w:rsid w:val="00BC0E7F"/>
    <w:rsid w:val="00BE0C1A"/>
    <w:rsid w:val="00C433D1"/>
    <w:rsid w:val="00C60FDE"/>
    <w:rsid w:val="00C619DF"/>
    <w:rsid w:val="00C622B4"/>
    <w:rsid w:val="00C658DD"/>
    <w:rsid w:val="00C66DB3"/>
    <w:rsid w:val="00C67B15"/>
    <w:rsid w:val="00C71142"/>
    <w:rsid w:val="00C86DDC"/>
    <w:rsid w:val="00C87EF7"/>
    <w:rsid w:val="00C90441"/>
    <w:rsid w:val="00CC6BAC"/>
    <w:rsid w:val="00CC726B"/>
    <w:rsid w:val="00CD6CA7"/>
    <w:rsid w:val="00CD7F18"/>
    <w:rsid w:val="00CF7083"/>
    <w:rsid w:val="00D00D1F"/>
    <w:rsid w:val="00D138F6"/>
    <w:rsid w:val="00D36C98"/>
    <w:rsid w:val="00D41A7A"/>
    <w:rsid w:val="00D668D5"/>
    <w:rsid w:val="00D67689"/>
    <w:rsid w:val="00D71DD6"/>
    <w:rsid w:val="00DB460A"/>
    <w:rsid w:val="00DC0F35"/>
    <w:rsid w:val="00DD74EA"/>
    <w:rsid w:val="00DE129E"/>
    <w:rsid w:val="00E24C2D"/>
    <w:rsid w:val="00E26B36"/>
    <w:rsid w:val="00E468D6"/>
    <w:rsid w:val="00E50473"/>
    <w:rsid w:val="00E547AF"/>
    <w:rsid w:val="00E7629B"/>
    <w:rsid w:val="00E9266A"/>
    <w:rsid w:val="00E929C6"/>
    <w:rsid w:val="00EB5E22"/>
    <w:rsid w:val="00EE60B6"/>
    <w:rsid w:val="00EE7653"/>
    <w:rsid w:val="00EF5C03"/>
    <w:rsid w:val="00EF7411"/>
    <w:rsid w:val="00F028F4"/>
    <w:rsid w:val="00F07E1B"/>
    <w:rsid w:val="00F20EAB"/>
    <w:rsid w:val="00F34888"/>
    <w:rsid w:val="00F60290"/>
    <w:rsid w:val="00F66261"/>
    <w:rsid w:val="00FC0D4C"/>
    <w:rsid w:val="00FC28F7"/>
    <w:rsid w:val="00FD301F"/>
    <w:rsid w:val="00FD7A85"/>
    <w:rsid w:val="00FE1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0DB9"/>
  <w15:docId w15:val="{D87877E7-1B17-49C8-A3E2-10FD1CA3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771"/>
    <w:pPr>
      <w:spacing w:line="256" w:lineRule="auto"/>
    </w:pPr>
    <w:rPr>
      <w:rFonts w:eastAsiaTheme="minorEastAsia"/>
      <w:kern w:val="0"/>
      <w:lang w:eastAsia="lt-LT"/>
      <w14:ligatures w14:val="none"/>
    </w:rPr>
  </w:style>
  <w:style w:type="paragraph" w:styleId="Antrat2">
    <w:name w:val="heading 2"/>
    <w:basedOn w:val="prastasis"/>
    <w:next w:val="prastasis"/>
    <w:link w:val="Antrat2Diagrama"/>
    <w:uiPriority w:val="9"/>
    <w:semiHidden/>
    <w:unhideWhenUsed/>
    <w:qFormat/>
    <w:rsid w:val="00A656F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127771"/>
    <w:rPr>
      <w:rFonts w:eastAsiaTheme="minorEastAsia" w:cs="Calibri"/>
      <w:kern w:val="0"/>
      <w:lang w:eastAsia="lt-LT"/>
      <w14:ligatures w14:val="none"/>
    </w:rPr>
  </w:style>
  <w:style w:type="paragraph" w:styleId="Sraopastraipa">
    <w:name w:val="List Paragraph"/>
    <w:basedOn w:val="prastasis"/>
    <w:link w:val="SraopastraipaDiagrama"/>
    <w:uiPriority w:val="34"/>
    <w:qFormat/>
    <w:rsid w:val="00127771"/>
    <w:pPr>
      <w:ind w:left="720"/>
      <w:contextualSpacing/>
    </w:pPr>
    <w:rPr>
      <w:rFonts w:cs="Calibri"/>
    </w:rPr>
  </w:style>
  <w:style w:type="paragraph" w:customStyle="1" w:styleId="Default">
    <w:name w:val="Default"/>
    <w:rsid w:val="0012777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uiPriority w:val="99"/>
    <w:unhideWhenUsed/>
    <w:rsid w:val="00BE0C1A"/>
    <w:rPr>
      <w:color w:val="0000FF"/>
      <w:u w:val="single"/>
    </w:rPr>
  </w:style>
  <w:style w:type="paragraph" w:styleId="Antrats">
    <w:name w:val="header"/>
    <w:basedOn w:val="prastasis"/>
    <w:link w:val="AntratsDiagrama"/>
    <w:uiPriority w:val="99"/>
    <w:unhideWhenUsed/>
    <w:rsid w:val="00B458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458E5"/>
    <w:rPr>
      <w:rFonts w:eastAsiaTheme="minorEastAsia"/>
      <w:kern w:val="0"/>
      <w:lang w:eastAsia="lt-LT"/>
      <w14:ligatures w14:val="none"/>
    </w:rPr>
  </w:style>
  <w:style w:type="paragraph" w:styleId="Porat">
    <w:name w:val="footer"/>
    <w:basedOn w:val="prastasis"/>
    <w:link w:val="PoratDiagrama"/>
    <w:uiPriority w:val="99"/>
    <w:unhideWhenUsed/>
    <w:rsid w:val="00B458E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458E5"/>
    <w:rPr>
      <w:rFonts w:eastAsiaTheme="minorEastAsia"/>
      <w:kern w:val="0"/>
      <w:lang w:eastAsia="lt-LT"/>
      <w14:ligatures w14:val="none"/>
    </w:rPr>
  </w:style>
  <w:style w:type="character" w:styleId="Perirtashipersaitas">
    <w:name w:val="FollowedHyperlink"/>
    <w:basedOn w:val="Numatytasispastraiposriftas"/>
    <w:uiPriority w:val="99"/>
    <w:semiHidden/>
    <w:unhideWhenUsed/>
    <w:rsid w:val="00901808"/>
    <w:rPr>
      <w:color w:val="954F72" w:themeColor="followedHyperlink"/>
      <w:u w:val="single"/>
    </w:rPr>
  </w:style>
  <w:style w:type="character" w:customStyle="1" w:styleId="Style3">
    <w:name w:val="Style3"/>
    <w:uiPriority w:val="99"/>
    <w:rsid w:val="005813D3"/>
    <w:rPr>
      <w:rFonts w:ascii="Times New Roman" w:hAnsi="Times New Roman"/>
      <w:sz w:val="24"/>
    </w:rPr>
  </w:style>
  <w:style w:type="character" w:customStyle="1" w:styleId="Antrat2Diagrama">
    <w:name w:val="Antraštė 2 Diagrama"/>
    <w:basedOn w:val="Numatytasispastraiposriftas"/>
    <w:link w:val="Antrat2"/>
    <w:uiPriority w:val="9"/>
    <w:semiHidden/>
    <w:rsid w:val="00A656F5"/>
    <w:rPr>
      <w:rFonts w:asciiTheme="majorHAnsi" w:eastAsiaTheme="majorEastAsia" w:hAnsiTheme="majorHAnsi" w:cstheme="majorBidi"/>
      <w:color w:val="2F5496" w:themeColor="accent1" w:themeShade="BF"/>
      <w:sz w:val="32"/>
      <w:szCs w:val="32"/>
    </w:rPr>
  </w:style>
  <w:style w:type="paragraph" w:styleId="Pataisymai">
    <w:name w:val="Revision"/>
    <w:hidden/>
    <w:uiPriority w:val="99"/>
    <w:semiHidden/>
    <w:rsid w:val="00DC0F35"/>
    <w:pPr>
      <w:spacing w:after="0" w:line="240" w:lineRule="auto"/>
    </w:pPr>
    <w:rPr>
      <w:rFonts w:eastAsiaTheme="minorEastAsia"/>
      <w:kern w:val="0"/>
      <w:lang w:eastAsia="lt-LT"/>
      <w14:ligatures w14:val="none"/>
    </w:rPr>
  </w:style>
  <w:style w:type="character" w:styleId="Komentaronuoroda">
    <w:name w:val="annotation reference"/>
    <w:basedOn w:val="Numatytasispastraiposriftas"/>
    <w:uiPriority w:val="99"/>
    <w:semiHidden/>
    <w:unhideWhenUsed/>
    <w:rsid w:val="0096492B"/>
    <w:rPr>
      <w:sz w:val="16"/>
      <w:szCs w:val="16"/>
    </w:rPr>
  </w:style>
  <w:style w:type="paragraph" w:styleId="Komentarotekstas">
    <w:name w:val="annotation text"/>
    <w:basedOn w:val="prastasis"/>
    <w:link w:val="KomentarotekstasDiagrama"/>
    <w:uiPriority w:val="99"/>
    <w:unhideWhenUsed/>
    <w:rsid w:val="009649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6492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6492B"/>
    <w:rPr>
      <w:b/>
      <w:bCs/>
    </w:rPr>
  </w:style>
  <w:style w:type="character" w:customStyle="1" w:styleId="KomentarotemaDiagrama">
    <w:name w:val="Komentaro tema Diagrama"/>
    <w:basedOn w:val="KomentarotekstasDiagrama"/>
    <w:link w:val="Komentarotema"/>
    <w:uiPriority w:val="99"/>
    <w:semiHidden/>
    <w:rsid w:val="0096492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64049">
      <w:bodyDiv w:val="1"/>
      <w:marLeft w:val="0"/>
      <w:marRight w:val="0"/>
      <w:marTop w:val="0"/>
      <w:marBottom w:val="0"/>
      <w:divBdr>
        <w:top w:val="none" w:sz="0" w:space="0" w:color="auto"/>
        <w:left w:val="none" w:sz="0" w:space="0" w:color="auto"/>
        <w:bottom w:val="none" w:sz="0" w:space="0" w:color="auto"/>
        <w:right w:val="none" w:sz="0" w:space="0" w:color="auto"/>
      </w:divBdr>
    </w:div>
    <w:div w:id="711728578">
      <w:bodyDiv w:val="1"/>
      <w:marLeft w:val="0"/>
      <w:marRight w:val="0"/>
      <w:marTop w:val="0"/>
      <w:marBottom w:val="0"/>
      <w:divBdr>
        <w:top w:val="none" w:sz="0" w:space="0" w:color="auto"/>
        <w:left w:val="none" w:sz="0" w:space="0" w:color="auto"/>
        <w:bottom w:val="none" w:sz="0" w:space="0" w:color="auto"/>
        <w:right w:val="none" w:sz="0" w:space="0" w:color="auto"/>
      </w:divBdr>
    </w:div>
    <w:div w:id="806552240">
      <w:bodyDiv w:val="1"/>
      <w:marLeft w:val="0"/>
      <w:marRight w:val="0"/>
      <w:marTop w:val="0"/>
      <w:marBottom w:val="0"/>
      <w:divBdr>
        <w:top w:val="none" w:sz="0" w:space="0" w:color="auto"/>
        <w:left w:val="none" w:sz="0" w:space="0" w:color="auto"/>
        <w:bottom w:val="none" w:sz="0" w:space="0" w:color="auto"/>
        <w:right w:val="none" w:sz="0" w:space="0" w:color="auto"/>
      </w:divBdr>
    </w:div>
    <w:div w:id="837304813">
      <w:bodyDiv w:val="1"/>
      <w:marLeft w:val="0"/>
      <w:marRight w:val="0"/>
      <w:marTop w:val="0"/>
      <w:marBottom w:val="0"/>
      <w:divBdr>
        <w:top w:val="none" w:sz="0" w:space="0" w:color="auto"/>
        <w:left w:val="none" w:sz="0" w:space="0" w:color="auto"/>
        <w:bottom w:val="none" w:sz="0" w:space="0" w:color="auto"/>
        <w:right w:val="none" w:sz="0" w:space="0" w:color="auto"/>
      </w:divBdr>
    </w:div>
    <w:div w:id="965235407">
      <w:bodyDiv w:val="1"/>
      <w:marLeft w:val="0"/>
      <w:marRight w:val="0"/>
      <w:marTop w:val="0"/>
      <w:marBottom w:val="0"/>
      <w:divBdr>
        <w:top w:val="none" w:sz="0" w:space="0" w:color="auto"/>
        <w:left w:val="none" w:sz="0" w:space="0" w:color="auto"/>
        <w:bottom w:val="none" w:sz="0" w:space="0" w:color="auto"/>
        <w:right w:val="none" w:sz="0" w:space="0" w:color="auto"/>
      </w:divBdr>
    </w:div>
    <w:div w:id="1022391492">
      <w:bodyDiv w:val="1"/>
      <w:marLeft w:val="0"/>
      <w:marRight w:val="0"/>
      <w:marTop w:val="0"/>
      <w:marBottom w:val="0"/>
      <w:divBdr>
        <w:top w:val="none" w:sz="0" w:space="0" w:color="auto"/>
        <w:left w:val="none" w:sz="0" w:space="0" w:color="auto"/>
        <w:bottom w:val="none" w:sz="0" w:space="0" w:color="auto"/>
        <w:right w:val="none" w:sz="0" w:space="0" w:color="auto"/>
      </w:divBdr>
    </w:div>
    <w:div w:id="1309700656">
      <w:bodyDiv w:val="1"/>
      <w:marLeft w:val="0"/>
      <w:marRight w:val="0"/>
      <w:marTop w:val="0"/>
      <w:marBottom w:val="0"/>
      <w:divBdr>
        <w:top w:val="none" w:sz="0" w:space="0" w:color="auto"/>
        <w:left w:val="none" w:sz="0" w:space="0" w:color="auto"/>
        <w:bottom w:val="none" w:sz="0" w:space="0" w:color="auto"/>
        <w:right w:val="none" w:sz="0" w:space="0" w:color="auto"/>
      </w:divBdr>
    </w:div>
    <w:div w:id="1620259664">
      <w:bodyDiv w:val="1"/>
      <w:marLeft w:val="0"/>
      <w:marRight w:val="0"/>
      <w:marTop w:val="0"/>
      <w:marBottom w:val="0"/>
      <w:divBdr>
        <w:top w:val="none" w:sz="0" w:space="0" w:color="auto"/>
        <w:left w:val="none" w:sz="0" w:space="0" w:color="auto"/>
        <w:bottom w:val="none" w:sz="0" w:space="0" w:color="auto"/>
        <w:right w:val="none" w:sz="0" w:space="0" w:color="auto"/>
      </w:divBdr>
    </w:div>
    <w:div w:id="1829665016">
      <w:bodyDiv w:val="1"/>
      <w:marLeft w:val="0"/>
      <w:marRight w:val="0"/>
      <w:marTop w:val="0"/>
      <w:marBottom w:val="0"/>
      <w:divBdr>
        <w:top w:val="none" w:sz="0" w:space="0" w:color="auto"/>
        <w:left w:val="none" w:sz="0" w:space="0" w:color="auto"/>
        <w:bottom w:val="none" w:sz="0" w:space="0" w:color="auto"/>
        <w:right w:val="none" w:sz="0" w:space="0" w:color="auto"/>
      </w:divBdr>
    </w:div>
    <w:div w:id="199147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5F394-CA87-4D20-BDB8-D905DD88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4170</Words>
  <Characters>2377</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Keliačienė</dc:creator>
  <cp:keywords/>
  <dc:description/>
  <cp:lastModifiedBy>Diana Brazdžiunienė</cp:lastModifiedBy>
  <cp:revision>2</cp:revision>
  <dcterms:created xsi:type="dcterms:W3CDTF">2026-01-09T08:58:00Z</dcterms:created>
  <dcterms:modified xsi:type="dcterms:W3CDTF">2026-01-09T08:58:00Z</dcterms:modified>
</cp:coreProperties>
</file>