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FDA07" w14:textId="7599CDFB" w:rsidR="00EC2E74" w:rsidRPr="009E706C" w:rsidRDefault="00EC2E74" w:rsidP="00EC2E74">
      <w:pPr>
        <w:jc w:val="center"/>
        <w:rPr>
          <w:sz w:val="24"/>
          <w:szCs w:val="24"/>
        </w:rPr>
      </w:pPr>
      <w:r w:rsidRPr="009E706C">
        <w:rPr>
          <w:noProof/>
          <w:sz w:val="24"/>
          <w:lang w:eastAsia="lt-LT"/>
        </w:rPr>
        <w:drawing>
          <wp:inline distT="0" distB="0" distL="0" distR="0" wp14:anchorId="7DDD7EA1" wp14:editId="2ABB7C3C">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36C1BFA" w14:textId="77777777" w:rsidR="00EC2E74" w:rsidRPr="009E706C" w:rsidRDefault="00EC2E74" w:rsidP="00EC2E74">
      <w:pPr>
        <w:jc w:val="center"/>
        <w:rPr>
          <w:sz w:val="24"/>
          <w:szCs w:val="24"/>
        </w:rPr>
      </w:pPr>
    </w:p>
    <w:p w14:paraId="757A3310" w14:textId="77777777" w:rsidR="00EC2E74" w:rsidRPr="009E706C" w:rsidRDefault="00EC2E74" w:rsidP="00EC2E74">
      <w:pPr>
        <w:jc w:val="center"/>
        <w:rPr>
          <w:b/>
          <w:sz w:val="28"/>
        </w:rPr>
      </w:pPr>
      <w:r w:rsidRPr="009E706C">
        <w:rPr>
          <w:b/>
          <w:sz w:val="28"/>
        </w:rPr>
        <w:t>PANEVĖŽIO MIESTO SAVIVALDYBĖS TARYBA</w:t>
      </w:r>
    </w:p>
    <w:p w14:paraId="6C05E692" w14:textId="77777777" w:rsidR="00EC2E74" w:rsidRPr="009E706C" w:rsidRDefault="00EC2E74" w:rsidP="00EC2E74">
      <w:pPr>
        <w:jc w:val="center"/>
        <w:rPr>
          <w:b/>
          <w:sz w:val="28"/>
        </w:rPr>
      </w:pPr>
    </w:p>
    <w:p w14:paraId="396B4F53" w14:textId="77777777" w:rsidR="00EC2E74" w:rsidRPr="009E706C" w:rsidRDefault="00EC2E74" w:rsidP="00EC2E74">
      <w:pPr>
        <w:jc w:val="center"/>
        <w:rPr>
          <w:b/>
          <w:sz w:val="28"/>
        </w:rPr>
      </w:pPr>
    </w:p>
    <w:p w14:paraId="64CEE65C" w14:textId="77777777" w:rsidR="00EC2E74" w:rsidRPr="009E706C" w:rsidRDefault="00EC2E74" w:rsidP="00EC2E74">
      <w:pPr>
        <w:keepNext/>
        <w:jc w:val="center"/>
        <w:outlineLvl w:val="1"/>
        <w:rPr>
          <w:b/>
          <w:sz w:val="24"/>
        </w:rPr>
      </w:pPr>
      <w:r w:rsidRPr="009E706C">
        <w:rPr>
          <w:b/>
          <w:sz w:val="24"/>
        </w:rPr>
        <w:t>SPRENDIMAS</w:t>
      </w:r>
    </w:p>
    <w:p w14:paraId="70685500" w14:textId="77777777" w:rsidR="00EC2E74" w:rsidRPr="009E706C" w:rsidRDefault="00EC2E74" w:rsidP="00EC2E74">
      <w:pPr>
        <w:jc w:val="center"/>
        <w:rPr>
          <w:b/>
          <w:sz w:val="24"/>
        </w:rPr>
      </w:pPr>
      <w:r w:rsidRPr="009E706C">
        <w:rPr>
          <w:b/>
          <w:sz w:val="24"/>
        </w:rPr>
        <w:t>DĖL SAVIVALDYBĖS TARYBOS 2020 M. RUGPJŪČIO 27 D. SPRENDIMO NR. 1-229 „DĖL PANEVĖŽIO MIESTO KULTŪROS IR MENO PROJEKTŲ KOFINANSAVIMO NUOSTATŲ PATVIRTINIMO“ PAKEITIMO</w:t>
      </w:r>
    </w:p>
    <w:p w14:paraId="6D91CB52" w14:textId="77777777" w:rsidR="00EC2E74" w:rsidRPr="009E706C" w:rsidRDefault="00EC2E74" w:rsidP="00EC2E74">
      <w:pPr>
        <w:jc w:val="center"/>
        <w:rPr>
          <w:sz w:val="24"/>
        </w:rPr>
      </w:pPr>
    </w:p>
    <w:bookmarkStart w:id="0" w:name="Pavadinimas"/>
    <w:bookmarkStart w:id="1" w:name="Nr"/>
    <w:p w14:paraId="34346886" w14:textId="77777777" w:rsidR="00377AB7" w:rsidRPr="009E706C" w:rsidRDefault="00377AB7" w:rsidP="000B3CA0">
      <w:pPr>
        <w:jc w:val="center"/>
        <w:rPr>
          <w:sz w:val="24"/>
          <w:szCs w:val="24"/>
        </w:rPr>
      </w:pPr>
      <w:r w:rsidRPr="009E706C">
        <w:rPr>
          <w:rStyle w:val="Style3"/>
        </w:rPr>
        <w:fldChar w:fldCharType="begin">
          <w:ffData>
            <w:name w:val="registravimoDataIlga"/>
            <w:enabled/>
            <w:calcOnExit w:val="0"/>
            <w:textInput/>
          </w:ffData>
        </w:fldChar>
      </w:r>
      <w:bookmarkStart w:id="2" w:name="registravimoDataIlga"/>
      <w:r w:rsidRPr="009E706C">
        <w:rPr>
          <w:rStyle w:val="Style3"/>
          <w:szCs w:val="24"/>
        </w:rPr>
        <w:instrText xml:space="preserve"> FORMTEXT </w:instrText>
      </w:r>
      <w:r w:rsidRPr="009E706C">
        <w:rPr>
          <w:rStyle w:val="Style3"/>
        </w:rPr>
      </w:r>
      <w:r w:rsidRPr="009E706C">
        <w:rPr>
          <w:rStyle w:val="Style3"/>
        </w:rPr>
        <w:fldChar w:fldCharType="separate"/>
      </w:r>
      <w:r w:rsidRPr="009E706C">
        <w:rPr>
          <w:rStyle w:val="Style3"/>
          <w:noProof/>
          <w:szCs w:val="24"/>
        </w:rPr>
        <w:t>2026 m. sausio 13 d.</w:t>
      </w:r>
      <w:r w:rsidRPr="009E706C">
        <w:rPr>
          <w:sz w:val="24"/>
          <w:szCs w:val="24"/>
        </w:rPr>
        <w:fldChar w:fldCharType="end"/>
      </w:r>
      <w:bookmarkEnd w:id="2"/>
      <w:r w:rsidRPr="009E706C">
        <w:rPr>
          <w:sz w:val="24"/>
          <w:szCs w:val="24"/>
        </w:rPr>
        <w:t xml:space="preserve"> Nr. </w:t>
      </w:r>
      <w:r w:rsidRPr="009E706C">
        <w:rPr>
          <w:sz w:val="24"/>
          <w:szCs w:val="24"/>
        </w:rPr>
        <w:fldChar w:fldCharType="begin">
          <w:ffData>
            <w:name w:val="registravimoNr"/>
            <w:enabled/>
            <w:calcOnExit w:val="0"/>
            <w:textInput/>
          </w:ffData>
        </w:fldChar>
      </w:r>
      <w:bookmarkStart w:id="3" w:name="registravimoNr"/>
      <w:r w:rsidRPr="009E706C">
        <w:rPr>
          <w:sz w:val="24"/>
          <w:szCs w:val="24"/>
        </w:rPr>
        <w:instrText xml:space="preserve"> FORMTEXT </w:instrText>
      </w:r>
      <w:r w:rsidRPr="009E706C">
        <w:rPr>
          <w:sz w:val="24"/>
          <w:szCs w:val="24"/>
        </w:rPr>
      </w:r>
      <w:r w:rsidRPr="009E706C">
        <w:rPr>
          <w:sz w:val="24"/>
          <w:szCs w:val="24"/>
        </w:rPr>
        <w:fldChar w:fldCharType="separate"/>
      </w:r>
      <w:r w:rsidRPr="009E706C">
        <w:rPr>
          <w:noProof/>
          <w:sz w:val="24"/>
          <w:szCs w:val="24"/>
        </w:rPr>
        <w:t>TSP-19</w:t>
      </w:r>
      <w:r w:rsidRPr="009E706C">
        <w:rPr>
          <w:sz w:val="24"/>
          <w:szCs w:val="24"/>
        </w:rPr>
        <w:fldChar w:fldCharType="end"/>
      </w:r>
      <w:bookmarkEnd w:id="3"/>
    </w:p>
    <w:p w14:paraId="599AA103" w14:textId="77777777" w:rsidR="00377AB7" w:rsidRPr="009E706C" w:rsidRDefault="00377AB7" w:rsidP="000B3CA0">
      <w:pPr>
        <w:keepNext/>
        <w:jc w:val="center"/>
        <w:outlineLvl w:val="2"/>
        <w:rPr>
          <w:b/>
          <w:sz w:val="24"/>
          <w:szCs w:val="24"/>
        </w:rPr>
      </w:pPr>
      <w:r w:rsidRPr="009E706C">
        <w:rPr>
          <w:sz w:val="24"/>
          <w:szCs w:val="24"/>
        </w:rPr>
        <w:t>Panevėžys</w:t>
      </w:r>
    </w:p>
    <w:p w14:paraId="1C1FE31B" w14:textId="77777777" w:rsidR="00377AB7" w:rsidRPr="009E706C" w:rsidRDefault="00377AB7" w:rsidP="000B3CA0">
      <w:pPr>
        <w:jc w:val="center"/>
        <w:rPr>
          <w:b/>
          <w:sz w:val="28"/>
          <w:szCs w:val="28"/>
        </w:rPr>
      </w:pPr>
    </w:p>
    <w:p w14:paraId="62D8088C" w14:textId="77777777" w:rsidR="00377AB7" w:rsidRPr="009E706C" w:rsidRDefault="00377AB7" w:rsidP="000B3CA0">
      <w:pPr>
        <w:jc w:val="center"/>
        <w:rPr>
          <w:b/>
          <w:sz w:val="28"/>
          <w:szCs w:val="28"/>
        </w:rPr>
      </w:pPr>
    </w:p>
    <w:p w14:paraId="296C790A" w14:textId="77777777" w:rsidR="00EC2E74" w:rsidRPr="009E706C" w:rsidRDefault="00EC2E74" w:rsidP="00377AB7">
      <w:pPr>
        <w:spacing w:line="360" w:lineRule="auto"/>
        <w:ind w:firstLine="851"/>
        <w:jc w:val="both"/>
        <w:rPr>
          <w:sz w:val="24"/>
          <w:szCs w:val="24"/>
        </w:rPr>
      </w:pPr>
      <w:r w:rsidRPr="009E706C">
        <w:rPr>
          <w:sz w:val="24"/>
          <w:szCs w:val="24"/>
        </w:rPr>
        <w:t>Vadovaudamasi Lietuvos Respublikos vietos savivaldos įstatymo 6 straipsnio 13 punktu ir Lietuvos Respublikos biudžeto sandaros įstatymo 3 straipsnio 2 dalimi, 4 straipsnio 3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416C337F" w14:textId="77777777" w:rsidR="00EC2E74" w:rsidRPr="009E706C" w:rsidRDefault="00EC2E74" w:rsidP="00EC2E74">
      <w:pPr>
        <w:pStyle w:val="Sraopastraipa"/>
        <w:numPr>
          <w:ilvl w:val="0"/>
          <w:numId w:val="17"/>
        </w:numPr>
        <w:tabs>
          <w:tab w:val="left" w:pos="1134"/>
        </w:tabs>
        <w:spacing w:line="360" w:lineRule="auto"/>
        <w:ind w:left="0" w:firstLine="851"/>
        <w:jc w:val="both"/>
        <w:rPr>
          <w:sz w:val="24"/>
          <w:shd w:val="clear" w:color="auto" w:fill="FFFFFF"/>
        </w:rPr>
      </w:pPr>
      <w:r w:rsidRPr="009E706C">
        <w:rPr>
          <w:sz w:val="24"/>
          <w:shd w:val="clear" w:color="auto" w:fill="FFFFFF"/>
        </w:rPr>
        <w:t>Pakeisti Panevėžio miesto kultūros ir meno projektų kofinansavimo nuostatus, patvirtintus Panevėžio miesto savivaldybės tarybos 2020 m. rugpjūčio 27 d. sprendimu Nr. 1-229 „Dėl Panevėžio miesto kultūros ir meno projektų kofinansavimo nuostatų patvirtinimo“, ir juos išdėstyti nauja redakcija (pridedama).</w:t>
      </w:r>
    </w:p>
    <w:bookmarkEnd w:id="0"/>
    <w:bookmarkEnd w:id="1"/>
    <w:p w14:paraId="6F00782F" w14:textId="77777777" w:rsidR="00EC2E74" w:rsidRPr="009E706C" w:rsidRDefault="00EC2E74" w:rsidP="00EC2E74">
      <w:pPr>
        <w:pStyle w:val="Sraopastraipa"/>
        <w:numPr>
          <w:ilvl w:val="0"/>
          <w:numId w:val="17"/>
        </w:numPr>
        <w:tabs>
          <w:tab w:val="left" w:pos="1134"/>
        </w:tabs>
        <w:spacing w:line="360" w:lineRule="auto"/>
        <w:ind w:left="0" w:firstLine="851"/>
        <w:jc w:val="both"/>
        <w:rPr>
          <w:sz w:val="24"/>
          <w:szCs w:val="24"/>
          <w:lang w:eastAsia="lt-LT"/>
        </w:rPr>
      </w:pPr>
      <w:r w:rsidRPr="009E706C">
        <w:rPr>
          <w:sz w:val="24"/>
          <w:szCs w:val="24"/>
          <w:lang w:eastAsia="lt-LT"/>
        </w:rPr>
        <w:t xml:space="preserve">Nustatyti, kad sprendimas: </w:t>
      </w:r>
    </w:p>
    <w:p w14:paraId="000F963E" w14:textId="77777777" w:rsidR="00EC2E74" w:rsidRPr="009E706C" w:rsidRDefault="00EC2E74" w:rsidP="00EC2E74">
      <w:pPr>
        <w:pStyle w:val="Sraopastraipa"/>
        <w:numPr>
          <w:ilvl w:val="1"/>
          <w:numId w:val="17"/>
        </w:numPr>
        <w:spacing w:line="360" w:lineRule="auto"/>
        <w:ind w:left="0" w:firstLine="851"/>
        <w:jc w:val="both"/>
        <w:rPr>
          <w:sz w:val="24"/>
          <w:szCs w:val="24"/>
          <w:lang w:eastAsia="lt-LT"/>
        </w:rPr>
      </w:pPr>
      <w:r w:rsidRPr="009E706C">
        <w:rPr>
          <w:sz w:val="24"/>
          <w:szCs w:val="24"/>
          <w:lang w:eastAsia="lt-LT"/>
        </w:rPr>
        <w:t>skelbiamas Teisės aktų registre ir Panevėžio miesto savivaldybės interneto svetainėje;</w:t>
      </w:r>
    </w:p>
    <w:p w14:paraId="7103830A" w14:textId="77777777" w:rsidR="00EC2E74" w:rsidRPr="009E706C" w:rsidRDefault="00EC2E74" w:rsidP="00EC2E74">
      <w:pPr>
        <w:pStyle w:val="Sraopastraipa"/>
        <w:numPr>
          <w:ilvl w:val="1"/>
          <w:numId w:val="17"/>
        </w:numPr>
        <w:spacing w:line="360" w:lineRule="auto"/>
        <w:ind w:left="0" w:firstLine="851"/>
        <w:jc w:val="both"/>
        <w:rPr>
          <w:sz w:val="24"/>
          <w:szCs w:val="24"/>
          <w:lang w:eastAsia="lt-LT"/>
        </w:rPr>
      </w:pPr>
      <w:r w:rsidRPr="009E706C">
        <w:rPr>
          <w:sz w:val="24"/>
          <w:szCs w:val="24"/>
          <w:lang w:eastAsia="lt-LT"/>
        </w:rPr>
        <w:t xml:space="preserve">įsigalioja kitą dieną po oficialaus paskelbimo Teisės aktų registre. </w:t>
      </w:r>
    </w:p>
    <w:p w14:paraId="2EC71185" w14:textId="77777777" w:rsidR="00EC2E74" w:rsidRPr="009E706C" w:rsidRDefault="00EC2E74" w:rsidP="00EC2E74">
      <w:pPr>
        <w:tabs>
          <w:tab w:val="left" w:pos="6974"/>
        </w:tabs>
        <w:jc w:val="both"/>
        <w:rPr>
          <w:sz w:val="24"/>
          <w:szCs w:val="24"/>
          <w:highlight w:val="yellow"/>
        </w:rPr>
      </w:pPr>
    </w:p>
    <w:p w14:paraId="25F7D863" w14:textId="77777777" w:rsidR="00EC2E74" w:rsidRPr="009E706C" w:rsidRDefault="00EC2E74" w:rsidP="00EC2E74">
      <w:pPr>
        <w:tabs>
          <w:tab w:val="left" w:pos="6974"/>
        </w:tabs>
        <w:jc w:val="both"/>
        <w:rPr>
          <w:sz w:val="24"/>
          <w:szCs w:val="24"/>
          <w:highlight w:val="yellow"/>
        </w:rPr>
      </w:pPr>
    </w:p>
    <w:p w14:paraId="303502DE" w14:textId="49C8C556" w:rsidR="00EC2E74" w:rsidRPr="009E706C" w:rsidRDefault="00221EDB" w:rsidP="00EC2E74">
      <w:pPr>
        <w:spacing w:after="160" w:line="256" w:lineRule="auto"/>
        <w:rPr>
          <w:sz w:val="24"/>
          <w:szCs w:val="24"/>
        </w:rPr>
      </w:pPr>
      <w:r w:rsidRPr="009E706C">
        <w:rPr>
          <w:sz w:val="24"/>
          <w:szCs w:val="24"/>
        </w:rPr>
        <w:t>Savivaldybės merė</w:t>
      </w:r>
      <w:r w:rsidR="00EC2E74" w:rsidRPr="009E706C">
        <w:rPr>
          <w:sz w:val="24"/>
          <w:szCs w:val="24"/>
        </w:rPr>
        <w:tab/>
      </w:r>
      <w:r w:rsidR="00EC2E74" w:rsidRPr="009E706C">
        <w:rPr>
          <w:sz w:val="24"/>
          <w:szCs w:val="24"/>
        </w:rPr>
        <w:tab/>
      </w:r>
      <w:r w:rsidRPr="009E706C">
        <w:rPr>
          <w:sz w:val="24"/>
          <w:szCs w:val="24"/>
        </w:rPr>
        <w:tab/>
      </w:r>
      <w:r w:rsidRPr="009E706C">
        <w:rPr>
          <w:sz w:val="24"/>
          <w:szCs w:val="24"/>
        </w:rPr>
        <w:tab/>
        <w:t xml:space="preserve">Loreta </w:t>
      </w:r>
      <w:r w:rsidR="00722CB9" w:rsidRPr="009E706C">
        <w:rPr>
          <w:sz w:val="24"/>
          <w:szCs w:val="24"/>
        </w:rPr>
        <w:t>Masiliūnienė</w:t>
      </w:r>
      <w:r w:rsidR="00EC2E74" w:rsidRPr="009E706C">
        <w:rPr>
          <w:sz w:val="24"/>
          <w:szCs w:val="24"/>
        </w:rPr>
        <w:br w:type="page"/>
      </w:r>
    </w:p>
    <w:p w14:paraId="7CBBBB43" w14:textId="77777777" w:rsidR="00EC2E74" w:rsidRPr="009E706C" w:rsidRDefault="00EC2E74" w:rsidP="00EC2E74">
      <w:pPr>
        <w:tabs>
          <w:tab w:val="left" w:pos="900"/>
        </w:tabs>
        <w:ind w:left="5103"/>
        <w:jc w:val="both"/>
        <w:rPr>
          <w:sz w:val="24"/>
          <w:szCs w:val="24"/>
        </w:rPr>
      </w:pPr>
      <w:r w:rsidRPr="009E706C">
        <w:rPr>
          <w:sz w:val="24"/>
          <w:szCs w:val="24"/>
        </w:rPr>
        <w:lastRenderedPageBreak/>
        <w:t>PATVIRTINTA</w:t>
      </w:r>
    </w:p>
    <w:p w14:paraId="490BF785" w14:textId="77777777" w:rsidR="00EC2E74" w:rsidRPr="009E706C" w:rsidRDefault="00EC2E74" w:rsidP="00EC2E74">
      <w:pPr>
        <w:tabs>
          <w:tab w:val="left" w:pos="900"/>
        </w:tabs>
        <w:ind w:left="5103"/>
        <w:jc w:val="both"/>
        <w:rPr>
          <w:sz w:val="24"/>
          <w:szCs w:val="24"/>
        </w:rPr>
      </w:pPr>
      <w:r w:rsidRPr="009E706C">
        <w:rPr>
          <w:sz w:val="24"/>
          <w:szCs w:val="24"/>
        </w:rPr>
        <w:t>Panevėžio miesto savivaldybės tarybos</w:t>
      </w:r>
    </w:p>
    <w:p w14:paraId="6B237EA8" w14:textId="77777777" w:rsidR="00EC2E74" w:rsidRPr="009E706C" w:rsidRDefault="00EC2E74" w:rsidP="00EC2E74">
      <w:pPr>
        <w:tabs>
          <w:tab w:val="left" w:pos="900"/>
        </w:tabs>
        <w:ind w:left="5103"/>
        <w:jc w:val="both"/>
        <w:rPr>
          <w:sz w:val="24"/>
          <w:szCs w:val="24"/>
        </w:rPr>
      </w:pPr>
      <w:r w:rsidRPr="009E706C">
        <w:rPr>
          <w:sz w:val="24"/>
          <w:szCs w:val="24"/>
        </w:rPr>
        <w:t>2020 m. rugpjūčio 27 d. sprendimu Nr. 1-229</w:t>
      </w:r>
    </w:p>
    <w:p w14:paraId="4BBEEEF6" w14:textId="77777777" w:rsidR="00EC2E74" w:rsidRPr="009E706C" w:rsidRDefault="00EC2E74" w:rsidP="00EC2E74">
      <w:pPr>
        <w:tabs>
          <w:tab w:val="left" w:pos="900"/>
        </w:tabs>
        <w:ind w:left="5103"/>
        <w:jc w:val="both"/>
        <w:rPr>
          <w:sz w:val="24"/>
          <w:szCs w:val="24"/>
        </w:rPr>
      </w:pPr>
      <w:r w:rsidRPr="009E706C">
        <w:rPr>
          <w:sz w:val="24"/>
          <w:szCs w:val="24"/>
        </w:rPr>
        <w:t>(Panevėžio miesto savivaldybės tarybos</w:t>
      </w:r>
    </w:p>
    <w:p w14:paraId="76E23DFD" w14:textId="269A0A48" w:rsidR="00EC2E74" w:rsidRPr="009E706C" w:rsidRDefault="008D6224" w:rsidP="00EC2E74">
      <w:pPr>
        <w:tabs>
          <w:tab w:val="left" w:pos="900"/>
        </w:tabs>
        <w:ind w:left="5103"/>
        <w:jc w:val="both"/>
        <w:rPr>
          <w:sz w:val="24"/>
          <w:szCs w:val="24"/>
        </w:rPr>
      </w:pPr>
      <w:r w:rsidRPr="009E706C">
        <w:rPr>
          <w:sz w:val="24"/>
          <w:szCs w:val="24"/>
        </w:rPr>
        <w:t xml:space="preserve">                                       </w:t>
      </w:r>
      <w:r w:rsidR="00215E49" w:rsidRPr="009E706C">
        <w:rPr>
          <w:sz w:val="24"/>
          <w:szCs w:val="24"/>
        </w:rPr>
        <w:t xml:space="preserve"> sprendimo Nr.</w:t>
      </w:r>
    </w:p>
    <w:p w14:paraId="6070FEF5" w14:textId="77777777" w:rsidR="00EC2E74" w:rsidRPr="009E706C" w:rsidRDefault="00EC2E74" w:rsidP="00EC2E74">
      <w:pPr>
        <w:tabs>
          <w:tab w:val="left" w:pos="900"/>
        </w:tabs>
        <w:ind w:left="5103"/>
        <w:jc w:val="both"/>
        <w:rPr>
          <w:sz w:val="24"/>
          <w:szCs w:val="24"/>
        </w:rPr>
      </w:pPr>
      <w:r w:rsidRPr="009E706C">
        <w:rPr>
          <w:sz w:val="24"/>
          <w:szCs w:val="24"/>
        </w:rPr>
        <w:t xml:space="preserve">redakcija) </w:t>
      </w:r>
    </w:p>
    <w:p w14:paraId="7D7B4F04" w14:textId="67465A75" w:rsidR="003029B5" w:rsidRPr="009E706C" w:rsidRDefault="003029B5" w:rsidP="00D259CB">
      <w:pPr>
        <w:jc w:val="center"/>
        <w:rPr>
          <w:sz w:val="24"/>
          <w:szCs w:val="24"/>
        </w:rPr>
      </w:pPr>
    </w:p>
    <w:p w14:paraId="7E934FF3" w14:textId="77777777" w:rsidR="003029B5" w:rsidRPr="009E706C" w:rsidRDefault="003029B5" w:rsidP="00D259CB">
      <w:pPr>
        <w:jc w:val="center"/>
        <w:rPr>
          <w:sz w:val="24"/>
          <w:szCs w:val="24"/>
        </w:rPr>
      </w:pPr>
    </w:p>
    <w:p w14:paraId="57BBD3C9" w14:textId="046B4E43" w:rsidR="00D22313" w:rsidRPr="009E706C" w:rsidRDefault="00D22313" w:rsidP="00D259CB">
      <w:pPr>
        <w:jc w:val="center"/>
        <w:rPr>
          <w:b/>
          <w:sz w:val="24"/>
          <w:szCs w:val="24"/>
        </w:rPr>
      </w:pPr>
      <w:r w:rsidRPr="009E706C">
        <w:rPr>
          <w:b/>
          <w:sz w:val="24"/>
          <w:szCs w:val="24"/>
        </w:rPr>
        <w:t>PANEVĖŽIO MIESTO KULTŪROS IR MENO PROJEKTŲ KOFINANSAVIMO NUOSTATAI</w:t>
      </w:r>
    </w:p>
    <w:p w14:paraId="57BBD3CA" w14:textId="3BA6C9E6" w:rsidR="00D22313" w:rsidRPr="009E706C" w:rsidRDefault="00D22313" w:rsidP="00D259CB">
      <w:pPr>
        <w:jc w:val="center"/>
        <w:rPr>
          <w:b/>
          <w:sz w:val="24"/>
          <w:szCs w:val="24"/>
        </w:rPr>
      </w:pPr>
    </w:p>
    <w:p w14:paraId="57BBD3CB" w14:textId="77777777" w:rsidR="00672C86" w:rsidRPr="009E706C" w:rsidRDefault="00672C86" w:rsidP="00D259CB">
      <w:pPr>
        <w:jc w:val="center"/>
        <w:rPr>
          <w:b/>
          <w:sz w:val="24"/>
          <w:szCs w:val="24"/>
        </w:rPr>
      </w:pPr>
      <w:r w:rsidRPr="009E706C">
        <w:rPr>
          <w:b/>
          <w:sz w:val="24"/>
          <w:szCs w:val="24"/>
        </w:rPr>
        <w:t>I SKYRIUS</w:t>
      </w:r>
    </w:p>
    <w:p w14:paraId="57BBD3CC" w14:textId="77777777" w:rsidR="00D22313" w:rsidRPr="009E706C" w:rsidRDefault="00D22313" w:rsidP="00D259CB">
      <w:pPr>
        <w:jc w:val="center"/>
        <w:rPr>
          <w:b/>
          <w:sz w:val="24"/>
          <w:szCs w:val="24"/>
        </w:rPr>
      </w:pPr>
      <w:r w:rsidRPr="009E706C">
        <w:rPr>
          <w:b/>
          <w:sz w:val="24"/>
          <w:szCs w:val="24"/>
        </w:rPr>
        <w:t>BENDROSIOS NUOSTATOS</w:t>
      </w:r>
    </w:p>
    <w:p w14:paraId="57BBD3CD" w14:textId="77777777" w:rsidR="00D22313" w:rsidRPr="009E706C" w:rsidRDefault="00D22313" w:rsidP="00D259CB">
      <w:pPr>
        <w:jc w:val="center"/>
        <w:rPr>
          <w:sz w:val="24"/>
          <w:szCs w:val="24"/>
        </w:rPr>
      </w:pPr>
    </w:p>
    <w:p w14:paraId="5B38D933" w14:textId="1010FF57" w:rsidR="00675C97" w:rsidRPr="009E706C" w:rsidRDefault="00675C97" w:rsidP="00C4492E">
      <w:pPr>
        <w:pStyle w:val="Sraopastraipa"/>
        <w:ind w:left="0" w:firstLine="851"/>
        <w:jc w:val="both"/>
        <w:rPr>
          <w:sz w:val="24"/>
          <w:szCs w:val="24"/>
        </w:rPr>
      </w:pPr>
      <w:r w:rsidRPr="009E706C">
        <w:rPr>
          <w:sz w:val="24"/>
          <w:szCs w:val="24"/>
        </w:rPr>
        <w:t>1.</w:t>
      </w:r>
      <w:r w:rsidR="00406696" w:rsidRPr="009E706C">
        <w:rPr>
          <w:sz w:val="24"/>
          <w:szCs w:val="24"/>
        </w:rPr>
        <w:t xml:space="preserve"> </w:t>
      </w:r>
      <w:r w:rsidR="006F235E" w:rsidRPr="009E706C">
        <w:rPr>
          <w:sz w:val="24"/>
          <w:szCs w:val="24"/>
        </w:rPr>
        <w:t>Panevėžio miesto kultūros ir meno projektų kofinansavimo nuostatai (toliau – Nuostatai) reglamentuoja Panevėžio miesto savivaldybės biudžeto lėšomis kofinansuojamų kultūros ir meno projektų prašymų dėl kofinansavimo iš Panevėžio miesto savivaldybės biudžeto (toliau – savivaldybės biudžetas) teikimo ir vertinimo tvarką, lėšų skyrimo ir jų panaudojimo tvarką, projektų vykdymo ir atsiskaitymo už skirtas lėšas tvarką.</w:t>
      </w:r>
    </w:p>
    <w:p w14:paraId="0BC0C526" w14:textId="24F6E49A" w:rsidR="00765740" w:rsidRPr="009E706C" w:rsidRDefault="00242D6C" w:rsidP="00765740">
      <w:pPr>
        <w:pStyle w:val="Sraopastraipa"/>
        <w:ind w:left="0" w:firstLine="851"/>
        <w:jc w:val="both"/>
        <w:rPr>
          <w:sz w:val="24"/>
          <w:szCs w:val="24"/>
        </w:rPr>
      </w:pPr>
      <w:r w:rsidRPr="009E706C">
        <w:rPr>
          <w:sz w:val="24"/>
          <w:szCs w:val="24"/>
        </w:rPr>
        <w:t>2. Lėšos p</w:t>
      </w:r>
      <w:r w:rsidR="00765740" w:rsidRPr="009E706C">
        <w:rPr>
          <w:sz w:val="24"/>
          <w:szCs w:val="24"/>
        </w:rPr>
        <w:t>rojektams kofinansuoti numatomos savivaldybės biudžeto Kultūros ir meno programoje (toliau – Programa).</w:t>
      </w:r>
    </w:p>
    <w:p w14:paraId="0BAE2EC1" w14:textId="6C02D9EF" w:rsidR="00A1028D" w:rsidRPr="009E706C" w:rsidRDefault="00A1028D" w:rsidP="00A1028D">
      <w:pPr>
        <w:pStyle w:val="Sraopastraipa"/>
        <w:ind w:left="0" w:firstLine="851"/>
        <w:jc w:val="both"/>
        <w:rPr>
          <w:sz w:val="24"/>
          <w:szCs w:val="24"/>
        </w:rPr>
      </w:pPr>
      <w:r w:rsidRPr="009E706C">
        <w:rPr>
          <w:sz w:val="24"/>
          <w:szCs w:val="24"/>
        </w:rPr>
        <w:t xml:space="preserve">3. </w:t>
      </w:r>
      <w:r w:rsidR="00D078CD" w:rsidRPr="009E706C">
        <w:rPr>
          <w:sz w:val="24"/>
          <w:szCs w:val="24"/>
        </w:rPr>
        <w:t>Savivaldybės b</w:t>
      </w:r>
      <w:r w:rsidRPr="009E706C">
        <w:rPr>
          <w:sz w:val="24"/>
          <w:szCs w:val="24"/>
        </w:rPr>
        <w:t xml:space="preserve">iudžeto lėšomis </w:t>
      </w:r>
      <w:r w:rsidR="00EC12DE" w:rsidRPr="009E706C">
        <w:rPr>
          <w:sz w:val="24"/>
          <w:szCs w:val="24"/>
        </w:rPr>
        <w:t>kofinansuojam</w:t>
      </w:r>
      <w:r w:rsidR="001F1871" w:rsidRPr="009E706C">
        <w:rPr>
          <w:sz w:val="24"/>
          <w:szCs w:val="24"/>
        </w:rPr>
        <w:t>i</w:t>
      </w:r>
      <w:r w:rsidRPr="009E706C">
        <w:rPr>
          <w:sz w:val="24"/>
          <w:szCs w:val="24"/>
        </w:rPr>
        <w:t xml:space="preserve"> tik ti</w:t>
      </w:r>
      <w:r w:rsidR="00242D6C" w:rsidRPr="009E706C">
        <w:rPr>
          <w:sz w:val="24"/>
          <w:szCs w:val="24"/>
        </w:rPr>
        <w:t>e p</w:t>
      </w:r>
      <w:r w:rsidRPr="009E706C">
        <w:rPr>
          <w:sz w:val="24"/>
          <w:szCs w:val="24"/>
        </w:rPr>
        <w:t xml:space="preserve">rojektai, kuriems dalinis finansavimas skirtas iš Lietuvos kultūros tarybos </w:t>
      </w:r>
      <w:r w:rsidR="00242D6C" w:rsidRPr="009E706C">
        <w:rPr>
          <w:sz w:val="24"/>
          <w:szCs w:val="24"/>
        </w:rPr>
        <w:t>programų ar</w:t>
      </w:r>
      <w:r w:rsidR="00D078CD" w:rsidRPr="009E706C">
        <w:rPr>
          <w:sz w:val="24"/>
          <w:szCs w:val="24"/>
        </w:rPr>
        <w:t xml:space="preserve"> sričių</w:t>
      </w:r>
      <w:r w:rsidR="00D81349" w:rsidRPr="009E706C">
        <w:rPr>
          <w:sz w:val="24"/>
          <w:szCs w:val="24"/>
        </w:rPr>
        <w:t xml:space="preserve">, </w:t>
      </w:r>
      <w:r w:rsidRPr="009E706C">
        <w:rPr>
          <w:sz w:val="24"/>
          <w:szCs w:val="24"/>
        </w:rPr>
        <w:t xml:space="preserve">kitų valstybės </w:t>
      </w:r>
      <w:r w:rsidR="002C726C" w:rsidRPr="009E706C">
        <w:rPr>
          <w:sz w:val="24"/>
          <w:szCs w:val="24"/>
        </w:rPr>
        <w:t xml:space="preserve">administruojamų </w:t>
      </w:r>
      <w:r w:rsidRPr="009E706C">
        <w:rPr>
          <w:sz w:val="24"/>
          <w:szCs w:val="24"/>
        </w:rPr>
        <w:t>fondų</w:t>
      </w:r>
      <w:r w:rsidR="00794876" w:rsidRPr="009E706C">
        <w:rPr>
          <w:sz w:val="24"/>
          <w:szCs w:val="24"/>
        </w:rPr>
        <w:t xml:space="preserve"> ir kurie nėra finansuojami iš kitų Savivaldybės programų lėšų.</w:t>
      </w:r>
    </w:p>
    <w:p w14:paraId="16573A32" w14:textId="77777777" w:rsidR="005F769B" w:rsidRPr="009E706C" w:rsidRDefault="005F769B" w:rsidP="005F769B">
      <w:pPr>
        <w:pStyle w:val="Sraopastraipa"/>
        <w:ind w:left="0" w:firstLine="851"/>
        <w:jc w:val="both"/>
        <w:rPr>
          <w:sz w:val="24"/>
          <w:szCs w:val="24"/>
        </w:rPr>
      </w:pPr>
      <w:r w:rsidRPr="009E706C">
        <w:rPr>
          <w:sz w:val="24"/>
          <w:szCs w:val="24"/>
        </w:rPr>
        <w:t>4. Nuostatai taikomi tik Panevėžio mieste registruotiems ir kultūrinę ir (ar) meninę veiklą vykdantiems juridiniams asmenims:</w:t>
      </w:r>
    </w:p>
    <w:p w14:paraId="2B604B0F" w14:textId="77777777" w:rsidR="005F769B" w:rsidRPr="009E706C" w:rsidRDefault="005F769B" w:rsidP="005F769B">
      <w:pPr>
        <w:pStyle w:val="Sraopastraipa"/>
        <w:ind w:left="0" w:firstLine="851"/>
        <w:jc w:val="both"/>
        <w:rPr>
          <w:sz w:val="24"/>
          <w:szCs w:val="24"/>
        </w:rPr>
      </w:pPr>
      <w:r w:rsidRPr="009E706C">
        <w:rPr>
          <w:sz w:val="24"/>
          <w:szCs w:val="24"/>
        </w:rPr>
        <w:t>4.1. įstaigoms, turinčioms juridinio asmens teises ir išlaikomoms iš valstybės ar savivaldybės biudžetų;</w:t>
      </w:r>
    </w:p>
    <w:p w14:paraId="282C4F73" w14:textId="77777777" w:rsidR="005F769B" w:rsidRPr="009E706C" w:rsidRDefault="005F769B" w:rsidP="005F769B">
      <w:pPr>
        <w:pStyle w:val="Sraopastraipa"/>
        <w:ind w:left="0" w:firstLine="851"/>
        <w:jc w:val="both"/>
        <w:rPr>
          <w:sz w:val="24"/>
          <w:szCs w:val="24"/>
        </w:rPr>
      </w:pPr>
      <w:r w:rsidRPr="009E706C">
        <w:rPr>
          <w:sz w:val="24"/>
          <w:szCs w:val="24"/>
        </w:rPr>
        <w:t>4.2. nevyriausybinėms organizacijoms (asociacijoms, viešosioms įstaigoms, labdaros ir paramos fondams), VĮ Registrų centro Juridinių asmenų registre įregistravusioms žymą, kad juridinis asmuo yra nevyriausybinė organizacija;</w:t>
      </w:r>
    </w:p>
    <w:p w14:paraId="5B1613F9" w14:textId="026A1465" w:rsidR="001577DE" w:rsidRPr="009E706C" w:rsidRDefault="005F769B" w:rsidP="005F769B">
      <w:pPr>
        <w:pStyle w:val="Sraopastraipa"/>
        <w:ind w:left="0" w:firstLine="851"/>
        <w:jc w:val="both"/>
        <w:rPr>
          <w:sz w:val="24"/>
          <w:szCs w:val="24"/>
        </w:rPr>
      </w:pPr>
      <w:r w:rsidRPr="009E706C">
        <w:rPr>
          <w:sz w:val="24"/>
          <w:szCs w:val="24"/>
        </w:rPr>
        <w:t>4.3. kitiems juridiniams asmenims, veikiantiems kultūros ir meno srityje Panevėžio mieste.</w:t>
      </w:r>
    </w:p>
    <w:p w14:paraId="70F567D0" w14:textId="790923CD" w:rsidR="008F3C98" w:rsidRPr="009E706C" w:rsidRDefault="002C726C" w:rsidP="001577DE">
      <w:pPr>
        <w:pStyle w:val="Sraopastraipa"/>
        <w:ind w:left="0" w:firstLine="851"/>
        <w:jc w:val="both"/>
        <w:rPr>
          <w:sz w:val="24"/>
          <w:szCs w:val="24"/>
        </w:rPr>
      </w:pPr>
      <w:r w:rsidRPr="009E706C">
        <w:rPr>
          <w:sz w:val="24"/>
          <w:szCs w:val="24"/>
        </w:rPr>
        <w:t xml:space="preserve">5. </w:t>
      </w:r>
      <w:r w:rsidR="008F3C98" w:rsidRPr="009E706C">
        <w:rPr>
          <w:sz w:val="24"/>
          <w:szCs w:val="24"/>
        </w:rPr>
        <w:t>Siekiant informuoti visuomenę apie savivald</w:t>
      </w:r>
      <w:r w:rsidR="00D403E9" w:rsidRPr="009E706C">
        <w:rPr>
          <w:sz w:val="24"/>
          <w:szCs w:val="24"/>
        </w:rPr>
        <w:t>ybės biudžeto lėšų panaudojimą kultūros ir meno p</w:t>
      </w:r>
      <w:r w:rsidR="008F3C98" w:rsidRPr="009E706C">
        <w:rPr>
          <w:sz w:val="24"/>
          <w:szCs w:val="24"/>
        </w:rPr>
        <w:t xml:space="preserve">rojektams finansuoti, visoje Panevėžio miesto savivaldybės administruojamomis lėšomis kofinansuoto projekto reklaminėje ir informacinėje medžiagoje turi būti nurodyta, kad projektą finansuoja </w:t>
      </w:r>
      <w:r w:rsidR="001A076E" w:rsidRPr="009E706C">
        <w:rPr>
          <w:sz w:val="24"/>
          <w:szCs w:val="24"/>
        </w:rPr>
        <w:t xml:space="preserve">ir </w:t>
      </w:r>
      <w:r w:rsidR="008F3C98" w:rsidRPr="009E706C">
        <w:rPr>
          <w:sz w:val="24"/>
          <w:szCs w:val="24"/>
        </w:rPr>
        <w:t>Panevėžio miesto savivaldybė.</w:t>
      </w:r>
    </w:p>
    <w:p w14:paraId="2FC1C26D" w14:textId="0AC37DC5" w:rsidR="004F72F7" w:rsidRPr="009E706C" w:rsidRDefault="00D403E9" w:rsidP="003F218A">
      <w:pPr>
        <w:pStyle w:val="Default"/>
        <w:ind w:firstLine="851"/>
        <w:jc w:val="both"/>
        <w:rPr>
          <w:strike/>
          <w:color w:val="auto"/>
        </w:rPr>
      </w:pPr>
      <w:r w:rsidRPr="009E706C">
        <w:rPr>
          <w:color w:val="auto"/>
        </w:rPr>
        <w:t>6. Už lėšų p</w:t>
      </w:r>
      <w:r w:rsidR="004F72F7" w:rsidRPr="009E706C">
        <w:rPr>
          <w:color w:val="auto"/>
        </w:rPr>
        <w:t xml:space="preserve">rojektams įgyvendinti skyrimo iš savivaldybės biudžeto tvarką atsakingas </w:t>
      </w:r>
      <w:r w:rsidR="00AC1CFC" w:rsidRPr="009E706C">
        <w:rPr>
          <w:color w:val="auto"/>
        </w:rPr>
        <w:t>Panevėžio miesto s</w:t>
      </w:r>
      <w:r w:rsidR="004F72F7" w:rsidRPr="009E706C">
        <w:rPr>
          <w:color w:val="auto"/>
        </w:rPr>
        <w:t xml:space="preserve">avivaldybės administracijos </w:t>
      </w:r>
      <w:r w:rsidR="00AC1CFC" w:rsidRPr="009E706C">
        <w:rPr>
          <w:color w:val="auto"/>
        </w:rPr>
        <w:t xml:space="preserve">(toliau – Savivaldybės administracija) </w:t>
      </w:r>
      <w:r w:rsidR="004F72F7" w:rsidRPr="009E706C">
        <w:rPr>
          <w:color w:val="auto"/>
        </w:rPr>
        <w:t>Kultūros ir meno skyrius</w:t>
      </w:r>
      <w:r w:rsidR="00400DC5" w:rsidRPr="009E706C">
        <w:rPr>
          <w:color w:val="auto"/>
        </w:rPr>
        <w:t xml:space="preserve"> (toliau – Kultūros ir meno skyrius)</w:t>
      </w:r>
      <w:r w:rsidR="004F72F7" w:rsidRPr="009E706C">
        <w:rPr>
          <w:color w:val="auto"/>
        </w:rPr>
        <w:t xml:space="preserve">. </w:t>
      </w:r>
    </w:p>
    <w:p w14:paraId="57BBD3D2" w14:textId="2B869EAD" w:rsidR="00D22313" w:rsidRPr="009E706C" w:rsidRDefault="00D403E9" w:rsidP="00274003">
      <w:pPr>
        <w:pStyle w:val="Sraopastraipa"/>
        <w:ind w:left="851"/>
        <w:jc w:val="both"/>
        <w:rPr>
          <w:sz w:val="24"/>
          <w:szCs w:val="24"/>
        </w:rPr>
      </w:pPr>
      <w:r w:rsidRPr="009E706C">
        <w:rPr>
          <w:sz w:val="24"/>
          <w:szCs w:val="24"/>
        </w:rPr>
        <w:t>7</w:t>
      </w:r>
      <w:r w:rsidR="00274003" w:rsidRPr="009E706C">
        <w:rPr>
          <w:sz w:val="24"/>
          <w:szCs w:val="24"/>
        </w:rPr>
        <w:t xml:space="preserve">. </w:t>
      </w:r>
      <w:r w:rsidR="00D22313" w:rsidRPr="009E706C">
        <w:rPr>
          <w:sz w:val="24"/>
          <w:szCs w:val="24"/>
        </w:rPr>
        <w:t>Nuostatuose vartojamos sąvokos:</w:t>
      </w:r>
    </w:p>
    <w:p w14:paraId="3D1E3401" w14:textId="77777777" w:rsidR="00A323F0" w:rsidRPr="009E706C" w:rsidRDefault="00A323F0" w:rsidP="00A323F0">
      <w:pPr>
        <w:ind w:firstLine="851"/>
        <w:jc w:val="both"/>
        <w:rPr>
          <w:sz w:val="24"/>
          <w:szCs w:val="24"/>
        </w:rPr>
      </w:pPr>
      <w:r w:rsidRPr="009E706C">
        <w:rPr>
          <w:sz w:val="24"/>
          <w:szCs w:val="24"/>
        </w:rPr>
        <w:t xml:space="preserve">7.1. </w:t>
      </w:r>
      <w:r w:rsidRPr="009E706C">
        <w:rPr>
          <w:b/>
          <w:sz w:val="24"/>
          <w:szCs w:val="24"/>
        </w:rPr>
        <w:t xml:space="preserve">Projektas </w:t>
      </w:r>
      <w:r w:rsidRPr="009E706C">
        <w:rPr>
          <w:sz w:val="24"/>
          <w:szCs w:val="24"/>
        </w:rPr>
        <w:t>– laike apibrėžta kryptingos veiklos priemonių visuma, kurios tikslas – suteikti kultūros paslaugą arba sukurti kultūros produktą, skirtą visuomenės kultūriniams, meniniams ir švietėjiškiems poreikiams.</w:t>
      </w:r>
    </w:p>
    <w:p w14:paraId="4ABDD704" w14:textId="77777777" w:rsidR="00A323F0" w:rsidRPr="009E706C" w:rsidRDefault="00A323F0" w:rsidP="00A323F0">
      <w:pPr>
        <w:ind w:firstLine="851"/>
        <w:jc w:val="both"/>
        <w:rPr>
          <w:sz w:val="24"/>
          <w:szCs w:val="24"/>
        </w:rPr>
      </w:pPr>
      <w:r w:rsidRPr="009E706C">
        <w:rPr>
          <w:sz w:val="24"/>
          <w:szCs w:val="24"/>
        </w:rPr>
        <w:t xml:space="preserve">7.2. </w:t>
      </w:r>
      <w:r w:rsidRPr="009E706C">
        <w:rPr>
          <w:b/>
          <w:sz w:val="24"/>
          <w:szCs w:val="24"/>
        </w:rPr>
        <w:t xml:space="preserve">Projekto vykdytojas </w:t>
      </w:r>
      <w:r w:rsidRPr="009E706C">
        <w:rPr>
          <w:sz w:val="24"/>
          <w:szCs w:val="24"/>
        </w:rPr>
        <w:t>– juridinis asmuo, pasirašęs su Savivaldybės administracija sutartį dėl projekto kofinansavimo ir atsakingas už Savivaldybės administruojamomis lėšomis kofinansuoto projekto įgyvendinimą.</w:t>
      </w:r>
    </w:p>
    <w:p w14:paraId="2CCA50F2" w14:textId="7F050E21" w:rsidR="00A323F0" w:rsidRPr="009E706C" w:rsidRDefault="00A323F0" w:rsidP="00A323F0">
      <w:pPr>
        <w:ind w:firstLine="851"/>
        <w:jc w:val="both"/>
        <w:rPr>
          <w:sz w:val="24"/>
          <w:szCs w:val="24"/>
        </w:rPr>
      </w:pPr>
      <w:r w:rsidRPr="009E706C">
        <w:rPr>
          <w:sz w:val="24"/>
          <w:szCs w:val="24"/>
        </w:rPr>
        <w:t>7</w:t>
      </w:r>
      <w:r w:rsidR="00D162FC" w:rsidRPr="009E706C">
        <w:rPr>
          <w:sz w:val="24"/>
          <w:szCs w:val="24"/>
        </w:rPr>
        <w:t>.3</w:t>
      </w:r>
      <w:r w:rsidRPr="009E706C">
        <w:rPr>
          <w:sz w:val="24"/>
          <w:szCs w:val="24"/>
        </w:rPr>
        <w:t xml:space="preserve">. </w:t>
      </w:r>
      <w:r w:rsidRPr="009E706C">
        <w:rPr>
          <w:b/>
          <w:sz w:val="24"/>
          <w:szCs w:val="24"/>
        </w:rPr>
        <w:t>Projekto įgyvendinimo laikotarpis</w:t>
      </w:r>
      <w:r w:rsidRPr="009E706C">
        <w:rPr>
          <w:sz w:val="24"/>
          <w:szCs w:val="24"/>
        </w:rPr>
        <w:t xml:space="preserve"> – laikotarpis, kurio pradžioje turi būti pradėtos, o pabaigoje </w:t>
      </w:r>
      <w:r w:rsidRPr="009E706C">
        <w:rPr>
          <w:bCs/>
          <w:sz w:val="24"/>
          <w:szCs w:val="24"/>
        </w:rPr>
        <w:t>–</w:t>
      </w:r>
      <w:r w:rsidRPr="009E706C">
        <w:rPr>
          <w:sz w:val="24"/>
          <w:szCs w:val="24"/>
        </w:rPr>
        <w:t xml:space="preserve"> baigtos visos projekto veiklos.</w:t>
      </w:r>
    </w:p>
    <w:p w14:paraId="68902D00" w14:textId="77777777" w:rsidR="00A323F0" w:rsidRPr="009E706C" w:rsidRDefault="00A323F0" w:rsidP="00A323F0">
      <w:pPr>
        <w:ind w:firstLine="851"/>
        <w:jc w:val="both"/>
        <w:rPr>
          <w:sz w:val="24"/>
          <w:szCs w:val="24"/>
        </w:rPr>
      </w:pPr>
      <w:r w:rsidRPr="009E706C">
        <w:rPr>
          <w:sz w:val="24"/>
          <w:szCs w:val="24"/>
        </w:rPr>
        <w:t>7.4.</w:t>
      </w:r>
      <w:r w:rsidRPr="009E706C">
        <w:rPr>
          <w:b/>
          <w:sz w:val="24"/>
          <w:szCs w:val="24"/>
        </w:rPr>
        <w:t xml:space="preserve"> Projekto vadovas</w:t>
      </w:r>
      <w:r w:rsidRPr="009E706C">
        <w:rPr>
          <w:sz w:val="24"/>
          <w:szCs w:val="24"/>
        </w:rPr>
        <w:t xml:space="preserve"> – projekto vykdytojo įgaliotas fizinis asmuo, organizuojantis projekto įgyvendinimą.</w:t>
      </w:r>
    </w:p>
    <w:p w14:paraId="7E1B5813" w14:textId="77777777" w:rsidR="00A323F0" w:rsidRPr="009E706C" w:rsidRDefault="00A323F0" w:rsidP="00A323F0">
      <w:pPr>
        <w:ind w:firstLine="851"/>
        <w:jc w:val="both"/>
        <w:rPr>
          <w:sz w:val="24"/>
          <w:szCs w:val="24"/>
        </w:rPr>
      </w:pPr>
      <w:r w:rsidRPr="009E706C">
        <w:rPr>
          <w:sz w:val="24"/>
          <w:szCs w:val="24"/>
        </w:rPr>
        <w:lastRenderedPageBreak/>
        <w:t>7.5.</w:t>
      </w:r>
      <w:r w:rsidRPr="009E706C">
        <w:rPr>
          <w:b/>
          <w:sz w:val="24"/>
          <w:szCs w:val="24"/>
        </w:rPr>
        <w:t xml:space="preserve"> Prašymas </w:t>
      </w:r>
      <w:r w:rsidRPr="009E706C">
        <w:rPr>
          <w:bCs/>
          <w:sz w:val="24"/>
          <w:szCs w:val="24"/>
        </w:rPr>
        <w:t xml:space="preserve">– </w:t>
      </w:r>
      <w:r w:rsidRPr="009E706C">
        <w:rPr>
          <w:sz w:val="24"/>
          <w:szCs w:val="24"/>
        </w:rPr>
        <w:t>juridinio asmens pildomas Savivaldybės administracijos direktoriaus įsakymu patvirtintos formos prašymas (toliau – Prašymas) skirti kofinansavimą kultūros ir meno projektui įgyvendinti ir teikiamas Kultūros ir meno skyriui.</w:t>
      </w:r>
    </w:p>
    <w:p w14:paraId="7FFBFA53" w14:textId="3A37ADCE" w:rsidR="00D162FC" w:rsidRPr="009E706C" w:rsidRDefault="00D162FC" w:rsidP="00A323F0">
      <w:pPr>
        <w:ind w:firstLine="851"/>
        <w:jc w:val="both"/>
        <w:rPr>
          <w:sz w:val="24"/>
          <w:szCs w:val="24"/>
        </w:rPr>
      </w:pPr>
      <w:r w:rsidRPr="009E706C">
        <w:rPr>
          <w:sz w:val="24"/>
          <w:szCs w:val="24"/>
        </w:rPr>
        <w:t xml:space="preserve">7.6. </w:t>
      </w:r>
      <w:r w:rsidRPr="009E706C">
        <w:rPr>
          <w:b/>
          <w:sz w:val="24"/>
          <w:szCs w:val="24"/>
        </w:rPr>
        <w:t>P</w:t>
      </w:r>
      <w:r w:rsidR="00F83C11" w:rsidRPr="009E706C">
        <w:rPr>
          <w:b/>
          <w:sz w:val="24"/>
          <w:szCs w:val="24"/>
        </w:rPr>
        <w:t>areiškėjas</w:t>
      </w:r>
      <w:r w:rsidRPr="009E706C">
        <w:rPr>
          <w:sz w:val="24"/>
          <w:szCs w:val="24"/>
        </w:rPr>
        <w:t xml:space="preserve"> </w:t>
      </w:r>
      <w:r w:rsidRPr="009E706C">
        <w:rPr>
          <w:bCs/>
          <w:sz w:val="24"/>
          <w:szCs w:val="24"/>
        </w:rPr>
        <w:t xml:space="preserve">– </w:t>
      </w:r>
      <w:r w:rsidRPr="009E706C">
        <w:rPr>
          <w:sz w:val="24"/>
          <w:szCs w:val="24"/>
        </w:rPr>
        <w:t>juridinis asmuo, teikiantis Prašymą.</w:t>
      </w:r>
    </w:p>
    <w:p w14:paraId="7A0ED380" w14:textId="0A7BB3E5" w:rsidR="00A323F0" w:rsidRPr="009E706C" w:rsidRDefault="00A323F0" w:rsidP="00A323F0">
      <w:pPr>
        <w:ind w:firstLine="851"/>
        <w:jc w:val="both"/>
        <w:rPr>
          <w:sz w:val="24"/>
          <w:szCs w:val="24"/>
        </w:rPr>
      </w:pPr>
      <w:r w:rsidRPr="009E706C">
        <w:rPr>
          <w:sz w:val="24"/>
          <w:szCs w:val="24"/>
        </w:rPr>
        <w:t>7</w:t>
      </w:r>
      <w:r w:rsidR="00D162FC" w:rsidRPr="009E706C">
        <w:rPr>
          <w:sz w:val="24"/>
          <w:szCs w:val="24"/>
        </w:rPr>
        <w:t>.7</w:t>
      </w:r>
      <w:r w:rsidRPr="009E706C">
        <w:rPr>
          <w:sz w:val="24"/>
          <w:szCs w:val="24"/>
        </w:rPr>
        <w:t>.</w:t>
      </w:r>
      <w:r w:rsidRPr="009E706C">
        <w:rPr>
          <w:b/>
          <w:sz w:val="24"/>
          <w:szCs w:val="24"/>
        </w:rPr>
        <w:t xml:space="preserve"> Komisija</w:t>
      </w:r>
      <w:r w:rsidRPr="009E706C">
        <w:rPr>
          <w:sz w:val="24"/>
          <w:szCs w:val="24"/>
        </w:rPr>
        <w:t xml:space="preserve"> – Savivaldybės mero potvarkiu patvirtinta Kultūros ir meno projektų vertinimo komisija, nagrinėjanti juridinių asmenų pateiktus prašymus skirti kofinansavimą kultūros ir meno projektui ir atrenkanti projektus kofinansuoti iš savivaldybės biudžeto Programos.</w:t>
      </w:r>
    </w:p>
    <w:p w14:paraId="25D4C66B" w14:textId="16412E2E" w:rsidR="00A323F0" w:rsidRPr="009E706C" w:rsidRDefault="00A323F0" w:rsidP="00A323F0">
      <w:pPr>
        <w:pStyle w:val="Sraopastraipa"/>
        <w:tabs>
          <w:tab w:val="left" w:pos="1560"/>
        </w:tabs>
        <w:ind w:left="0" w:firstLine="851"/>
        <w:jc w:val="both"/>
        <w:rPr>
          <w:sz w:val="24"/>
          <w:szCs w:val="24"/>
        </w:rPr>
      </w:pPr>
      <w:r w:rsidRPr="009E706C">
        <w:rPr>
          <w:sz w:val="24"/>
          <w:szCs w:val="24"/>
        </w:rPr>
        <w:t>7</w:t>
      </w:r>
      <w:r w:rsidR="00D162FC" w:rsidRPr="009E706C">
        <w:rPr>
          <w:sz w:val="24"/>
          <w:szCs w:val="24"/>
        </w:rPr>
        <w:t>.8</w:t>
      </w:r>
      <w:r w:rsidRPr="009E706C">
        <w:rPr>
          <w:sz w:val="24"/>
          <w:szCs w:val="24"/>
        </w:rPr>
        <w:t xml:space="preserve">. </w:t>
      </w:r>
      <w:r w:rsidRPr="009E706C">
        <w:rPr>
          <w:b/>
          <w:sz w:val="24"/>
          <w:szCs w:val="24"/>
        </w:rPr>
        <w:t xml:space="preserve">Sutartis </w:t>
      </w:r>
      <w:r w:rsidRPr="009E706C">
        <w:rPr>
          <w:sz w:val="24"/>
          <w:szCs w:val="24"/>
        </w:rPr>
        <w:t>– projekto kofinansavimo sutartis,  sudaroma tarp Savivaldybės administracijos ir projekto vykdytojo. Sutarties forma tvirtinama Savivaldybės administracijos direktoriaus įsakymu.</w:t>
      </w:r>
    </w:p>
    <w:p w14:paraId="57BBD3DD" w14:textId="3E617DA7" w:rsidR="00237937" w:rsidRPr="009E706C" w:rsidRDefault="00237937" w:rsidP="00237937">
      <w:pPr>
        <w:pStyle w:val="Sraopastraipa"/>
        <w:tabs>
          <w:tab w:val="left" w:pos="1560"/>
        </w:tabs>
        <w:ind w:left="0" w:firstLine="851"/>
        <w:jc w:val="both"/>
        <w:rPr>
          <w:sz w:val="24"/>
          <w:szCs w:val="24"/>
        </w:rPr>
      </w:pPr>
    </w:p>
    <w:p w14:paraId="3D1876C0" w14:textId="77777777" w:rsidR="009152A4" w:rsidRPr="009E706C" w:rsidRDefault="009152A4" w:rsidP="00672C86">
      <w:pPr>
        <w:jc w:val="center"/>
        <w:rPr>
          <w:b/>
          <w:sz w:val="24"/>
          <w:szCs w:val="24"/>
        </w:rPr>
      </w:pPr>
    </w:p>
    <w:p w14:paraId="57BBD3E0" w14:textId="433E037C" w:rsidR="00672C86" w:rsidRPr="009E706C" w:rsidRDefault="00672C86" w:rsidP="00672C86">
      <w:pPr>
        <w:jc w:val="center"/>
        <w:rPr>
          <w:b/>
          <w:sz w:val="24"/>
          <w:szCs w:val="24"/>
        </w:rPr>
      </w:pPr>
      <w:r w:rsidRPr="009E706C">
        <w:rPr>
          <w:b/>
          <w:sz w:val="24"/>
          <w:szCs w:val="24"/>
        </w:rPr>
        <w:t>II SKYRIUS</w:t>
      </w:r>
    </w:p>
    <w:p w14:paraId="2F21B9BD" w14:textId="3BDF56A3" w:rsidR="002B2683" w:rsidRPr="009E706C" w:rsidRDefault="002B2683" w:rsidP="00672C86">
      <w:pPr>
        <w:jc w:val="center"/>
        <w:rPr>
          <w:b/>
          <w:sz w:val="24"/>
          <w:szCs w:val="24"/>
        </w:rPr>
      </w:pPr>
      <w:r w:rsidRPr="009E706C">
        <w:rPr>
          <w:b/>
          <w:sz w:val="24"/>
          <w:szCs w:val="24"/>
        </w:rPr>
        <w:t>FINANSAVIMO PRINCIPAI</w:t>
      </w:r>
    </w:p>
    <w:p w14:paraId="57BBD3E2" w14:textId="77777777" w:rsidR="00D22313" w:rsidRPr="009E706C" w:rsidRDefault="00D22313" w:rsidP="00672C86">
      <w:pPr>
        <w:jc w:val="center"/>
        <w:rPr>
          <w:b/>
          <w:sz w:val="24"/>
          <w:szCs w:val="24"/>
        </w:rPr>
      </w:pPr>
    </w:p>
    <w:p w14:paraId="4C937948" w14:textId="77777777" w:rsidR="005F769B" w:rsidRPr="009E706C" w:rsidRDefault="005F769B" w:rsidP="005F769B">
      <w:pPr>
        <w:pStyle w:val="Sraopastraipa"/>
        <w:ind w:left="0" w:firstLine="851"/>
        <w:jc w:val="both"/>
        <w:rPr>
          <w:sz w:val="24"/>
          <w:szCs w:val="24"/>
        </w:rPr>
      </w:pPr>
      <w:r w:rsidRPr="009E706C">
        <w:rPr>
          <w:sz w:val="24"/>
          <w:szCs w:val="24"/>
        </w:rPr>
        <w:t xml:space="preserve">8. Kofinansavimą iš savivaldybės biudžeto lėšų gali gauti iš Lietuvos kultūros tarybos programų ar sričių ar kitų valstybės fondų dalinį finansavimą gavę tik Panevėžio mieste registruoti, kultūrinę ir (ar) meninę veiklą vykdantys juridiniai asmenys: </w:t>
      </w:r>
    </w:p>
    <w:p w14:paraId="50A0915A" w14:textId="77777777" w:rsidR="005F769B" w:rsidRPr="009E706C" w:rsidRDefault="005F769B" w:rsidP="005F769B">
      <w:pPr>
        <w:pStyle w:val="Sraopastraipa"/>
        <w:ind w:left="0" w:firstLine="851"/>
        <w:jc w:val="both"/>
        <w:rPr>
          <w:sz w:val="24"/>
          <w:szCs w:val="24"/>
        </w:rPr>
      </w:pPr>
      <w:r w:rsidRPr="009E706C">
        <w:rPr>
          <w:sz w:val="24"/>
          <w:szCs w:val="24"/>
        </w:rPr>
        <w:t>8.1. įstaigos, turinčios juridinio asmens teises ir išlaikomos iš valstybės ar savivaldybės biudžetų;</w:t>
      </w:r>
    </w:p>
    <w:p w14:paraId="3AF50D80" w14:textId="77777777" w:rsidR="005F769B" w:rsidRPr="009E706C" w:rsidRDefault="005F769B" w:rsidP="005F769B">
      <w:pPr>
        <w:pStyle w:val="Sraopastraipa"/>
        <w:ind w:left="0" w:firstLine="851"/>
        <w:jc w:val="both"/>
        <w:rPr>
          <w:sz w:val="24"/>
          <w:szCs w:val="24"/>
        </w:rPr>
      </w:pPr>
      <w:r w:rsidRPr="009E706C">
        <w:rPr>
          <w:sz w:val="24"/>
          <w:szCs w:val="24"/>
        </w:rPr>
        <w:t>8.2. kitos ne pelno siekiančios įstaigos ir organizacijos (asociacijos, viešosios įstaigos, labdaros ir paramos fondai), VĮ Registrų centro Juridinių asmenų registre įregistravusios žymą, kad juridinis asmuo yra nevyriausybinė organizacija;</w:t>
      </w:r>
    </w:p>
    <w:p w14:paraId="5AA765B6" w14:textId="77777777" w:rsidR="009C55CA" w:rsidRPr="009E706C" w:rsidRDefault="005F769B" w:rsidP="005F769B">
      <w:pPr>
        <w:pStyle w:val="Sraopastraipa"/>
        <w:ind w:left="0" w:firstLine="851"/>
        <w:jc w:val="both"/>
        <w:rPr>
          <w:sz w:val="24"/>
          <w:szCs w:val="24"/>
        </w:rPr>
      </w:pPr>
      <w:r w:rsidRPr="009E706C">
        <w:rPr>
          <w:sz w:val="24"/>
          <w:szCs w:val="24"/>
        </w:rPr>
        <w:t>8.3. kiti juridiniai asmenys, veikiantys kultūros ir meno srityje Panevėžio mieste.</w:t>
      </w:r>
    </w:p>
    <w:p w14:paraId="283DEBA4" w14:textId="75D484CF" w:rsidR="009C55CA" w:rsidRPr="009E706C" w:rsidRDefault="009C55CA" w:rsidP="009C55CA">
      <w:pPr>
        <w:pStyle w:val="Sraopastraipa"/>
        <w:ind w:left="0" w:firstLine="851"/>
        <w:jc w:val="both"/>
        <w:rPr>
          <w:bCs/>
          <w:sz w:val="24"/>
          <w:szCs w:val="24"/>
        </w:rPr>
      </w:pPr>
      <w:r w:rsidRPr="009E706C">
        <w:rPr>
          <w:bCs/>
          <w:sz w:val="24"/>
          <w:szCs w:val="24"/>
        </w:rPr>
        <w:t>9. Juridinis asmuo negali dalyvauti konkurse ir projektams negali būti skiriamas finansavimas, jei:</w:t>
      </w:r>
    </w:p>
    <w:p w14:paraId="6A85C6F2" w14:textId="67EB58F4" w:rsidR="009C55CA" w:rsidRPr="009E706C" w:rsidRDefault="009C55CA" w:rsidP="009C55CA">
      <w:pPr>
        <w:pStyle w:val="Sraopastraipa"/>
        <w:ind w:firstLine="131"/>
        <w:jc w:val="both"/>
        <w:rPr>
          <w:bCs/>
          <w:sz w:val="24"/>
          <w:szCs w:val="24"/>
        </w:rPr>
      </w:pPr>
      <w:r w:rsidRPr="009E706C">
        <w:rPr>
          <w:bCs/>
          <w:sz w:val="24"/>
          <w:szCs w:val="24"/>
        </w:rPr>
        <w:t>9.1. juridinio asmens veikla sustabdyta ar apribota įstatymų nustatytais pagrindais;</w:t>
      </w:r>
    </w:p>
    <w:p w14:paraId="477CB329" w14:textId="77777777" w:rsidR="00C72CCE" w:rsidRPr="009E706C" w:rsidRDefault="009C55CA" w:rsidP="009C55CA">
      <w:pPr>
        <w:pStyle w:val="Sraopastraipa"/>
        <w:ind w:left="0" w:firstLine="851"/>
        <w:jc w:val="both"/>
        <w:rPr>
          <w:bCs/>
          <w:sz w:val="24"/>
          <w:szCs w:val="24"/>
        </w:rPr>
      </w:pPr>
      <w:r w:rsidRPr="009E706C">
        <w:rPr>
          <w:bCs/>
          <w:sz w:val="24"/>
          <w:szCs w:val="24"/>
        </w:rPr>
        <w:t xml:space="preserve">9.2. juridiniam asmeniui taikomas turto areštas ir išieškojimas galėtų būti nukreiptas į projektui įgyvendinti skirtas savivaldybės biudžeto lėšas; </w:t>
      </w:r>
    </w:p>
    <w:p w14:paraId="292E1FFC" w14:textId="05F77902" w:rsidR="009C55CA" w:rsidRPr="009E706C" w:rsidRDefault="00C72CCE" w:rsidP="009C55CA">
      <w:pPr>
        <w:pStyle w:val="Sraopastraipa"/>
        <w:ind w:left="0" w:firstLine="851"/>
        <w:jc w:val="both"/>
        <w:rPr>
          <w:bCs/>
          <w:sz w:val="24"/>
          <w:szCs w:val="24"/>
        </w:rPr>
      </w:pPr>
      <w:r w:rsidRPr="009E706C">
        <w:rPr>
          <w:bCs/>
          <w:sz w:val="24"/>
          <w:szCs w:val="24"/>
        </w:rPr>
        <w:t xml:space="preserve">9.3. </w:t>
      </w:r>
      <w:r w:rsidR="009C55CA" w:rsidRPr="009E706C">
        <w:rPr>
          <w:bCs/>
          <w:sz w:val="24"/>
          <w:szCs w:val="24"/>
        </w:rPr>
        <w:t xml:space="preserve">juridinis asmuo yra likviduojamas arba </w:t>
      </w:r>
      <w:r w:rsidR="00D81349" w:rsidRPr="009E706C">
        <w:rPr>
          <w:bCs/>
          <w:sz w:val="24"/>
          <w:szCs w:val="24"/>
        </w:rPr>
        <w:t xml:space="preserve">jam </w:t>
      </w:r>
      <w:r w:rsidR="009C55CA" w:rsidRPr="009E706C">
        <w:rPr>
          <w:bCs/>
          <w:sz w:val="24"/>
          <w:szCs w:val="24"/>
        </w:rPr>
        <w:t>pradėtos juridinio asmens bankroto procedūros ir išieškojimas galėtų būti nukreiptas į projektui įgyvendinti skirtas savivaldybės biudžeto lėšas;</w:t>
      </w:r>
    </w:p>
    <w:p w14:paraId="698DD9DD" w14:textId="0BA160ED"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4</w:t>
      </w:r>
      <w:r w:rsidRPr="009E706C">
        <w:rPr>
          <w:bCs/>
          <w:sz w:val="24"/>
          <w:szCs w:val="24"/>
        </w:rPr>
        <w:t>. juridinis asmuo, prašydamas savivaldybės biudžeto lėšų, pateikė tikrovės neatitinkančius duomenis arba suklastotus dokumentus;</w:t>
      </w:r>
    </w:p>
    <w:p w14:paraId="01EBF2E4" w14:textId="439250A3"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5</w:t>
      </w:r>
      <w:r w:rsidRPr="009E706C">
        <w:rPr>
          <w:bCs/>
          <w:sz w:val="24"/>
          <w:szCs w:val="24"/>
        </w:rPr>
        <w:t xml:space="preserve">. juridinis asmuo, naudodamas savivaldybės biudžeto lėšas, </w:t>
      </w:r>
      <w:r w:rsidR="00196FF3" w:rsidRPr="009E706C">
        <w:rPr>
          <w:bCs/>
          <w:sz w:val="24"/>
          <w:szCs w:val="24"/>
        </w:rPr>
        <w:t>ne</w:t>
      </w:r>
      <w:r w:rsidRPr="009E706C">
        <w:rPr>
          <w:bCs/>
          <w:sz w:val="24"/>
          <w:szCs w:val="24"/>
        </w:rPr>
        <w:t xml:space="preserve">buvo įvykdęs savivaldybės biudžeto lėšų naudojimo sutarties, sudarytos su Savivaldybės </w:t>
      </w:r>
      <w:r w:rsidR="00BF2851" w:rsidRPr="009E706C">
        <w:rPr>
          <w:bCs/>
          <w:sz w:val="24"/>
          <w:szCs w:val="24"/>
        </w:rPr>
        <w:t>įstaiga</w:t>
      </w:r>
      <w:r w:rsidRPr="009E706C">
        <w:rPr>
          <w:bCs/>
          <w:sz w:val="24"/>
          <w:szCs w:val="24"/>
        </w:rPr>
        <w:t>, ar netinkamai ją įvykdęs, ir tai buvo esminis (kaip nurodyta sutartyje) savivaldybės biudžeto lėšų naudojimo sutarties pažeidimas;</w:t>
      </w:r>
    </w:p>
    <w:p w14:paraId="53D1D51E" w14:textId="06EB2EC9" w:rsidR="009C55CA" w:rsidRPr="009E706C" w:rsidRDefault="009C55CA" w:rsidP="009C55CA">
      <w:pPr>
        <w:ind w:firstLine="851"/>
        <w:jc w:val="both"/>
        <w:rPr>
          <w:bCs/>
          <w:sz w:val="24"/>
          <w:szCs w:val="24"/>
        </w:rPr>
      </w:pPr>
      <w:r w:rsidRPr="009E706C">
        <w:rPr>
          <w:bCs/>
          <w:sz w:val="24"/>
          <w:szCs w:val="24"/>
        </w:rPr>
        <w:t>9.</w:t>
      </w:r>
      <w:r w:rsidR="00C72CCE" w:rsidRPr="009E706C">
        <w:rPr>
          <w:bCs/>
          <w:sz w:val="24"/>
          <w:szCs w:val="24"/>
        </w:rPr>
        <w:t>6</w:t>
      </w:r>
      <w:r w:rsidRPr="009E706C">
        <w:rPr>
          <w:bCs/>
          <w:sz w:val="24"/>
          <w:szCs w:val="24"/>
        </w:rPr>
        <w:t>. juridinis asmuo neatitinka šiuose Nuostatuose nustatytų reikalavimų;</w:t>
      </w:r>
    </w:p>
    <w:p w14:paraId="33E9B3E5" w14:textId="4715D8B4"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7</w:t>
      </w:r>
      <w:r w:rsidRPr="009E706C">
        <w:rPr>
          <w:bCs/>
          <w:sz w:val="24"/>
          <w:szCs w:val="24"/>
        </w:rPr>
        <w:t xml:space="preserve">. juridinis asmuo </w:t>
      </w:r>
      <w:r w:rsidR="00196FF3" w:rsidRPr="009E706C">
        <w:rPr>
          <w:bCs/>
          <w:sz w:val="24"/>
          <w:szCs w:val="24"/>
        </w:rPr>
        <w:t xml:space="preserve">nėra </w:t>
      </w:r>
      <w:r w:rsidRPr="009E706C">
        <w:rPr>
          <w:bCs/>
          <w:sz w:val="24"/>
          <w:szCs w:val="24"/>
        </w:rPr>
        <w:t>įvykdęs mokesčių ar socialinio draudimo įmokų mokėjimo įsipareigojimų pagal Lietuvos Respublikos teisės aktus;</w:t>
      </w:r>
    </w:p>
    <w:p w14:paraId="27A73A6D" w14:textId="174CC351"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8</w:t>
      </w:r>
      <w:r w:rsidRPr="009E706C">
        <w:rPr>
          <w:bCs/>
          <w:sz w:val="24"/>
          <w:szCs w:val="24"/>
        </w:rPr>
        <w:t>. pareiškėjas bandė gauti konfidencialią informaciją arba darė įtaką komisijos nariams;</w:t>
      </w:r>
    </w:p>
    <w:p w14:paraId="55792018" w14:textId="1B8516EE"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9</w:t>
      </w:r>
      <w:r w:rsidRPr="009E706C">
        <w:rPr>
          <w:bCs/>
          <w:sz w:val="24"/>
          <w:szCs w:val="24"/>
        </w:rPr>
        <w:t>. asmuo, turintis teisę veikti pareiškėjo vardu, turi neišnykusį ar nepanaikintą teistumą už profesinės veiklos pažeidimus;</w:t>
      </w:r>
    </w:p>
    <w:p w14:paraId="22D110E9" w14:textId="7F871AC3" w:rsidR="009C55CA" w:rsidRPr="009E706C" w:rsidRDefault="009C55CA" w:rsidP="009C55CA">
      <w:pPr>
        <w:pStyle w:val="Sraopastraipa"/>
        <w:ind w:left="0" w:firstLine="851"/>
        <w:jc w:val="both"/>
        <w:rPr>
          <w:bCs/>
          <w:sz w:val="24"/>
          <w:szCs w:val="24"/>
        </w:rPr>
      </w:pPr>
      <w:r w:rsidRPr="009E706C">
        <w:rPr>
          <w:bCs/>
          <w:sz w:val="24"/>
          <w:szCs w:val="24"/>
        </w:rPr>
        <w:t>9.</w:t>
      </w:r>
      <w:r w:rsidR="00C72CCE" w:rsidRPr="009E706C">
        <w:rPr>
          <w:bCs/>
          <w:sz w:val="24"/>
          <w:szCs w:val="24"/>
        </w:rPr>
        <w:t>10</w:t>
      </w:r>
      <w:r w:rsidRPr="009E706C">
        <w:rPr>
          <w:bCs/>
          <w:sz w:val="24"/>
          <w:szCs w:val="24"/>
        </w:rPr>
        <w:t>.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49828C77" w14:textId="7FBC7DCC" w:rsidR="009C55CA" w:rsidRPr="009E706C" w:rsidRDefault="009C55CA" w:rsidP="009C55CA">
      <w:pPr>
        <w:pStyle w:val="Sraopastraipa"/>
        <w:ind w:left="0" w:firstLine="851"/>
        <w:jc w:val="both"/>
        <w:rPr>
          <w:bCs/>
          <w:sz w:val="24"/>
          <w:szCs w:val="24"/>
        </w:rPr>
      </w:pPr>
      <w:r w:rsidRPr="009E706C">
        <w:rPr>
          <w:bCs/>
          <w:sz w:val="24"/>
          <w:szCs w:val="24"/>
        </w:rPr>
        <w:t>9.1</w:t>
      </w:r>
      <w:r w:rsidR="00C72CCE" w:rsidRPr="009E706C">
        <w:rPr>
          <w:bCs/>
          <w:sz w:val="24"/>
          <w:szCs w:val="24"/>
        </w:rPr>
        <w:t>1</w:t>
      </w:r>
      <w:r w:rsidRPr="009E706C">
        <w:rPr>
          <w:bCs/>
          <w:sz w:val="24"/>
          <w:szCs w:val="24"/>
        </w:rPr>
        <w:t>. 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3053988F" w14:textId="47C065D9" w:rsidR="009C55CA" w:rsidRPr="009E706C" w:rsidRDefault="009C55CA" w:rsidP="009C55CA">
      <w:pPr>
        <w:pStyle w:val="Sraopastraipa"/>
        <w:ind w:left="0" w:firstLine="851"/>
        <w:jc w:val="both"/>
        <w:rPr>
          <w:bCs/>
          <w:sz w:val="24"/>
          <w:szCs w:val="24"/>
        </w:rPr>
      </w:pPr>
      <w:r w:rsidRPr="009E706C">
        <w:rPr>
          <w:bCs/>
          <w:sz w:val="24"/>
          <w:szCs w:val="24"/>
        </w:rPr>
        <w:lastRenderedPageBreak/>
        <w:t>9.1</w:t>
      </w:r>
      <w:r w:rsidR="00196FF3" w:rsidRPr="009E706C">
        <w:rPr>
          <w:bCs/>
          <w:sz w:val="24"/>
          <w:szCs w:val="24"/>
        </w:rPr>
        <w:t>2</w:t>
      </w:r>
      <w:r w:rsidRPr="009E706C">
        <w:rPr>
          <w:bCs/>
          <w:sz w:val="24"/>
          <w:szCs w:val="24"/>
        </w:rPr>
        <w:t>. vyksta teisminiai ginčai tarp Savivaldybės administracijos ir pareiškėjo dėl ankstesnių projektų įgyvendinimo.</w:t>
      </w:r>
    </w:p>
    <w:p w14:paraId="57BBD3E5" w14:textId="1BD6E876" w:rsidR="00F77EEF" w:rsidRPr="009E706C" w:rsidRDefault="009C55CA" w:rsidP="005F769B">
      <w:pPr>
        <w:pStyle w:val="Sraopastraipa"/>
        <w:ind w:left="0" w:firstLine="851"/>
        <w:jc w:val="both"/>
        <w:rPr>
          <w:sz w:val="24"/>
          <w:szCs w:val="24"/>
        </w:rPr>
      </w:pPr>
      <w:r w:rsidRPr="009E706C">
        <w:rPr>
          <w:sz w:val="24"/>
          <w:szCs w:val="24"/>
        </w:rPr>
        <w:t xml:space="preserve">10. </w:t>
      </w:r>
      <w:r w:rsidR="002B08FA" w:rsidRPr="009E706C">
        <w:rPr>
          <w:sz w:val="24"/>
          <w:szCs w:val="24"/>
        </w:rPr>
        <w:t>Projektams</w:t>
      </w:r>
      <w:r w:rsidR="00F77EEF" w:rsidRPr="009E706C">
        <w:rPr>
          <w:sz w:val="24"/>
          <w:szCs w:val="24"/>
        </w:rPr>
        <w:t>,</w:t>
      </w:r>
      <w:r w:rsidR="002B08FA" w:rsidRPr="009E706C">
        <w:rPr>
          <w:sz w:val="24"/>
          <w:szCs w:val="24"/>
        </w:rPr>
        <w:t xml:space="preserve"> </w:t>
      </w:r>
      <w:r w:rsidR="00F77EEF" w:rsidRPr="009E706C">
        <w:rPr>
          <w:sz w:val="24"/>
          <w:szCs w:val="24"/>
        </w:rPr>
        <w:t xml:space="preserve">gavusiems dalinį finansavimą iš </w:t>
      </w:r>
      <w:r w:rsidR="004C61A8" w:rsidRPr="009E706C">
        <w:rPr>
          <w:sz w:val="24"/>
          <w:szCs w:val="24"/>
        </w:rPr>
        <w:t xml:space="preserve">Lietuvos kultūros tarybos </w:t>
      </w:r>
      <w:r w:rsidR="005379E1" w:rsidRPr="009E706C">
        <w:rPr>
          <w:sz w:val="24"/>
          <w:szCs w:val="24"/>
        </w:rPr>
        <w:t>p</w:t>
      </w:r>
      <w:r w:rsidR="00094F0E" w:rsidRPr="009E706C">
        <w:rPr>
          <w:sz w:val="24"/>
          <w:szCs w:val="24"/>
        </w:rPr>
        <w:t>rogramų a</w:t>
      </w:r>
      <w:r w:rsidR="00B50E5C" w:rsidRPr="009E706C">
        <w:rPr>
          <w:sz w:val="24"/>
          <w:szCs w:val="24"/>
        </w:rPr>
        <w:t>r sričių a</w:t>
      </w:r>
      <w:r w:rsidR="004C61A8" w:rsidRPr="009E706C">
        <w:rPr>
          <w:sz w:val="24"/>
          <w:szCs w:val="24"/>
        </w:rPr>
        <w:t>r kitų valstybės fondų</w:t>
      </w:r>
      <w:r w:rsidR="00F77EEF" w:rsidRPr="009E706C">
        <w:rPr>
          <w:sz w:val="24"/>
          <w:szCs w:val="24"/>
        </w:rPr>
        <w:t xml:space="preserve">, skiriamas </w:t>
      </w:r>
      <w:r w:rsidR="004D59B8" w:rsidRPr="009E706C">
        <w:rPr>
          <w:sz w:val="24"/>
          <w:szCs w:val="24"/>
        </w:rPr>
        <w:t xml:space="preserve">ne mažiau kaip 30 procentų prisidėjimas </w:t>
      </w:r>
      <w:r w:rsidR="003A41B6" w:rsidRPr="009E706C">
        <w:rPr>
          <w:sz w:val="24"/>
          <w:szCs w:val="24"/>
        </w:rPr>
        <w:t xml:space="preserve">iš </w:t>
      </w:r>
      <w:r w:rsidR="00406696" w:rsidRPr="009E706C">
        <w:rPr>
          <w:sz w:val="24"/>
          <w:szCs w:val="24"/>
        </w:rPr>
        <w:t>s</w:t>
      </w:r>
      <w:r w:rsidR="002B08FA" w:rsidRPr="009E706C">
        <w:rPr>
          <w:sz w:val="24"/>
          <w:szCs w:val="24"/>
        </w:rPr>
        <w:t xml:space="preserve">avivaldybės biudžeto </w:t>
      </w:r>
      <w:r w:rsidR="00E25138" w:rsidRPr="009E706C">
        <w:rPr>
          <w:sz w:val="24"/>
          <w:szCs w:val="24"/>
        </w:rPr>
        <w:t>P</w:t>
      </w:r>
      <w:r w:rsidR="002B08FA" w:rsidRPr="009E706C">
        <w:rPr>
          <w:sz w:val="24"/>
          <w:szCs w:val="24"/>
        </w:rPr>
        <w:t>rogramos</w:t>
      </w:r>
      <w:r w:rsidR="00F77EEF" w:rsidRPr="009E706C">
        <w:rPr>
          <w:sz w:val="24"/>
          <w:szCs w:val="24"/>
        </w:rPr>
        <w:t xml:space="preserve">, neviršijant einamaisiais metais </w:t>
      </w:r>
      <w:r w:rsidR="00676AAA" w:rsidRPr="009E706C">
        <w:rPr>
          <w:sz w:val="24"/>
          <w:szCs w:val="24"/>
        </w:rPr>
        <w:t>s</w:t>
      </w:r>
      <w:r w:rsidR="00F77EEF" w:rsidRPr="009E706C">
        <w:rPr>
          <w:sz w:val="24"/>
          <w:szCs w:val="24"/>
        </w:rPr>
        <w:t xml:space="preserve">avivaldybės </w:t>
      </w:r>
      <w:r w:rsidR="00B50E5C" w:rsidRPr="009E706C">
        <w:rPr>
          <w:sz w:val="24"/>
          <w:szCs w:val="24"/>
        </w:rPr>
        <w:t>biudžet</w:t>
      </w:r>
      <w:r w:rsidR="00A9129B" w:rsidRPr="009E706C">
        <w:rPr>
          <w:sz w:val="24"/>
          <w:szCs w:val="24"/>
        </w:rPr>
        <w:t>o</w:t>
      </w:r>
      <w:r w:rsidR="002D4F78" w:rsidRPr="009E706C">
        <w:rPr>
          <w:sz w:val="24"/>
          <w:szCs w:val="24"/>
        </w:rPr>
        <w:t xml:space="preserve"> </w:t>
      </w:r>
      <w:r w:rsidR="00E25138" w:rsidRPr="009E706C">
        <w:rPr>
          <w:sz w:val="24"/>
          <w:szCs w:val="24"/>
        </w:rPr>
        <w:t>P</w:t>
      </w:r>
      <w:r w:rsidR="00E76F09" w:rsidRPr="009E706C">
        <w:rPr>
          <w:sz w:val="24"/>
          <w:szCs w:val="24"/>
        </w:rPr>
        <w:t xml:space="preserve">rogramoje </w:t>
      </w:r>
      <w:r w:rsidR="002D4F78" w:rsidRPr="009E706C">
        <w:rPr>
          <w:sz w:val="24"/>
          <w:szCs w:val="24"/>
        </w:rPr>
        <w:t xml:space="preserve">numatomos </w:t>
      </w:r>
      <w:r w:rsidR="00B50E5C" w:rsidRPr="009E706C">
        <w:rPr>
          <w:sz w:val="24"/>
          <w:szCs w:val="24"/>
        </w:rPr>
        <w:t>kofinansavimui skirtos sumos</w:t>
      </w:r>
      <w:r w:rsidR="00F77EEF" w:rsidRPr="009E706C">
        <w:rPr>
          <w:sz w:val="24"/>
          <w:szCs w:val="24"/>
        </w:rPr>
        <w:t>.</w:t>
      </w:r>
    </w:p>
    <w:p w14:paraId="57BBD3E6" w14:textId="77777777" w:rsidR="00C40DB9" w:rsidRPr="009E706C" w:rsidRDefault="00C40DB9" w:rsidP="00D259CB">
      <w:pPr>
        <w:jc w:val="center"/>
        <w:rPr>
          <w:sz w:val="24"/>
          <w:szCs w:val="24"/>
        </w:rPr>
      </w:pPr>
    </w:p>
    <w:p w14:paraId="57BBD3E7" w14:textId="77777777" w:rsidR="00C40DB9" w:rsidRPr="009E706C" w:rsidRDefault="00C40DB9" w:rsidP="00D259CB">
      <w:pPr>
        <w:jc w:val="center"/>
        <w:rPr>
          <w:b/>
          <w:sz w:val="24"/>
          <w:szCs w:val="24"/>
        </w:rPr>
      </w:pPr>
      <w:r w:rsidRPr="009E706C">
        <w:rPr>
          <w:b/>
          <w:sz w:val="24"/>
          <w:szCs w:val="24"/>
        </w:rPr>
        <w:t>III SKYRIUS</w:t>
      </w:r>
    </w:p>
    <w:p w14:paraId="57BBD3E8" w14:textId="42E2434E" w:rsidR="00C40DB9" w:rsidRPr="009E706C" w:rsidRDefault="000F4DDD" w:rsidP="00D259CB">
      <w:pPr>
        <w:jc w:val="center"/>
        <w:rPr>
          <w:b/>
          <w:sz w:val="24"/>
          <w:szCs w:val="24"/>
        </w:rPr>
      </w:pPr>
      <w:r w:rsidRPr="009E706C">
        <w:rPr>
          <w:b/>
          <w:sz w:val="24"/>
          <w:szCs w:val="24"/>
        </w:rPr>
        <w:t xml:space="preserve">PRAŠYMŲ DĖL KOFINANSAVIMO SKYRIMO </w:t>
      </w:r>
      <w:r w:rsidR="00C40DB9" w:rsidRPr="009E706C">
        <w:rPr>
          <w:b/>
          <w:sz w:val="24"/>
          <w:szCs w:val="24"/>
        </w:rPr>
        <w:t>PATEIKIMO TVARKA</w:t>
      </w:r>
    </w:p>
    <w:p w14:paraId="57BBD3E9" w14:textId="77777777" w:rsidR="00C40DB9" w:rsidRPr="009E706C" w:rsidRDefault="00C40DB9" w:rsidP="00D259CB">
      <w:pPr>
        <w:jc w:val="center"/>
        <w:rPr>
          <w:sz w:val="24"/>
          <w:szCs w:val="24"/>
        </w:rPr>
      </w:pPr>
    </w:p>
    <w:p w14:paraId="17D612F8" w14:textId="7AF5E335" w:rsidR="000D00FB" w:rsidRPr="009E706C" w:rsidRDefault="00F426A2" w:rsidP="00C570A0">
      <w:pPr>
        <w:pStyle w:val="Sraopastraipa"/>
        <w:ind w:left="0" w:firstLine="851"/>
        <w:jc w:val="both"/>
        <w:rPr>
          <w:sz w:val="24"/>
          <w:szCs w:val="24"/>
        </w:rPr>
      </w:pPr>
      <w:r w:rsidRPr="009E706C">
        <w:rPr>
          <w:sz w:val="24"/>
          <w:szCs w:val="24"/>
        </w:rPr>
        <w:t>11</w:t>
      </w:r>
      <w:r w:rsidR="008E591B" w:rsidRPr="009E706C">
        <w:rPr>
          <w:sz w:val="24"/>
          <w:szCs w:val="24"/>
        </w:rPr>
        <w:t xml:space="preserve">. </w:t>
      </w:r>
      <w:r w:rsidR="000D00FB" w:rsidRPr="009E706C">
        <w:rPr>
          <w:sz w:val="24"/>
          <w:szCs w:val="24"/>
        </w:rPr>
        <w:t>Kvietimas juridiniams asmenims teikti Prašymus dėl kofinansavimo skyrimo kultūros ir meno projektui (-ams) ir kita informacija dėl projektų kofinansavimo kitiems metams kasmet skelbiama Kultūros ir meno skyriaus iniciatyva Savivaldybės interneto svetainėje (www.panevezys.lt) Lietuvos kultūros tarybai viešai paskelbus Tolygios kultūrinės raidos programos konkursą.</w:t>
      </w:r>
    </w:p>
    <w:p w14:paraId="2833D011" w14:textId="5132C04D" w:rsidR="00865379" w:rsidRPr="009E706C" w:rsidRDefault="00E52D4C" w:rsidP="00865379">
      <w:pPr>
        <w:pStyle w:val="Sraopastraipa"/>
        <w:ind w:left="0" w:firstLine="851"/>
        <w:jc w:val="both"/>
        <w:rPr>
          <w:bCs/>
          <w:sz w:val="24"/>
          <w:szCs w:val="24"/>
        </w:rPr>
      </w:pPr>
      <w:r w:rsidRPr="009E706C">
        <w:rPr>
          <w:sz w:val="24"/>
          <w:szCs w:val="24"/>
        </w:rPr>
        <w:t>1</w:t>
      </w:r>
      <w:r w:rsidR="00F426A2" w:rsidRPr="009E706C">
        <w:rPr>
          <w:sz w:val="24"/>
          <w:szCs w:val="24"/>
        </w:rPr>
        <w:t>2</w:t>
      </w:r>
      <w:r w:rsidRPr="009E706C">
        <w:rPr>
          <w:sz w:val="24"/>
          <w:szCs w:val="24"/>
        </w:rPr>
        <w:t>. Juridiniams asmenims, teikiantiems kultūros ir meno projekto paraišką į kitus konkursus (išskyrus Lietuvos kultūros tarybos Tolygios kultūrinės raidos programą), Kultūros ir meno skyrius viešo kvietimo neskelbia. Kultūros ir meno skyrius Prašymus dėl kultūros ir meno projekto kofinansavimo iš savivaldybės biudžeto priima iš juridinių asmenų, dalyvaujančių fondų konkursuose ir (ar) gavusių dalinį finansavimą iš Lietuvos kultūros tarybos ar kitų valstybės finansuojamų fondų.</w:t>
      </w:r>
      <w:r w:rsidR="00865379" w:rsidRPr="009E706C">
        <w:rPr>
          <w:sz w:val="24"/>
          <w:szCs w:val="24"/>
        </w:rPr>
        <w:t xml:space="preserve"> </w:t>
      </w:r>
      <w:r w:rsidR="00865379" w:rsidRPr="009E706C">
        <w:rPr>
          <w:bCs/>
          <w:sz w:val="24"/>
          <w:szCs w:val="24"/>
        </w:rPr>
        <w:t>Prašymą Savivaldybei</w:t>
      </w:r>
      <w:r w:rsidR="00350511" w:rsidRPr="009E706C">
        <w:rPr>
          <w:bCs/>
          <w:sz w:val="24"/>
          <w:szCs w:val="24"/>
        </w:rPr>
        <w:t xml:space="preserve"> </w:t>
      </w:r>
      <w:r w:rsidR="00865379" w:rsidRPr="009E706C">
        <w:rPr>
          <w:bCs/>
          <w:sz w:val="24"/>
          <w:szCs w:val="24"/>
        </w:rPr>
        <w:t>juridinis asmuo gali teikti el. paštu kultura@panevezys.lt, pasirašius saugiu elektroniniu parašu (ADOC formatu)</w:t>
      </w:r>
      <w:r w:rsidR="00C80B74" w:rsidRPr="009E706C">
        <w:rPr>
          <w:bCs/>
          <w:sz w:val="24"/>
          <w:szCs w:val="24"/>
        </w:rPr>
        <w:t xml:space="preserve"> </w:t>
      </w:r>
      <w:r w:rsidR="00C80B74" w:rsidRPr="009E706C">
        <w:rPr>
          <w:sz w:val="24"/>
          <w:szCs w:val="24"/>
        </w:rPr>
        <w:t>arba</w:t>
      </w:r>
      <w:r w:rsidR="00C80B74" w:rsidRPr="009E706C">
        <w:rPr>
          <w:sz w:val="24"/>
          <w:szCs w:val="24"/>
          <w:lang w:eastAsia="lt-LT"/>
        </w:rPr>
        <w:t xml:space="preserve"> per dokumentų valdymo sistemą „Avilys“</w:t>
      </w:r>
      <w:r w:rsidR="00865379" w:rsidRPr="009E706C">
        <w:rPr>
          <w:bCs/>
          <w:sz w:val="24"/>
          <w:szCs w:val="24"/>
        </w:rPr>
        <w:t>.</w:t>
      </w:r>
    </w:p>
    <w:p w14:paraId="57BBD3EB" w14:textId="551D57D9" w:rsidR="00C40DB9" w:rsidRPr="009E706C" w:rsidRDefault="00F426A2" w:rsidP="00C43C98">
      <w:pPr>
        <w:pStyle w:val="Sraopastraipa"/>
        <w:ind w:left="0" w:firstLine="851"/>
        <w:jc w:val="both"/>
        <w:rPr>
          <w:sz w:val="24"/>
          <w:szCs w:val="24"/>
        </w:rPr>
      </w:pPr>
      <w:r w:rsidRPr="009E706C">
        <w:rPr>
          <w:sz w:val="24"/>
          <w:szCs w:val="24"/>
        </w:rPr>
        <w:t>13</w:t>
      </w:r>
      <w:r w:rsidR="00C43C98" w:rsidRPr="009E706C">
        <w:rPr>
          <w:sz w:val="24"/>
          <w:szCs w:val="24"/>
        </w:rPr>
        <w:t>. Juridinis asmuo</w:t>
      </w:r>
      <w:r w:rsidR="00C40DB9" w:rsidRPr="009E706C">
        <w:rPr>
          <w:sz w:val="24"/>
          <w:szCs w:val="24"/>
        </w:rPr>
        <w:t xml:space="preserve"> Kultūros ir meno skyriui turi pateikti vieną tinkamai lietuvių kalba užpildytą </w:t>
      </w:r>
      <w:r w:rsidR="00C43C98" w:rsidRPr="009E706C">
        <w:rPr>
          <w:sz w:val="24"/>
          <w:szCs w:val="24"/>
        </w:rPr>
        <w:t>Prašymą kofinansuoti kultūros ir meno projektą</w:t>
      </w:r>
      <w:r w:rsidR="001B236E" w:rsidRPr="009E706C">
        <w:rPr>
          <w:sz w:val="24"/>
          <w:szCs w:val="24"/>
        </w:rPr>
        <w:t xml:space="preserve"> iki kvietime nurodytos datos (jei taikoma)</w:t>
      </w:r>
      <w:r w:rsidR="00C40DB9" w:rsidRPr="009E706C">
        <w:rPr>
          <w:sz w:val="24"/>
          <w:szCs w:val="24"/>
        </w:rPr>
        <w:t xml:space="preserve">. </w:t>
      </w:r>
      <w:r w:rsidR="00C43C98" w:rsidRPr="009E706C">
        <w:rPr>
          <w:sz w:val="24"/>
          <w:szCs w:val="24"/>
        </w:rPr>
        <w:t xml:space="preserve">Prašymas </w:t>
      </w:r>
      <w:r w:rsidR="00C40DB9" w:rsidRPr="009E706C">
        <w:rPr>
          <w:sz w:val="24"/>
          <w:szCs w:val="24"/>
        </w:rPr>
        <w:t>turi būti A4 formato</w:t>
      </w:r>
      <w:r w:rsidR="001E2DE5" w:rsidRPr="009E706C">
        <w:rPr>
          <w:sz w:val="24"/>
          <w:szCs w:val="24"/>
        </w:rPr>
        <w:t xml:space="preserve"> </w:t>
      </w:r>
      <w:r w:rsidR="00C43C98" w:rsidRPr="009E706C">
        <w:rPr>
          <w:sz w:val="24"/>
          <w:szCs w:val="24"/>
        </w:rPr>
        <w:t xml:space="preserve">ir </w:t>
      </w:r>
      <w:r w:rsidR="00C40DB9" w:rsidRPr="009E706C">
        <w:rPr>
          <w:sz w:val="24"/>
          <w:szCs w:val="24"/>
        </w:rPr>
        <w:t>pasirašyta</w:t>
      </w:r>
      <w:r w:rsidR="00C43C98" w:rsidRPr="009E706C">
        <w:rPr>
          <w:sz w:val="24"/>
          <w:szCs w:val="24"/>
        </w:rPr>
        <w:t>s</w:t>
      </w:r>
      <w:r w:rsidR="00C40DB9" w:rsidRPr="009E706C">
        <w:rPr>
          <w:sz w:val="24"/>
          <w:szCs w:val="24"/>
        </w:rPr>
        <w:t xml:space="preserve"> juridinio asmens vadovo ar jo įgalioto asmens.</w:t>
      </w:r>
    </w:p>
    <w:p w14:paraId="6D11ECF0" w14:textId="3CADD9E2" w:rsidR="00F426A2" w:rsidRPr="009E706C" w:rsidRDefault="00F426A2" w:rsidP="00F426A2">
      <w:pPr>
        <w:pStyle w:val="Sraopastraipa"/>
        <w:ind w:left="0" w:firstLine="851"/>
        <w:jc w:val="both"/>
        <w:rPr>
          <w:bCs/>
          <w:sz w:val="24"/>
          <w:szCs w:val="24"/>
        </w:rPr>
      </w:pPr>
      <w:r w:rsidRPr="009E706C">
        <w:rPr>
          <w:bCs/>
          <w:sz w:val="24"/>
          <w:szCs w:val="24"/>
        </w:rPr>
        <w:t>14</w:t>
      </w:r>
      <w:r w:rsidR="00205A57" w:rsidRPr="009E706C">
        <w:rPr>
          <w:bCs/>
          <w:sz w:val="24"/>
          <w:szCs w:val="24"/>
        </w:rPr>
        <w:t xml:space="preserve">. </w:t>
      </w:r>
      <w:r w:rsidR="00D20305" w:rsidRPr="009E706C">
        <w:rPr>
          <w:bCs/>
          <w:sz w:val="24"/>
          <w:szCs w:val="24"/>
        </w:rPr>
        <w:t>P</w:t>
      </w:r>
      <w:r w:rsidR="00163158" w:rsidRPr="009E706C">
        <w:rPr>
          <w:bCs/>
          <w:sz w:val="24"/>
          <w:szCs w:val="24"/>
        </w:rPr>
        <w:t>rašymas</w:t>
      </w:r>
      <w:r w:rsidR="00477356" w:rsidRPr="009E706C">
        <w:rPr>
          <w:bCs/>
          <w:sz w:val="24"/>
          <w:szCs w:val="24"/>
        </w:rPr>
        <w:t xml:space="preserve"> gali būti </w:t>
      </w:r>
      <w:r w:rsidR="00C80B74" w:rsidRPr="009E706C">
        <w:rPr>
          <w:bCs/>
          <w:sz w:val="24"/>
          <w:szCs w:val="24"/>
        </w:rPr>
        <w:t>pa</w:t>
      </w:r>
      <w:r w:rsidR="00163158" w:rsidRPr="009E706C">
        <w:rPr>
          <w:bCs/>
          <w:sz w:val="24"/>
          <w:szCs w:val="24"/>
        </w:rPr>
        <w:t xml:space="preserve">teikiamas </w:t>
      </w:r>
      <w:r w:rsidR="00477356" w:rsidRPr="009E706C">
        <w:rPr>
          <w:bCs/>
          <w:sz w:val="24"/>
          <w:szCs w:val="24"/>
        </w:rPr>
        <w:t xml:space="preserve">tiesiogiai Savivaldybės </w:t>
      </w:r>
      <w:r w:rsidR="00C80B74" w:rsidRPr="009E706C">
        <w:rPr>
          <w:bCs/>
          <w:sz w:val="24"/>
          <w:szCs w:val="24"/>
        </w:rPr>
        <w:t xml:space="preserve">administracijos </w:t>
      </w:r>
      <w:r w:rsidR="00477356" w:rsidRPr="009E706C">
        <w:rPr>
          <w:bCs/>
          <w:sz w:val="24"/>
          <w:szCs w:val="24"/>
        </w:rPr>
        <w:t>priimamajame</w:t>
      </w:r>
      <w:r w:rsidR="009356AF" w:rsidRPr="009E706C">
        <w:rPr>
          <w:b/>
          <w:sz w:val="24"/>
          <w:szCs w:val="24"/>
        </w:rPr>
        <w:t xml:space="preserve"> </w:t>
      </w:r>
      <w:r w:rsidR="009356AF" w:rsidRPr="009E706C">
        <w:rPr>
          <w:bCs/>
          <w:sz w:val="24"/>
          <w:szCs w:val="24"/>
        </w:rPr>
        <w:t>(</w:t>
      </w:r>
      <w:r w:rsidR="00C80B74" w:rsidRPr="009E706C">
        <w:rPr>
          <w:sz w:val="24"/>
          <w:szCs w:val="24"/>
        </w:rPr>
        <w:t>Laisvės a. 20, Panevėžys</w:t>
      </w:r>
      <w:r w:rsidR="009356AF" w:rsidRPr="009E706C">
        <w:rPr>
          <w:sz w:val="24"/>
          <w:szCs w:val="24"/>
        </w:rPr>
        <w:t>)</w:t>
      </w:r>
      <w:r w:rsidR="00477356" w:rsidRPr="009E706C">
        <w:rPr>
          <w:bCs/>
          <w:sz w:val="24"/>
          <w:szCs w:val="24"/>
        </w:rPr>
        <w:t xml:space="preserve"> ar naudojantis pašto ar pasiuntinių teikiamomis paslaugomis</w:t>
      </w:r>
      <w:r w:rsidR="00AA3CE9" w:rsidRPr="009E706C">
        <w:rPr>
          <w:bCs/>
          <w:sz w:val="24"/>
          <w:szCs w:val="24"/>
        </w:rPr>
        <w:t xml:space="preserve">. </w:t>
      </w:r>
      <w:r w:rsidRPr="009E706C">
        <w:rPr>
          <w:bCs/>
          <w:sz w:val="24"/>
          <w:szCs w:val="24"/>
        </w:rPr>
        <w:t>Prašymas teikiamas užklijuotame voke (pakete), ant kurio turi būti nurodyta: PRAŠYMAS DĖL KULTŪROS IR MENO PROJEKTO KOFINANSAVIMO, projekto pavadinimas, juridinio asmens pavadinimas, adresas ir telefono numeris. Prašymas laikomas pateikt</w:t>
      </w:r>
      <w:r w:rsidR="004F51E3" w:rsidRPr="009E706C">
        <w:rPr>
          <w:bCs/>
          <w:sz w:val="24"/>
          <w:szCs w:val="24"/>
        </w:rPr>
        <w:t>u</w:t>
      </w:r>
      <w:r w:rsidRPr="009E706C">
        <w:rPr>
          <w:bCs/>
          <w:sz w:val="24"/>
          <w:szCs w:val="24"/>
        </w:rPr>
        <w:t xml:space="preserve"> laiku, jei ant voko nurodyta pašto antspaudo data ar Prašymo įteikimo pasiuntiniui data yra ne vėlesnė nei paskutinė Prašymų pateikimo diena (galioja teikiantiems kultūros ir meno projektų paraiškas Lietuvos kultūros tarybos Tolygios kultūrinės raidos programos konkursui).</w:t>
      </w:r>
      <w:r w:rsidR="00301F6A" w:rsidRPr="009E706C">
        <w:rPr>
          <w:bCs/>
          <w:sz w:val="24"/>
          <w:szCs w:val="24"/>
        </w:rPr>
        <w:t xml:space="preserve"> </w:t>
      </w:r>
    </w:p>
    <w:p w14:paraId="2DB9EBF9" w14:textId="67F047FE" w:rsidR="00D259CB" w:rsidRPr="009E706C" w:rsidRDefault="00272C68" w:rsidP="00A13DB2">
      <w:pPr>
        <w:pStyle w:val="Sraopastraipa"/>
        <w:ind w:left="0" w:firstLine="851"/>
        <w:jc w:val="both"/>
        <w:rPr>
          <w:b/>
          <w:sz w:val="24"/>
          <w:szCs w:val="24"/>
        </w:rPr>
      </w:pPr>
      <w:r w:rsidRPr="009E706C">
        <w:rPr>
          <w:sz w:val="24"/>
          <w:szCs w:val="24"/>
        </w:rPr>
        <w:t>15</w:t>
      </w:r>
      <w:r w:rsidR="00205A57" w:rsidRPr="009E706C">
        <w:rPr>
          <w:sz w:val="24"/>
          <w:szCs w:val="24"/>
        </w:rPr>
        <w:t xml:space="preserve">. </w:t>
      </w:r>
      <w:r w:rsidR="00A13DB2" w:rsidRPr="009E706C">
        <w:rPr>
          <w:sz w:val="24"/>
          <w:szCs w:val="24"/>
        </w:rPr>
        <w:t xml:space="preserve">Juridinio asmens pateiktas </w:t>
      </w:r>
      <w:r w:rsidR="00B51770" w:rsidRPr="009E706C">
        <w:rPr>
          <w:sz w:val="24"/>
          <w:szCs w:val="24"/>
        </w:rPr>
        <w:t>P</w:t>
      </w:r>
      <w:r w:rsidR="00A13DB2" w:rsidRPr="009E706C">
        <w:rPr>
          <w:sz w:val="24"/>
          <w:szCs w:val="24"/>
        </w:rPr>
        <w:t>rašymas negrąžinamas. Juridinis asmuo norėdamas atsisakyti vykdyti projektą turi raštu informuoti Kultūros ir meno skyrių.</w:t>
      </w:r>
      <w:r w:rsidR="00A13DB2" w:rsidRPr="009E706C">
        <w:rPr>
          <w:b/>
          <w:sz w:val="24"/>
          <w:szCs w:val="24"/>
        </w:rPr>
        <w:t xml:space="preserve">  </w:t>
      </w:r>
    </w:p>
    <w:p w14:paraId="3E6F3334" w14:textId="77777777" w:rsidR="00A13DB2" w:rsidRPr="009E706C" w:rsidRDefault="00A13DB2" w:rsidP="0058510C">
      <w:pPr>
        <w:jc w:val="center"/>
        <w:rPr>
          <w:b/>
          <w:sz w:val="24"/>
          <w:szCs w:val="24"/>
        </w:rPr>
      </w:pPr>
    </w:p>
    <w:p w14:paraId="57BBD3F8" w14:textId="77777777" w:rsidR="0058510C" w:rsidRPr="009E706C" w:rsidRDefault="0058510C" w:rsidP="0058510C">
      <w:pPr>
        <w:jc w:val="center"/>
        <w:rPr>
          <w:b/>
          <w:sz w:val="24"/>
          <w:szCs w:val="24"/>
        </w:rPr>
      </w:pPr>
      <w:r w:rsidRPr="009E706C">
        <w:rPr>
          <w:b/>
          <w:sz w:val="24"/>
          <w:szCs w:val="24"/>
        </w:rPr>
        <w:t>IV SKYRIUS</w:t>
      </w:r>
    </w:p>
    <w:p w14:paraId="57BBD3F9" w14:textId="346D95BD" w:rsidR="0058510C" w:rsidRPr="009E706C" w:rsidRDefault="00EA29AC" w:rsidP="0058510C">
      <w:pPr>
        <w:jc w:val="center"/>
        <w:rPr>
          <w:b/>
          <w:sz w:val="24"/>
          <w:szCs w:val="24"/>
        </w:rPr>
      </w:pPr>
      <w:r w:rsidRPr="009E706C">
        <w:rPr>
          <w:b/>
          <w:sz w:val="24"/>
          <w:szCs w:val="24"/>
        </w:rPr>
        <w:t xml:space="preserve">PRAŠYMŲ </w:t>
      </w:r>
      <w:r w:rsidR="0058510C" w:rsidRPr="009E706C">
        <w:rPr>
          <w:b/>
          <w:sz w:val="24"/>
          <w:szCs w:val="24"/>
        </w:rPr>
        <w:t>VERTINIMAS IR SPRENDIMO DĖL KOFINANSAVIMO PRIĖMIMAS</w:t>
      </w:r>
    </w:p>
    <w:p w14:paraId="57BBD3FA" w14:textId="77777777" w:rsidR="0058510C" w:rsidRPr="009E706C" w:rsidRDefault="0058510C" w:rsidP="00D259CB">
      <w:pPr>
        <w:jc w:val="center"/>
        <w:rPr>
          <w:sz w:val="24"/>
          <w:szCs w:val="24"/>
        </w:rPr>
      </w:pPr>
    </w:p>
    <w:p w14:paraId="57BBD3FB" w14:textId="199905F6" w:rsidR="0058510C" w:rsidRPr="009E706C" w:rsidRDefault="00A13DB2" w:rsidP="00EA29AC">
      <w:pPr>
        <w:pStyle w:val="Sraopastraipa"/>
        <w:ind w:left="851"/>
        <w:jc w:val="both"/>
        <w:rPr>
          <w:sz w:val="24"/>
          <w:szCs w:val="24"/>
        </w:rPr>
      </w:pPr>
      <w:r w:rsidRPr="009E706C">
        <w:rPr>
          <w:sz w:val="24"/>
          <w:szCs w:val="24"/>
        </w:rPr>
        <w:t>16</w:t>
      </w:r>
      <w:r w:rsidR="00205A57" w:rsidRPr="009E706C">
        <w:rPr>
          <w:sz w:val="24"/>
          <w:szCs w:val="24"/>
        </w:rPr>
        <w:t xml:space="preserve">. </w:t>
      </w:r>
      <w:r w:rsidR="0058510C" w:rsidRPr="009E706C">
        <w:rPr>
          <w:sz w:val="24"/>
          <w:szCs w:val="24"/>
        </w:rPr>
        <w:t xml:space="preserve">Pateiktų </w:t>
      </w:r>
      <w:r w:rsidRPr="009E706C">
        <w:rPr>
          <w:sz w:val="24"/>
          <w:szCs w:val="24"/>
        </w:rPr>
        <w:t>P</w:t>
      </w:r>
      <w:r w:rsidR="00EA29AC" w:rsidRPr="009E706C">
        <w:rPr>
          <w:sz w:val="24"/>
          <w:szCs w:val="24"/>
        </w:rPr>
        <w:t xml:space="preserve">rašymų </w:t>
      </w:r>
      <w:r w:rsidR="0058510C" w:rsidRPr="009E706C">
        <w:rPr>
          <w:sz w:val="24"/>
          <w:szCs w:val="24"/>
        </w:rPr>
        <w:t xml:space="preserve">vertinimą sudaro </w:t>
      </w:r>
      <w:r w:rsidRPr="009E706C">
        <w:rPr>
          <w:sz w:val="24"/>
          <w:szCs w:val="24"/>
        </w:rPr>
        <w:t>du</w:t>
      </w:r>
      <w:r w:rsidR="0058510C" w:rsidRPr="009E706C">
        <w:rPr>
          <w:sz w:val="24"/>
          <w:szCs w:val="24"/>
        </w:rPr>
        <w:t xml:space="preserve"> etapai:</w:t>
      </w:r>
    </w:p>
    <w:p w14:paraId="57BBD3FC" w14:textId="0D8DA1D3" w:rsidR="0058510C" w:rsidRPr="009E706C" w:rsidRDefault="00A13DB2" w:rsidP="0058510C">
      <w:pPr>
        <w:ind w:firstLine="851"/>
        <w:jc w:val="both"/>
        <w:rPr>
          <w:sz w:val="24"/>
          <w:szCs w:val="24"/>
        </w:rPr>
      </w:pPr>
      <w:r w:rsidRPr="009E706C">
        <w:rPr>
          <w:sz w:val="24"/>
          <w:szCs w:val="24"/>
        </w:rPr>
        <w:t>16</w:t>
      </w:r>
      <w:r w:rsidR="00205A57" w:rsidRPr="009E706C">
        <w:rPr>
          <w:sz w:val="24"/>
          <w:szCs w:val="24"/>
        </w:rPr>
        <w:t xml:space="preserve">.1. </w:t>
      </w:r>
      <w:r w:rsidR="0058510C" w:rsidRPr="009E706C">
        <w:rPr>
          <w:sz w:val="24"/>
          <w:szCs w:val="24"/>
        </w:rPr>
        <w:t>administracinės atitikties vertinimas</w:t>
      </w:r>
      <w:r w:rsidR="007E35B0" w:rsidRPr="009E706C">
        <w:rPr>
          <w:sz w:val="24"/>
          <w:szCs w:val="24"/>
        </w:rPr>
        <w:t>;</w:t>
      </w:r>
    </w:p>
    <w:p w14:paraId="57BBD3FD" w14:textId="4CEC268B" w:rsidR="0058510C" w:rsidRPr="009E706C" w:rsidRDefault="00A13DB2" w:rsidP="0058510C">
      <w:pPr>
        <w:ind w:firstLine="851"/>
        <w:jc w:val="both"/>
        <w:rPr>
          <w:sz w:val="24"/>
          <w:szCs w:val="24"/>
        </w:rPr>
      </w:pPr>
      <w:r w:rsidRPr="009E706C">
        <w:rPr>
          <w:sz w:val="24"/>
          <w:szCs w:val="24"/>
        </w:rPr>
        <w:t>16</w:t>
      </w:r>
      <w:r w:rsidR="00205A57" w:rsidRPr="009E706C">
        <w:rPr>
          <w:sz w:val="24"/>
          <w:szCs w:val="24"/>
        </w:rPr>
        <w:t xml:space="preserve">.2. </w:t>
      </w:r>
      <w:r w:rsidRPr="009E706C">
        <w:rPr>
          <w:sz w:val="24"/>
          <w:szCs w:val="24"/>
        </w:rPr>
        <w:t>P</w:t>
      </w:r>
      <w:r w:rsidR="00EA29AC" w:rsidRPr="009E706C">
        <w:rPr>
          <w:sz w:val="24"/>
          <w:szCs w:val="24"/>
        </w:rPr>
        <w:t xml:space="preserve">rašymų svarstymas </w:t>
      </w:r>
      <w:r w:rsidR="008609D8" w:rsidRPr="009E706C">
        <w:rPr>
          <w:sz w:val="24"/>
          <w:szCs w:val="24"/>
        </w:rPr>
        <w:t>k</w:t>
      </w:r>
      <w:r w:rsidR="0058510C" w:rsidRPr="009E706C">
        <w:rPr>
          <w:sz w:val="24"/>
          <w:szCs w:val="24"/>
        </w:rPr>
        <w:t>omisijoje</w:t>
      </w:r>
      <w:r w:rsidR="007E35B0" w:rsidRPr="009E706C">
        <w:rPr>
          <w:sz w:val="24"/>
          <w:szCs w:val="24"/>
        </w:rPr>
        <w:t>.</w:t>
      </w:r>
    </w:p>
    <w:p w14:paraId="57BBD3FF" w14:textId="44B3E468" w:rsidR="0058510C" w:rsidRPr="009E706C" w:rsidRDefault="00A13DB2" w:rsidP="00B72E03">
      <w:pPr>
        <w:pStyle w:val="Sraopastraipa"/>
        <w:ind w:left="0" w:firstLine="851"/>
        <w:jc w:val="both"/>
        <w:rPr>
          <w:sz w:val="24"/>
          <w:szCs w:val="24"/>
        </w:rPr>
      </w:pPr>
      <w:r w:rsidRPr="009E706C">
        <w:rPr>
          <w:sz w:val="24"/>
          <w:szCs w:val="24"/>
        </w:rPr>
        <w:t>17</w:t>
      </w:r>
      <w:r w:rsidR="00205A57" w:rsidRPr="009E706C">
        <w:rPr>
          <w:sz w:val="24"/>
          <w:szCs w:val="24"/>
        </w:rPr>
        <w:t xml:space="preserve">. </w:t>
      </w:r>
      <w:r w:rsidR="0058510C" w:rsidRPr="009E706C">
        <w:rPr>
          <w:sz w:val="24"/>
          <w:szCs w:val="24"/>
        </w:rPr>
        <w:t>Administracinės atitikties vertinimą atlieka Kultū</w:t>
      </w:r>
      <w:r w:rsidR="00C015F4" w:rsidRPr="009E706C">
        <w:rPr>
          <w:sz w:val="24"/>
          <w:szCs w:val="24"/>
        </w:rPr>
        <w:t>ros ir meno skyriaus darbuotojas</w:t>
      </w:r>
      <w:r w:rsidR="0058510C" w:rsidRPr="009E706C">
        <w:rPr>
          <w:sz w:val="24"/>
          <w:szCs w:val="24"/>
        </w:rPr>
        <w:t>. Vertinimo metu:</w:t>
      </w:r>
    </w:p>
    <w:p w14:paraId="57BBD400" w14:textId="1AA74371" w:rsidR="0058510C" w:rsidRPr="009E706C" w:rsidRDefault="00A13DB2" w:rsidP="00236974">
      <w:pPr>
        <w:pStyle w:val="Sraopastraipa"/>
        <w:ind w:left="0" w:firstLine="851"/>
        <w:jc w:val="both"/>
        <w:rPr>
          <w:sz w:val="24"/>
          <w:szCs w:val="24"/>
        </w:rPr>
      </w:pPr>
      <w:r w:rsidRPr="009E706C">
        <w:rPr>
          <w:sz w:val="24"/>
          <w:szCs w:val="24"/>
        </w:rPr>
        <w:t>17</w:t>
      </w:r>
      <w:r w:rsidR="00CF78C7" w:rsidRPr="009E706C">
        <w:rPr>
          <w:sz w:val="24"/>
          <w:szCs w:val="24"/>
        </w:rPr>
        <w:t xml:space="preserve">.1. </w:t>
      </w:r>
      <w:r w:rsidR="0058510C" w:rsidRPr="009E706C">
        <w:rPr>
          <w:sz w:val="24"/>
          <w:szCs w:val="24"/>
        </w:rPr>
        <w:t>susisteminam</w:t>
      </w:r>
      <w:r w:rsidR="00B72E03" w:rsidRPr="009E706C">
        <w:rPr>
          <w:sz w:val="24"/>
          <w:szCs w:val="24"/>
        </w:rPr>
        <w:t>i</w:t>
      </w:r>
      <w:r w:rsidR="0058510C" w:rsidRPr="009E706C">
        <w:rPr>
          <w:sz w:val="24"/>
          <w:szCs w:val="24"/>
        </w:rPr>
        <w:t xml:space="preserve"> registruot</w:t>
      </w:r>
      <w:r w:rsidR="00B72E03" w:rsidRPr="009E706C">
        <w:rPr>
          <w:sz w:val="24"/>
          <w:szCs w:val="24"/>
        </w:rPr>
        <w:t>i</w:t>
      </w:r>
      <w:r w:rsidR="0058510C" w:rsidRPr="009E706C">
        <w:rPr>
          <w:sz w:val="24"/>
          <w:szCs w:val="24"/>
        </w:rPr>
        <w:t xml:space="preserve"> </w:t>
      </w:r>
      <w:r w:rsidRPr="009E706C">
        <w:rPr>
          <w:sz w:val="24"/>
          <w:szCs w:val="24"/>
        </w:rPr>
        <w:t>P</w:t>
      </w:r>
      <w:r w:rsidR="00B72E03" w:rsidRPr="009E706C">
        <w:rPr>
          <w:sz w:val="24"/>
          <w:szCs w:val="24"/>
        </w:rPr>
        <w:t>rašymai</w:t>
      </w:r>
      <w:r w:rsidR="0058510C" w:rsidRPr="009E706C">
        <w:rPr>
          <w:sz w:val="24"/>
          <w:szCs w:val="24"/>
        </w:rPr>
        <w:t>;</w:t>
      </w:r>
    </w:p>
    <w:p w14:paraId="3DD17B95" w14:textId="5FBDDC22" w:rsidR="006C339E" w:rsidRPr="009E706C" w:rsidRDefault="00F426A2" w:rsidP="006C339E">
      <w:pPr>
        <w:pStyle w:val="Sraopastraipa"/>
        <w:tabs>
          <w:tab w:val="left" w:pos="1560"/>
        </w:tabs>
        <w:ind w:left="0" w:firstLine="851"/>
        <w:jc w:val="both"/>
        <w:rPr>
          <w:bCs/>
          <w:sz w:val="24"/>
          <w:szCs w:val="24"/>
        </w:rPr>
      </w:pPr>
      <w:r w:rsidRPr="009E706C">
        <w:rPr>
          <w:bCs/>
          <w:sz w:val="24"/>
          <w:szCs w:val="24"/>
        </w:rPr>
        <w:t>17</w:t>
      </w:r>
      <w:r w:rsidR="006C339E" w:rsidRPr="009E706C">
        <w:rPr>
          <w:bCs/>
          <w:sz w:val="24"/>
          <w:szCs w:val="24"/>
        </w:rPr>
        <w:t xml:space="preserve">.2. patikrinama </w:t>
      </w:r>
      <w:r w:rsidR="005270CE" w:rsidRPr="009E706C">
        <w:rPr>
          <w:bCs/>
          <w:sz w:val="24"/>
          <w:szCs w:val="24"/>
        </w:rPr>
        <w:t>Valstybinio socialinio draudimo fondo valdybos prie Socialinės apsaugos ir darbo ministerijos („Sodros“) ir Valstybinės mokesčių inspekcijos prie Lietuvos Respublikos finansų ministerijos</w:t>
      </w:r>
      <w:r w:rsidRPr="009E706C">
        <w:rPr>
          <w:bCs/>
          <w:sz w:val="24"/>
          <w:szCs w:val="24"/>
        </w:rPr>
        <w:t xml:space="preserve"> </w:t>
      </w:r>
      <w:r w:rsidR="006C339E" w:rsidRPr="009E706C">
        <w:rPr>
          <w:bCs/>
          <w:sz w:val="24"/>
          <w:szCs w:val="24"/>
        </w:rPr>
        <w:t>internet</w:t>
      </w:r>
      <w:r w:rsidR="008D6224" w:rsidRPr="009E706C">
        <w:rPr>
          <w:bCs/>
          <w:sz w:val="24"/>
          <w:szCs w:val="24"/>
        </w:rPr>
        <w:t>o</w:t>
      </w:r>
      <w:r w:rsidR="006C339E" w:rsidRPr="009E706C">
        <w:rPr>
          <w:bCs/>
          <w:sz w:val="24"/>
          <w:szCs w:val="24"/>
        </w:rPr>
        <w:t xml:space="preserve"> svetainėse</w:t>
      </w:r>
      <w:r w:rsidRPr="009E706C">
        <w:rPr>
          <w:bCs/>
          <w:sz w:val="24"/>
          <w:szCs w:val="24"/>
        </w:rPr>
        <w:t>,</w:t>
      </w:r>
      <w:r w:rsidR="006C339E" w:rsidRPr="009E706C">
        <w:rPr>
          <w:bCs/>
          <w:sz w:val="24"/>
          <w:szCs w:val="24"/>
        </w:rPr>
        <w:t xml:space="preserve"> ar juridinis asmuo yra įvykdęs mokesčių ar socialinio draudimo įmokų mokėjimo </w:t>
      </w:r>
      <w:r w:rsidRPr="009E706C">
        <w:rPr>
          <w:bCs/>
          <w:sz w:val="24"/>
          <w:szCs w:val="24"/>
        </w:rPr>
        <w:t>įsipareigojimus pagal Lietuvos R</w:t>
      </w:r>
      <w:r w:rsidR="006C339E" w:rsidRPr="009E706C">
        <w:rPr>
          <w:bCs/>
          <w:sz w:val="24"/>
          <w:szCs w:val="24"/>
        </w:rPr>
        <w:t>espublikos teisės aktus;</w:t>
      </w:r>
    </w:p>
    <w:p w14:paraId="287EDADF" w14:textId="73EDF74B" w:rsidR="006C339E" w:rsidRPr="009E706C" w:rsidRDefault="00F426A2" w:rsidP="006C339E">
      <w:pPr>
        <w:pStyle w:val="Sraopastraipa"/>
        <w:tabs>
          <w:tab w:val="left" w:pos="1560"/>
        </w:tabs>
        <w:ind w:left="0" w:firstLine="851"/>
        <w:jc w:val="both"/>
        <w:rPr>
          <w:bCs/>
          <w:sz w:val="24"/>
          <w:szCs w:val="24"/>
        </w:rPr>
      </w:pPr>
      <w:r w:rsidRPr="009E706C">
        <w:rPr>
          <w:bCs/>
          <w:sz w:val="24"/>
          <w:szCs w:val="24"/>
        </w:rPr>
        <w:t>17</w:t>
      </w:r>
      <w:r w:rsidR="006C339E" w:rsidRPr="009E706C">
        <w:rPr>
          <w:bCs/>
          <w:sz w:val="24"/>
          <w:szCs w:val="24"/>
        </w:rPr>
        <w:t>.3. patikrinama</w:t>
      </w:r>
      <w:r w:rsidRPr="009E706C">
        <w:rPr>
          <w:bCs/>
          <w:sz w:val="24"/>
          <w:szCs w:val="24"/>
        </w:rPr>
        <w:t>,</w:t>
      </w:r>
      <w:r w:rsidR="006C339E" w:rsidRPr="009E706C">
        <w:rPr>
          <w:bCs/>
          <w:sz w:val="24"/>
          <w:szCs w:val="24"/>
        </w:rPr>
        <w:t xml:space="preserve"> ar juridinis asmuo savo interneto svetainėje ar socialinių tinklų paskyroje (jeigu turi) viešai skelbia informaciją apie vykdomą veiklą, įgyvendinamus ar įgyvendintus projektus;</w:t>
      </w:r>
    </w:p>
    <w:p w14:paraId="62C921A5" w14:textId="7866E610" w:rsidR="003136F3" w:rsidRPr="009E706C" w:rsidRDefault="00F426A2" w:rsidP="003136F3">
      <w:pPr>
        <w:pStyle w:val="Sraopastraipa"/>
        <w:ind w:left="0" w:firstLine="851"/>
        <w:jc w:val="both"/>
        <w:rPr>
          <w:sz w:val="24"/>
          <w:szCs w:val="24"/>
        </w:rPr>
      </w:pPr>
      <w:r w:rsidRPr="009E706C">
        <w:rPr>
          <w:sz w:val="24"/>
          <w:szCs w:val="24"/>
        </w:rPr>
        <w:lastRenderedPageBreak/>
        <w:t>17.4</w:t>
      </w:r>
      <w:r w:rsidR="00D33A0C" w:rsidRPr="009E706C">
        <w:rPr>
          <w:sz w:val="24"/>
          <w:szCs w:val="24"/>
        </w:rPr>
        <w:t>. nustatoma, ar Prašymas pateikta</w:t>
      </w:r>
      <w:r w:rsidR="00D33A0C" w:rsidRPr="009E706C">
        <w:rPr>
          <w:bCs/>
          <w:sz w:val="24"/>
          <w:szCs w:val="24"/>
        </w:rPr>
        <w:t>s</w:t>
      </w:r>
      <w:r w:rsidR="00D33A0C" w:rsidRPr="009E706C">
        <w:rPr>
          <w:sz w:val="24"/>
          <w:szCs w:val="24"/>
        </w:rPr>
        <w:t xml:space="preserve"> laikantis šiuose Nuostatuose, finansavimo sąlygose ir kvietime (jei taikoma) nustatytų administracinių reikalavimų pagal Prašymų atitikties reikalavimų formą, patvirtintą Savivaldybės administracijos direktoriaus įsakymu</w:t>
      </w:r>
      <w:r w:rsidR="003136F3" w:rsidRPr="009E706C">
        <w:rPr>
          <w:sz w:val="24"/>
          <w:szCs w:val="24"/>
        </w:rPr>
        <w:t>.</w:t>
      </w:r>
    </w:p>
    <w:p w14:paraId="57BBD402" w14:textId="5FD3180C" w:rsidR="00271540" w:rsidRPr="009E706C" w:rsidRDefault="00A13DB2" w:rsidP="00B72E03">
      <w:pPr>
        <w:pStyle w:val="Sraopastraipa"/>
        <w:ind w:left="0" w:firstLine="851"/>
        <w:jc w:val="both"/>
        <w:rPr>
          <w:sz w:val="24"/>
          <w:szCs w:val="24"/>
        </w:rPr>
      </w:pPr>
      <w:r w:rsidRPr="009E706C">
        <w:rPr>
          <w:sz w:val="24"/>
          <w:szCs w:val="24"/>
        </w:rPr>
        <w:t>18</w:t>
      </w:r>
      <w:r w:rsidR="00CF78C7" w:rsidRPr="009E706C">
        <w:rPr>
          <w:sz w:val="24"/>
          <w:szCs w:val="24"/>
        </w:rPr>
        <w:t xml:space="preserve">. </w:t>
      </w:r>
      <w:r w:rsidRPr="009E706C">
        <w:rPr>
          <w:sz w:val="24"/>
          <w:szCs w:val="24"/>
        </w:rPr>
        <w:t>Prašymai</w:t>
      </w:r>
      <w:r w:rsidR="00B72E03" w:rsidRPr="009E706C">
        <w:rPr>
          <w:sz w:val="24"/>
          <w:szCs w:val="24"/>
        </w:rPr>
        <w:t xml:space="preserve"> </w:t>
      </w:r>
      <w:r w:rsidR="00D852DA" w:rsidRPr="009E706C">
        <w:rPr>
          <w:sz w:val="24"/>
          <w:szCs w:val="24"/>
        </w:rPr>
        <w:t>k</w:t>
      </w:r>
      <w:r w:rsidR="0033181D" w:rsidRPr="009E706C">
        <w:rPr>
          <w:sz w:val="24"/>
          <w:szCs w:val="24"/>
        </w:rPr>
        <w:t>omisijoje ne</w:t>
      </w:r>
      <w:r w:rsidRPr="009E706C">
        <w:rPr>
          <w:sz w:val="24"/>
          <w:szCs w:val="24"/>
        </w:rPr>
        <w:t>svarstomi</w:t>
      </w:r>
      <w:r w:rsidR="0033181D" w:rsidRPr="009E706C">
        <w:rPr>
          <w:sz w:val="24"/>
          <w:szCs w:val="24"/>
        </w:rPr>
        <w:t>, administracinės atitikties vertinimo metu n</w:t>
      </w:r>
      <w:r w:rsidR="000548D1" w:rsidRPr="009E706C">
        <w:rPr>
          <w:sz w:val="24"/>
          <w:szCs w:val="24"/>
        </w:rPr>
        <w:t>ustačius, kad</w:t>
      </w:r>
      <w:r w:rsidR="00A67716" w:rsidRPr="009E706C">
        <w:rPr>
          <w:sz w:val="24"/>
          <w:szCs w:val="24"/>
        </w:rPr>
        <w:t>:</w:t>
      </w:r>
    </w:p>
    <w:p w14:paraId="57BBD404" w14:textId="7CC01E4A" w:rsidR="0033181D" w:rsidRPr="009E706C" w:rsidRDefault="00A13DB2" w:rsidP="00236D9F">
      <w:pPr>
        <w:pStyle w:val="Sraopastraipa"/>
        <w:tabs>
          <w:tab w:val="left" w:pos="1560"/>
        </w:tabs>
        <w:ind w:left="0" w:firstLine="851"/>
        <w:jc w:val="both"/>
        <w:rPr>
          <w:sz w:val="24"/>
          <w:szCs w:val="24"/>
        </w:rPr>
      </w:pPr>
      <w:r w:rsidRPr="009E706C">
        <w:rPr>
          <w:sz w:val="24"/>
          <w:szCs w:val="24"/>
        </w:rPr>
        <w:t>18</w:t>
      </w:r>
      <w:r w:rsidR="00CF78C7" w:rsidRPr="009E706C">
        <w:rPr>
          <w:sz w:val="24"/>
          <w:szCs w:val="24"/>
        </w:rPr>
        <w:t xml:space="preserve">.1. </w:t>
      </w:r>
      <w:r w:rsidR="007E35B0" w:rsidRPr="009E706C">
        <w:rPr>
          <w:sz w:val="24"/>
          <w:szCs w:val="24"/>
        </w:rPr>
        <w:t xml:space="preserve">Prašymas </w:t>
      </w:r>
      <w:r w:rsidR="0033181D" w:rsidRPr="009E706C">
        <w:rPr>
          <w:sz w:val="24"/>
          <w:szCs w:val="24"/>
        </w:rPr>
        <w:t>netinkamai užpildyt</w:t>
      </w:r>
      <w:r w:rsidR="007E35B0" w:rsidRPr="009E706C">
        <w:rPr>
          <w:sz w:val="24"/>
          <w:szCs w:val="24"/>
        </w:rPr>
        <w:t>as</w:t>
      </w:r>
      <w:r w:rsidR="0033181D" w:rsidRPr="009E706C">
        <w:rPr>
          <w:sz w:val="24"/>
          <w:szCs w:val="24"/>
        </w:rPr>
        <w:t xml:space="preserve"> (pateikt</w:t>
      </w:r>
      <w:r w:rsidR="007E35B0" w:rsidRPr="009E706C">
        <w:rPr>
          <w:sz w:val="24"/>
          <w:szCs w:val="24"/>
        </w:rPr>
        <w:t>as</w:t>
      </w:r>
      <w:r w:rsidR="0033181D" w:rsidRPr="009E706C">
        <w:rPr>
          <w:sz w:val="24"/>
          <w:szCs w:val="24"/>
        </w:rPr>
        <w:t xml:space="preserve"> ne pagal </w:t>
      </w:r>
      <w:r w:rsidR="00097624" w:rsidRPr="009E706C">
        <w:rPr>
          <w:sz w:val="24"/>
          <w:szCs w:val="24"/>
        </w:rPr>
        <w:t>P</w:t>
      </w:r>
      <w:r w:rsidR="00B72E03" w:rsidRPr="009E706C">
        <w:rPr>
          <w:sz w:val="24"/>
          <w:szCs w:val="24"/>
        </w:rPr>
        <w:t>rašymo</w:t>
      </w:r>
      <w:r w:rsidRPr="009E706C">
        <w:rPr>
          <w:sz w:val="24"/>
          <w:szCs w:val="24"/>
        </w:rPr>
        <w:t xml:space="preserve"> formą,</w:t>
      </w:r>
      <w:r w:rsidR="0033181D" w:rsidRPr="009E706C">
        <w:rPr>
          <w:sz w:val="24"/>
          <w:szCs w:val="24"/>
        </w:rPr>
        <w:t xml:space="preserve"> </w:t>
      </w:r>
      <w:r w:rsidR="005270CE" w:rsidRPr="009E706C">
        <w:rPr>
          <w:sz w:val="24"/>
          <w:szCs w:val="24"/>
        </w:rPr>
        <w:t xml:space="preserve">elektroniniu paštu atsiųstas, </w:t>
      </w:r>
      <w:r w:rsidR="0033181D" w:rsidRPr="009E706C">
        <w:rPr>
          <w:sz w:val="24"/>
          <w:szCs w:val="24"/>
        </w:rPr>
        <w:t>ranka rašyt</w:t>
      </w:r>
      <w:r w:rsidR="007E35B0" w:rsidRPr="009E706C">
        <w:rPr>
          <w:sz w:val="24"/>
          <w:szCs w:val="24"/>
        </w:rPr>
        <w:t xml:space="preserve">as </w:t>
      </w:r>
      <w:r w:rsidR="0033181D" w:rsidRPr="009E706C">
        <w:rPr>
          <w:sz w:val="24"/>
          <w:szCs w:val="24"/>
        </w:rPr>
        <w:t>ir pan.);</w:t>
      </w:r>
    </w:p>
    <w:p w14:paraId="57BBD405" w14:textId="0BE71F26" w:rsidR="0033181D" w:rsidRPr="009E706C" w:rsidRDefault="00A13DB2" w:rsidP="00A34CDC">
      <w:pPr>
        <w:pStyle w:val="Sraopastraipa"/>
        <w:tabs>
          <w:tab w:val="left" w:pos="1560"/>
        </w:tabs>
        <w:ind w:left="851"/>
        <w:jc w:val="both"/>
        <w:rPr>
          <w:sz w:val="24"/>
          <w:szCs w:val="24"/>
        </w:rPr>
      </w:pPr>
      <w:r w:rsidRPr="009E706C">
        <w:rPr>
          <w:sz w:val="24"/>
          <w:szCs w:val="24"/>
        </w:rPr>
        <w:t>18</w:t>
      </w:r>
      <w:r w:rsidR="00CF78C7" w:rsidRPr="009E706C">
        <w:rPr>
          <w:sz w:val="24"/>
          <w:szCs w:val="24"/>
        </w:rPr>
        <w:t xml:space="preserve">.2. </w:t>
      </w:r>
      <w:r w:rsidR="007E35B0" w:rsidRPr="009E706C">
        <w:rPr>
          <w:sz w:val="24"/>
          <w:szCs w:val="24"/>
        </w:rPr>
        <w:t xml:space="preserve">Prašymas </w:t>
      </w:r>
      <w:r w:rsidR="0033181D" w:rsidRPr="009E706C">
        <w:rPr>
          <w:sz w:val="24"/>
          <w:szCs w:val="24"/>
        </w:rPr>
        <w:t>pristatyt</w:t>
      </w:r>
      <w:r w:rsidR="00A34CDC" w:rsidRPr="009E706C">
        <w:rPr>
          <w:sz w:val="24"/>
          <w:szCs w:val="24"/>
        </w:rPr>
        <w:t>as</w:t>
      </w:r>
      <w:r w:rsidR="0033181D" w:rsidRPr="009E706C">
        <w:rPr>
          <w:sz w:val="24"/>
          <w:szCs w:val="24"/>
        </w:rPr>
        <w:t xml:space="preserve"> nesilaikant nustatyt</w:t>
      </w:r>
      <w:r w:rsidR="00A34CDC" w:rsidRPr="009E706C">
        <w:rPr>
          <w:sz w:val="24"/>
          <w:szCs w:val="24"/>
        </w:rPr>
        <w:t>o</w:t>
      </w:r>
      <w:r w:rsidR="0033181D" w:rsidRPr="009E706C">
        <w:rPr>
          <w:sz w:val="24"/>
          <w:szCs w:val="24"/>
        </w:rPr>
        <w:t xml:space="preserve"> termin</w:t>
      </w:r>
      <w:r w:rsidR="00A34CDC" w:rsidRPr="009E706C">
        <w:rPr>
          <w:sz w:val="24"/>
          <w:szCs w:val="24"/>
        </w:rPr>
        <w:t>o</w:t>
      </w:r>
      <w:r w:rsidR="0033181D" w:rsidRPr="009E706C">
        <w:rPr>
          <w:sz w:val="24"/>
          <w:szCs w:val="24"/>
        </w:rPr>
        <w:t>;</w:t>
      </w:r>
    </w:p>
    <w:p w14:paraId="320DC759" w14:textId="01E9F6B4" w:rsidR="00CF78C7" w:rsidRPr="009E706C" w:rsidRDefault="00A13DB2" w:rsidP="00236D9F">
      <w:pPr>
        <w:pStyle w:val="Sraopastraipa"/>
        <w:tabs>
          <w:tab w:val="left" w:pos="1560"/>
        </w:tabs>
        <w:ind w:left="0" w:firstLine="851"/>
        <w:jc w:val="both"/>
        <w:rPr>
          <w:sz w:val="24"/>
          <w:szCs w:val="24"/>
        </w:rPr>
      </w:pPr>
      <w:r w:rsidRPr="009E706C">
        <w:rPr>
          <w:sz w:val="24"/>
          <w:szCs w:val="24"/>
        </w:rPr>
        <w:t>18</w:t>
      </w:r>
      <w:r w:rsidR="007D76A2" w:rsidRPr="009E706C">
        <w:rPr>
          <w:sz w:val="24"/>
          <w:szCs w:val="24"/>
        </w:rPr>
        <w:t xml:space="preserve">.3. </w:t>
      </w:r>
      <w:r w:rsidRPr="009E706C">
        <w:rPr>
          <w:sz w:val="24"/>
          <w:szCs w:val="24"/>
        </w:rPr>
        <w:t>nevyriausybinė organizacija VĮ Registrų centro Juridinių asmenų registre neturi įregistravusi žymos, kad juridinis asmuo yra nevyriausybinė organizacija;</w:t>
      </w:r>
    </w:p>
    <w:p w14:paraId="42755538" w14:textId="7E4A202C" w:rsidR="006C339E" w:rsidRPr="009E706C" w:rsidRDefault="0001728D" w:rsidP="006C339E">
      <w:pPr>
        <w:pStyle w:val="Sraopastraipa"/>
        <w:tabs>
          <w:tab w:val="left" w:pos="1560"/>
        </w:tabs>
        <w:ind w:left="0" w:firstLine="851"/>
        <w:jc w:val="both"/>
        <w:rPr>
          <w:bCs/>
          <w:sz w:val="24"/>
          <w:szCs w:val="24"/>
        </w:rPr>
      </w:pPr>
      <w:r w:rsidRPr="009E706C">
        <w:rPr>
          <w:bCs/>
          <w:sz w:val="24"/>
          <w:szCs w:val="24"/>
        </w:rPr>
        <w:t>18</w:t>
      </w:r>
      <w:r w:rsidR="006C339E" w:rsidRPr="009E706C">
        <w:rPr>
          <w:bCs/>
          <w:sz w:val="24"/>
          <w:szCs w:val="24"/>
        </w:rPr>
        <w:t xml:space="preserve">.4. juridinis asmuo </w:t>
      </w:r>
      <w:r w:rsidR="004F51E3" w:rsidRPr="009E706C">
        <w:rPr>
          <w:bCs/>
          <w:sz w:val="24"/>
          <w:szCs w:val="24"/>
        </w:rPr>
        <w:t xml:space="preserve">nėra </w:t>
      </w:r>
      <w:r w:rsidR="006C339E" w:rsidRPr="009E706C">
        <w:rPr>
          <w:bCs/>
          <w:sz w:val="24"/>
          <w:szCs w:val="24"/>
        </w:rPr>
        <w:t>įvykdęs mokesčių ar socialinio draudimo įmokų mokėjimo įsipareigojimų pagal Lietuvos Respublikos teisės aktus;</w:t>
      </w:r>
    </w:p>
    <w:p w14:paraId="341B37B3" w14:textId="496105FA" w:rsidR="00A13DB2" w:rsidRPr="009E706C" w:rsidRDefault="00A13DB2" w:rsidP="00A13DB2">
      <w:pPr>
        <w:pStyle w:val="Sraopastraipa"/>
        <w:tabs>
          <w:tab w:val="left" w:pos="1560"/>
        </w:tabs>
        <w:ind w:left="0" w:firstLine="851"/>
        <w:jc w:val="both"/>
        <w:rPr>
          <w:sz w:val="24"/>
          <w:szCs w:val="24"/>
        </w:rPr>
      </w:pPr>
      <w:r w:rsidRPr="009E706C">
        <w:rPr>
          <w:sz w:val="24"/>
          <w:szCs w:val="24"/>
        </w:rPr>
        <w:t>18</w:t>
      </w:r>
      <w:r w:rsidR="0001728D" w:rsidRPr="009E706C">
        <w:rPr>
          <w:sz w:val="24"/>
          <w:szCs w:val="24"/>
        </w:rPr>
        <w:t>.5</w:t>
      </w:r>
      <w:r w:rsidR="007D76A2" w:rsidRPr="009E706C">
        <w:rPr>
          <w:sz w:val="24"/>
          <w:szCs w:val="24"/>
        </w:rPr>
        <w:t xml:space="preserve">. </w:t>
      </w:r>
      <w:r w:rsidRPr="009E706C">
        <w:rPr>
          <w:sz w:val="24"/>
          <w:szCs w:val="24"/>
        </w:rPr>
        <w:t>P</w:t>
      </w:r>
      <w:r w:rsidR="00002B4C" w:rsidRPr="009E706C">
        <w:rPr>
          <w:sz w:val="24"/>
          <w:szCs w:val="24"/>
        </w:rPr>
        <w:t>areiškėjas</w:t>
      </w:r>
      <w:r w:rsidRPr="009E706C">
        <w:rPr>
          <w:sz w:val="24"/>
          <w:szCs w:val="24"/>
        </w:rPr>
        <w:t xml:space="preserve"> ne laiku ir netinkamai buvo atsiskaitęs už ankstesniais kalendoriniais metais i</w:t>
      </w:r>
      <w:r w:rsidR="00B51770" w:rsidRPr="009E706C">
        <w:rPr>
          <w:sz w:val="24"/>
          <w:szCs w:val="24"/>
        </w:rPr>
        <w:t>š savivaldybės biudžeto konkursų</w:t>
      </w:r>
      <w:r w:rsidRPr="009E706C">
        <w:rPr>
          <w:sz w:val="24"/>
          <w:szCs w:val="24"/>
        </w:rPr>
        <w:t xml:space="preserve"> būdu gautas lėšas ir (arba) gautas lėšas panaudojo netikslingai.</w:t>
      </w:r>
    </w:p>
    <w:p w14:paraId="57BBD407" w14:textId="00DFDB63" w:rsidR="000548D1" w:rsidRPr="009E706C" w:rsidRDefault="00C11F43" w:rsidP="00A13DB2">
      <w:pPr>
        <w:pStyle w:val="Sraopastraipa"/>
        <w:tabs>
          <w:tab w:val="left" w:pos="1560"/>
        </w:tabs>
        <w:ind w:left="0" w:firstLine="851"/>
        <w:jc w:val="both"/>
        <w:rPr>
          <w:sz w:val="24"/>
          <w:szCs w:val="24"/>
        </w:rPr>
      </w:pPr>
      <w:r w:rsidRPr="009E706C">
        <w:rPr>
          <w:sz w:val="24"/>
          <w:szCs w:val="24"/>
        </w:rPr>
        <w:t>19</w:t>
      </w:r>
      <w:r w:rsidR="00CF78C7" w:rsidRPr="009E706C">
        <w:rPr>
          <w:sz w:val="24"/>
          <w:szCs w:val="24"/>
        </w:rPr>
        <w:t xml:space="preserve">. </w:t>
      </w:r>
      <w:r w:rsidR="000548D1" w:rsidRPr="009E706C">
        <w:rPr>
          <w:sz w:val="24"/>
          <w:szCs w:val="24"/>
        </w:rPr>
        <w:t xml:space="preserve">Jei vertinant </w:t>
      </w:r>
      <w:r w:rsidR="00B51770" w:rsidRPr="009E706C">
        <w:rPr>
          <w:sz w:val="24"/>
          <w:szCs w:val="24"/>
        </w:rPr>
        <w:t>P</w:t>
      </w:r>
      <w:r w:rsidR="00A34CDC" w:rsidRPr="009E706C">
        <w:rPr>
          <w:sz w:val="24"/>
          <w:szCs w:val="24"/>
        </w:rPr>
        <w:t xml:space="preserve">rašymo </w:t>
      </w:r>
      <w:r w:rsidR="000548D1" w:rsidRPr="009E706C">
        <w:rPr>
          <w:sz w:val="24"/>
          <w:szCs w:val="24"/>
        </w:rPr>
        <w:t xml:space="preserve">administracinę atitiktį nustatoma, kad </w:t>
      </w:r>
      <w:r w:rsidR="001B384B" w:rsidRPr="009E706C">
        <w:rPr>
          <w:sz w:val="24"/>
          <w:szCs w:val="24"/>
        </w:rPr>
        <w:t>P</w:t>
      </w:r>
      <w:r w:rsidR="00A34CDC" w:rsidRPr="009E706C">
        <w:rPr>
          <w:sz w:val="24"/>
          <w:szCs w:val="24"/>
        </w:rPr>
        <w:t xml:space="preserve">rašymas </w:t>
      </w:r>
      <w:r w:rsidR="000548D1" w:rsidRPr="009E706C">
        <w:rPr>
          <w:sz w:val="24"/>
          <w:szCs w:val="24"/>
        </w:rPr>
        <w:t>pateikta</w:t>
      </w:r>
      <w:r w:rsidR="00A34CDC" w:rsidRPr="009E706C">
        <w:rPr>
          <w:sz w:val="24"/>
          <w:szCs w:val="24"/>
        </w:rPr>
        <w:t>s</w:t>
      </w:r>
      <w:r w:rsidR="003A41B6" w:rsidRPr="009E706C">
        <w:rPr>
          <w:sz w:val="24"/>
          <w:szCs w:val="24"/>
        </w:rPr>
        <w:t xml:space="preserve"> nesilaikant Nuostatų ar</w:t>
      </w:r>
      <w:r w:rsidR="000548D1" w:rsidRPr="009E706C">
        <w:rPr>
          <w:sz w:val="24"/>
          <w:szCs w:val="24"/>
        </w:rPr>
        <w:t xml:space="preserve"> kvietime </w:t>
      </w:r>
      <w:r w:rsidRPr="009E706C">
        <w:rPr>
          <w:sz w:val="24"/>
          <w:szCs w:val="24"/>
        </w:rPr>
        <w:t xml:space="preserve">(jei taikoma) </w:t>
      </w:r>
      <w:r w:rsidR="000548D1" w:rsidRPr="009E706C">
        <w:rPr>
          <w:sz w:val="24"/>
          <w:szCs w:val="24"/>
        </w:rPr>
        <w:t>nustatytų administracinių reikalavimų</w:t>
      </w:r>
      <w:r w:rsidR="003A41B6" w:rsidRPr="009E706C">
        <w:rPr>
          <w:sz w:val="24"/>
          <w:szCs w:val="24"/>
        </w:rPr>
        <w:t>, trūkumą galima pašalinti.</w:t>
      </w:r>
      <w:r w:rsidR="000548D1" w:rsidRPr="009E706C">
        <w:rPr>
          <w:sz w:val="24"/>
          <w:szCs w:val="24"/>
        </w:rPr>
        <w:t xml:space="preserve"> Kultūros ir meno skyriaus darbuotojas </w:t>
      </w:r>
      <w:r w:rsidR="001B384B" w:rsidRPr="009E706C">
        <w:rPr>
          <w:sz w:val="24"/>
          <w:szCs w:val="24"/>
        </w:rPr>
        <w:t>P</w:t>
      </w:r>
      <w:r w:rsidR="00A34CDC" w:rsidRPr="009E706C">
        <w:rPr>
          <w:sz w:val="24"/>
          <w:szCs w:val="24"/>
        </w:rPr>
        <w:t>rašyme</w:t>
      </w:r>
      <w:r w:rsidR="00A34CDC" w:rsidRPr="009E706C">
        <w:rPr>
          <w:b/>
          <w:sz w:val="24"/>
          <w:szCs w:val="24"/>
        </w:rPr>
        <w:t xml:space="preserve"> </w:t>
      </w:r>
      <w:r w:rsidR="000548D1" w:rsidRPr="009E706C">
        <w:rPr>
          <w:sz w:val="24"/>
          <w:szCs w:val="24"/>
        </w:rPr>
        <w:t xml:space="preserve">nurodytu projekto vykdytojo elektroninio pašto adresu apie tai 1 kartą informuoja </w:t>
      </w:r>
      <w:r w:rsidR="00A34CDC" w:rsidRPr="009E706C">
        <w:rPr>
          <w:sz w:val="24"/>
          <w:szCs w:val="24"/>
        </w:rPr>
        <w:t>projekto vadovą</w:t>
      </w:r>
      <w:r w:rsidR="000548D1" w:rsidRPr="009E706C">
        <w:rPr>
          <w:sz w:val="24"/>
          <w:szCs w:val="24"/>
        </w:rPr>
        <w:t xml:space="preserve">, nustatydamas </w:t>
      </w:r>
      <w:r w:rsidR="001B2572" w:rsidRPr="009E706C">
        <w:rPr>
          <w:sz w:val="24"/>
          <w:szCs w:val="24"/>
        </w:rPr>
        <w:t xml:space="preserve">3 </w:t>
      </w:r>
      <w:r w:rsidR="000548D1" w:rsidRPr="009E706C">
        <w:rPr>
          <w:sz w:val="24"/>
          <w:szCs w:val="24"/>
        </w:rPr>
        <w:t>darbo dienų terminą trūkumui pašalinti.</w:t>
      </w:r>
    </w:p>
    <w:p w14:paraId="57BBD409" w14:textId="49075679" w:rsidR="000548D1" w:rsidRPr="009E706C" w:rsidRDefault="00C11F43" w:rsidP="001B2572">
      <w:pPr>
        <w:pStyle w:val="Sraopastraipa"/>
        <w:ind w:left="0" w:firstLine="851"/>
        <w:jc w:val="both"/>
        <w:rPr>
          <w:sz w:val="24"/>
          <w:szCs w:val="24"/>
        </w:rPr>
      </w:pPr>
      <w:r w:rsidRPr="009E706C">
        <w:rPr>
          <w:sz w:val="24"/>
          <w:szCs w:val="24"/>
        </w:rPr>
        <w:t>20</w:t>
      </w:r>
      <w:r w:rsidR="0053151D" w:rsidRPr="009E706C">
        <w:rPr>
          <w:sz w:val="24"/>
          <w:szCs w:val="24"/>
        </w:rPr>
        <w:t xml:space="preserve">. </w:t>
      </w:r>
      <w:r w:rsidR="000548D1" w:rsidRPr="009E706C">
        <w:rPr>
          <w:sz w:val="24"/>
          <w:szCs w:val="24"/>
        </w:rPr>
        <w:t xml:space="preserve">Kultūros ir meno skyrius ne vėliau nei per </w:t>
      </w:r>
      <w:r w:rsidR="001B2572" w:rsidRPr="009E706C">
        <w:rPr>
          <w:sz w:val="24"/>
          <w:szCs w:val="24"/>
        </w:rPr>
        <w:t xml:space="preserve">3 </w:t>
      </w:r>
      <w:r w:rsidR="000548D1" w:rsidRPr="009E706C">
        <w:rPr>
          <w:sz w:val="24"/>
          <w:szCs w:val="24"/>
        </w:rPr>
        <w:t xml:space="preserve">darbo dienas raštu informuoja </w:t>
      </w:r>
      <w:r w:rsidR="001B2572" w:rsidRPr="009E706C">
        <w:rPr>
          <w:sz w:val="24"/>
          <w:szCs w:val="24"/>
        </w:rPr>
        <w:t>projekto vadovą</w:t>
      </w:r>
      <w:r w:rsidR="000548D1" w:rsidRPr="009E706C">
        <w:rPr>
          <w:sz w:val="24"/>
          <w:szCs w:val="24"/>
        </w:rPr>
        <w:t xml:space="preserve">, jei </w:t>
      </w:r>
      <w:r w:rsidR="007C22C6" w:rsidRPr="009E706C">
        <w:rPr>
          <w:sz w:val="24"/>
          <w:szCs w:val="24"/>
        </w:rPr>
        <w:t xml:space="preserve">pateikto </w:t>
      </w:r>
      <w:r w:rsidRPr="009E706C">
        <w:rPr>
          <w:sz w:val="24"/>
          <w:szCs w:val="24"/>
        </w:rPr>
        <w:t>P</w:t>
      </w:r>
      <w:r w:rsidR="001B2572" w:rsidRPr="009E706C">
        <w:rPr>
          <w:sz w:val="24"/>
          <w:szCs w:val="24"/>
        </w:rPr>
        <w:t>rašymo</w:t>
      </w:r>
      <w:r w:rsidR="000548D1" w:rsidRPr="009E706C">
        <w:rPr>
          <w:sz w:val="24"/>
          <w:szCs w:val="24"/>
        </w:rPr>
        <w:t xml:space="preserve"> administracinės atitikties vertinimas yra neigiamas.</w:t>
      </w:r>
    </w:p>
    <w:p w14:paraId="6EB640AE" w14:textId="1D4C78DA" w:rsidR="00A37BF0" w:rsidRPr="009E706C" w:rsidRDefault="00C11F43" w:rsidP="00A37BF0">
      <w:pPr>
        <w:pStyle w:val="Sraopastraipa"/>
        <w:ind w:left="0" w:firstLine="851"/>
        <w:jc w:val="both"/>
        <w:rPr>
          <w:bCs/>
          <w:sz w:val="24"/>
          <w:szCs w:val="24"/>
        </w:rPr>
      </w:pPr>
      <w:r w:rsidRPr="009E706C">
        <w:rPr>
          <w:bCs/>
          <w:sz w:val="24"/>
          <w:szCs w:val="24"/>
        </w:rPr>
        <w:t>21</w:t>
      </w:r>
      <w:r w:rsidR="0053151D" w:rsidRPr="009E706C">
        <w:rPr>
          <w:bCs/>
          <w:sz w:val="24"/>
          <w:szCs w:val="24"/>
        </w:rPr>
        <w:t xml:space="preserve">. </w:t>
      </w:r>
      <w:r w:rsidR="000548D1" w:rsidRPr="009E706C">
        <w:rPr>
          <w:bCs/>
          <w:sz w:val="24"/>
          <w:szCs w:val="24"/>
        </w:rPr>
        <w:t xml:space="preserve">Nustačius, kad </w:t>
      </w:r>
      <w:r w:rsidRPr="009E706C">
        <w:rPr>
          <w:bCs/>
          <w:sz w:val="24"/>
          <w:szCs w:val="24"/>
        </w:rPr>
        <w:t>P</w:t>
      </w:r>
      <w:r w:rsidR="007C22C6" w:rsidRPr="009E706C">
        <w:rPr>
          <w:bCs/>
          <w:sz w:val="24"/>
          <w:szCs w:val="24"/>
        </w:rPr>
        <w:t>rašymas</w:t>
      </w:r>
      <w:r w:rsidR="000548D1" w:rsidRPr="009E706C">
        <w:rPr>
          <w:bCs/>
          <w:sz w:val="24"/>
          <w:szCs w:val="24"/>
        </w:rPr>
        <w:t xml:space="preserve"> atitinka visus administracinės atitikties vertinimo reikalavimus, ji</w:t>
      </w:r>
      <w:r w:rsidR="007C22C6" w:rsidRPr="009E706C">
        <w:rPr>
          <w:bCs/>
          <w:sz w:val="24"/>
          <w:szCs w:val="24"/>
        </w:rPr>
        <w:t>s</w:t>
      </w:r>
      <w:r w:rsidR="000548D1" w:rsidRPr="009E706C">
        <w:rPr>
          <w:bCs/>
          <w:sz w:val="24"/>
          <w:szCs w:val="24"/>
        </w:rPr>
        <w:t xml:space="preserve"> teikiama</w:t>
      </w:r>
      <w:r w:rsidR="007C22C6" w:rsidRPr="009E706C">
        <w:rPr>
          <w:bCs/>
          <w:sz w:val="24"/>
          <w:szCs w:val="24"/>
        </w:rPr>
        <w:t>s</w:t>
      </w:r>
      <w:r w:rsidR="000548D1" w:rsidRPr="009E706C">
        <w:rPr>
          <w:bCs/>
          <w:sz w:val="24"/>
          <w:szCs w:val="24"/>
        </w:rPr>
        <w:t xml:space="preserve"> </w:t>
      </w:r>
      <w:r w:rsidR="00F84C35" w:rsidRPr="009E706C">
        <w:rPr>
          <w:bCs/>
          <w:sz w:val="24"/>
          <w:szCs w:val="24"/>
        </w:rPr>
        <w:t xml:space="preserve">svarstyti </w:t>
      </w:r>
      <w:r w:rsidR="000F05B9" w:rsidRPr="009E706C">
        <w:rPr>
          <w:bCs/>
          <w:sz w:val="24"/>
          <w:szCs w:val="24"/>
        </w:rPr>
        <w:t>k</w:t>
      </w:r>
      <w:r w:rsidR="000548D1" w:rsidRPr="009E706C">
        <w:rPr>
          <w:bCs/>
          <w:sz w:val="24"/>
          <w:szCs w:val="24"/>
        </w:rPr>
        <w:t>omisijai.</w:t>
      </w:r>
      <w:r w:rsidR="00A37BF0" w:rsidRPr="009E706C">
        <w:rPr>
          <w:bCs/>
          <w:sz w:val="24"/>
          <w:szCs w:val="24"/>
        </w:rPr>
        <w:t xml:space="preserve"> Komisija gautus </w:t>
      </w:r>
      <w:r w:rsidR="00B72572" w:rsidRPr="009E706C">
        <w:rPr>
          <w:bCs/>
          <w:sz w:val="24"/>
          <w:szCs w:val="24"/>
        </w:rPr>
        <w:t>P</w:t>
      </w:r>
      <w:r w:rsidR="00A37BF0" w:rsidRPr="009E706C">
        <w:rPr>
          <w:bCs/>
          <w:sz w:val="24"/>
          <w:szCs w:val="24"/>
        </w:rPr>
        <w:t xml:space="preserve">rašymus apsvarsto per 20 darbo dienų. Atsižvelgiant į gautų </w:t>
      </w:r>
      <w:r w:rsidR="00B72572" w:rsidRPr="009E706C">
        <w:rPr>
          <w:bCs/>
          <w:sz w:val="24"/>
          <w:szCs w:val="24"/>
        </w:rPr>
        <w:t>P</w:t>
      </w:r>
      <w:r w:rsidR="00A37BF0" w:rsidRPr="009E706C">
        <w:rPr>
          <w:bCs/>
          <w:sz w:val="24"/>
          <w:szCs w:val="24"/>
        </w:rPr>
        <w:t>rašymų skaičių terminas gali būti pratęstas papildomai iki 10 darbo dienų.</w:t>
      </w:r>
    </w:p>
    <w:p w14:paraId="052FB315" w14:textId="23D9BC85" w:rsidR="00153770" w:rsidRPr="009E706C" w:rsidRDefault="0001728D" w:rsidP="00153770">
      <w:pPr>
        <w:pStyle w:val="Sraopastraipa"/>
        <w:ind w:left="0" w:firstLine="851"/>
        <w:jc w:val="both"/>
        <w:rPr>
          <w:b/>
          <w:bCs/>
          <w:sz w:val="24"/>
          <w:szCs w:val="24"/>
        </w:rPr>
      </w:pPr>
      <w:r w:rsidRPr="009E706C">
        <w:rPr>
          <w:bCs/>
          <w:sz w:val="24"/>
          <w:szCs w:val="24"/>
        </w:rPr>
        <w:t>22</w:t>
      </w:r>
      <w:r w:rsidR="00153770" w:rsidRPr="009E706C">
        <w:rPr>
          <w:bCs/>
          <w:sz w:val="24"/>
          <w:szCs w:val="24"/>
        </w:rPr>
        <w:t xml:space="preserve">. Komisijos darbas organizuojamas </w:t>
      </w:r>
      <w:r w:rsidR="004F51E3" w:rsidRPr="009E706C">
        <w:rPr>
          <w:bCs/>
          <w:sz w:val="24"/>
          <w:szCs w:val="24"/>
        </w:rPr>
        <w:t>vadovaujantis</w:t>
      </w:r>
      <w:r w:rsidR="00153770" w:rsidRPr="009E706C">
        <w:rPr>
          <w:bCs/>
          <w:sz w:val="24"/>
          <w:szCs w:val="24"/>
        </w:rPr>
        <w:t xml:space="preserve"> Savivaldybės mero potvarkiu patvirtint</w:t>
      </w:r>
      <w:r w:rsidR="004F51E3" w:rsidRPr="009E706C">
        <w:rPr>
          <w:bCs/>
          <w:sz w:val="24"/>
          <w:szCs w:val="24"/>
        </w:rPr>
        <w:t>u</w:t>
      </w:r>
      <w:r w:rsidR="00153770" w:rsidRPr="009E706C">
        <w:rPr>
          <w:bCs/>
          <w:sz w:val="24"/>
          <w:szCs w:val="24"/>
        </w:rPr>
        <w:t xml:space="preserve"> Kultūros ir meno projektų vertinimo komisijos darbo reglament</w:t>
      </w:r>
      <w:r w:rsidR="004F51E3" w:rsidRPr="009E706C">
        <w:rPr>
          <w:bCs/>
          <w:sz w:val="24"/>
          <w:szCs w:val="24"/>
        </w:rPr>
        <w:t>u</w:t>
      </w:r>
      <w:r w:rsidR="00153770" w:rsidRPr="009E706C">
        <w:rPr>
          <w:bCs/>
          <w:sz w:val="24"/>
          <w:szCs w:val="24"/>
        </w:rPr>
        <w:t>.</w:t>
      </w:r>
      <w:r w:rsidR="00153770" w:rsidRPr="009E706C">
        <w:rPr>
          <w:b/>
          <w:bCs/>
          <w:sz w:val="24"/>
          <w:szCs w:val="24"/>
        </w:rPr>
        <w:t xml:space="preserve"> </w:t>
      </w:r>
      <w:r w:rsidR="00153770" w:rsidRPr="009E706C">
        <w:rPr>
          <w:sz w:val="24"/>
          <w:szCs w:val="24"/>
        </w:rPr>
        <w:t>Komisijos sekretoriaus funkcijas atlieka Kultūros ir meno skyriaus atsakingas darbuotojas.</w:t>
      </w:r>
      <w:r w:rsidR="00153770" w:rsidRPr="009E706C">
        <w:rPr>
          <w:b/>
          <w:bCs/>
          <w:sz w:val="24"/>
          <w:szCs w:val="24"/>
        </w:rPr>
        <w:t xml:space="preserve"> </w:t>
      </w:r>
    </w:p>
    <w:p w14:paraId="11F5CD4D" w14:textId="0F7329F4" w:rsidR="00153770" w:rsidRPr="009E706C" w:rsidRDefault="0001728D" w:rsidP="00153770">
      <w:pPr>
        <w:pStyle w:val="Betarp"/>
        <w:ind w:firstLine="851"/>
        <w:jc w:val="both"/>
        <w:rPr>
          <w:bCs/>
          <w:sz w:val="24"/>
          <w:szCs w:val="24"/>
        </w:rPr>
      </w:pPr>
      <w:r w:rsidRPr="009E706C">
        <w:rPr>
          <w:bCs/>
          <w:sz w:val="24"/>
          <w:szCs w:val="24"/>
        </w:rPr>
        <w:t>23</w:t>
      </w:r>
      <w:r w:rsidR="00153770" w:rsidRPr="009E706C">
        <w:rPr>
          <w:bCs/>
          <w:sz w:val="24"/>
          <w:szCs w:val="24"/>
        </w:rPr>
        <w:t xml:space="preserve">. Komisijos nariais gali būti Savivaldybės darbuotojai ir Panevėžio mieste kultūros ir meno veiklą vykdančių biudžetinių įstaigų ar nevyriausybinių organizacijų deleguoti kultūros ekspertai, atstovaujantys skirtingoms kultūros sritims. Į komisijų sudėtį negali būti įtraukiami finansavimui paraiškas teikiančių organizacijų atstovai ar vadovai. Jei po komisijos sudarymo paaiškėja, kad į vertinimo komisiją deleguotas atstovas pateikė savo atstovaujamos organizacijos </w:t>
      </w:r>
      <w:r w:rsidR="00F74B03" w:rsidRPr="009E706C">
        <w:rPr>
          <w:bCs/>
          <w:sz w:val="24"/>
          <w:szCs w:val="24"/>
        </w:rPr>
        <w:t>Prašymą</w:t>
      </w:r>
      <w:r w:rsidR="00153770" w:rsidRPr="009E706C">
        <w:rPr>
          <w:bCs/>
          <w:sz w:val="24"/>
          <w:szCs w:val="24"/>
        </w:rPr>
        <w:t xml:space="preserve"> konkursui, atstovas iš komisijos yra atšaukiamas, o į jo vietą deleguojamas naujas atstovas.</w:t>
      </w:r>
    </w:p>
    <w:p w14:paraId="12709E85" w14:textId="18B63224" w:rsidR="00153770" w:rsidRPr="009E706C" w:rsidRDefault="0001728D" w:rsidP="00153770">
      <w:pPr>
        <w:pStyle w:val="Sraopastraipa"/>
        <w:ind w:left="0" w:firstLine="851"/>
        <w:jc w:val="both"/>
        <w:rPr>
          <w:bCs/>
          <w:sz w:val="24"/>
          <w:szCs w:val="24"/>
          <w:highlight w:val="yellow"/>
        </w:rPr>
      </w:pPr>
      <w:r w:rsidRPr="009E706C">
        <w:rPr>
          <w:bCs/>
          <w:sz w:val="24"/>
          <w:szCs w:val="24"/>
        </w:rPr>
        <w:t>24</w:t>
      </w:r>
      <w:r w:rsidR="00153770" w:rsidRPr="009E706C">
        <w:rPr>
          <w:bCs/>
          <w:sz w:val="24"/>
          <w:szCs w:val="24"/>
        </w:rPr>
        <w:t xml:space="preserve">. </w:t>
      </w:r>
      <w:r w:rsidR="00153770" w:rsidRPr="009E706C">
        <w:rPr>
          <w:bCs/>
          <w:sz w:val="24"/>
          <w:szCs w:val="24"/>
          <w:lang w:eastAsia="lt-LT"/>
        </w:rPr>
        <w:t xml:space="preserve">Komisijos narys privalo nusišalinti vertinant ar svarstant </w:t>
      </w:r>
      <w:r w:rsidR="00495BF6" w:rsidRPr="009E706C">
        <w:rPr>
          <w:bCs/>
          <w:sz w:val="24"/>
          <w:szCs w:val="24"/>
          <w:lang w:eastAsia="lt-LT"/>
        </w:rPr>
        <w:t>Prašymą</w:t>
      </w:r>
      <w:r w:rsidR="00153770" w:rsidRPr="009E706C">
        <w:rPr>
          <w:bCs/>
          <w:sz w:val="24"/>
          <w:szCs w:val="24"/>
          <w:lang w:eastAsia="lt-LT"/>
        </w:rPr>
        <w:t xml:space="preserve">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153770" w:rsidRPr="009E706C">
        <w:rPr>
          <w:bCs/>
          <w:sz w:val="24"/>
          <w:szCs w:val="24"/>
          <w:shd w:val="clear" w:color="auto" w:fill="FFFFFF"/>
          <w:lang w:eastAsia="lt-LT"/>
        </w:rPr>
        <w:t xml:space="preserve">komisijos </w:t>
      </w:r>
      <w:r w:rsidR="00153770" w:rsidRPr="009E706C">
        <w:rPr>
          <w:bCs/>
          <w:sz w:val="24"/>
          <w:szCs w:val="24"/>
          <w:lang w:eastAsia="lt-LT"/>
        </w:rPr>
        <w:t xml:space="preserve">narys nenusišalina nuo </w:t>
      </w:r>
      <w:r w:rsidR="00495BF6" w:rsidRPr="009E706C">
        <w:rPr>
          <w:bCs/>
          <w:sz w:val="24"/>
          <w:szCs w:val="24"/>
          <w:lang w:eastAsia="lt-LT"/>
        </w:rPr>
        <w:t>Prašymo</w:t>
      </w:r>
      <w:r w:rsidR="00153770" w:rsidRPr="009E706C">
        <w:rPr>
          <w:bCs/>
          <w:sz w:val="24"/>
          <w:szCs w:val="24"/>
          <w:lang w:eastAsia="lt-LT"/>
        </w:rPr>
        <w:t xml:space="preserve"> vertinimo, teisę jį nušalinti turi </w:t>
      </w:r>
      <w:r w:rsidR="00153770" w:rsidRPr="009E706C">
        <w:rPr>
          <w:bCs/>
          <w:sz w:val="24"/>
          <w:szCs w:val="24"/>
          <w:shd w:val="clear" w:color="auto" w:fill="FFFFFF"/>
          <w:lang w:eastAsia="lt-LT"/>
        </w:rPr>
        <w:t xml:space="preserve">komisijos </w:t>
      </w:r>
      <w:r w:rsidR="00153770" w:rsidRPr="009E706C">
        <w:rPr>
          <w:bCs/>
          <w:sz w:val="24"/>
          <w:szCs w:val="24"/>
          <w:lang w:eastAsia="lt-LT"/>
        </w:rPr>
        <w:t>pirmininkas. Į posėdžio protokolą įrašoma informacija apie galimą interesų konfliktą.</w:t>
      </w:r>
    </w:p>
    <w:p w14:paraId="4208E2F5" w14:textId="28FC04C8" w:rsidR="007F6BE9" w:rsidRPr="009E706C" w:rsidRDefault="007D76A2" w:rsidP="007F6BE9">
      <w:pPr>
        <w:pStyle w:val="Sraopastraipa"/>
        <w:ind w:left="0" w:firstLine="851"/>
        <w:jc w:val="both"/>
        <w:rPr>
          <w:bCs/>
          <w:sz w:val="24"/>
          <w:szCs w:val="24"/>
        </w:rPr>
      </w:pPr>
      <w:r w:rsidRPr="009E706C">
        <w:rPr>
          <w:bCs/>
          <w:sz w:val="24"/>
          <w:szCs w:val="24"/>
        </w:rPr>
        <w:t>2</w:t>
      </w:r>
      <w:r w:rsidR="0001728D" w:rsidRPr="009E706C">
        <w:rPr>
          <w:bCs/>
          <w:sz w:val="24"/>
          <w:szCs w:val="24"/>
        </w:rPr>
        <w:t>5</w:t>
      </w:r>
      <w:r w:rsidR="00730147" w:rsidRPr="009E706C">
        <w:rPr>
          <w:bCs/>
          <w:sz w:val="24"/>
          <w:szCs w:val="24"/>
        </w:rPr>
        <w:t xml:space="preserve">. </w:t>
      </w:r>
      <w:r w:rsidR="001B384B" w:rsidRPr="009E706C">
        <w:rPr>
          <w:bCs/>
          <w:sz w:val="24"/>
          <w:szCs w:val="24"/>
        </w:rPr>
        <w:t>P</w:t>
      </w:r>
      <w:r w:rsidR="00730147" w:rsidRPr="009E706C">
        <w:rPr>
          <w:bCs/>
          <w:sz w:val="24"/>
          <w:szCs w:val="24"/>
        </w:rPr>
        <w:t>rašymus</w:t>
      </w:r>
      <w:r w:rsidR="009356AF" w:rsidRPr="009E706C">
        <w:rPr>
          <w:bCs/>
          <w:sz w:val="24"/>
          <w:szCs w:val="24"/>
        </w:rPr>
        <w:t>, atitinkančius administracinės atitikties vertinimo reikalavimus,</w:t>
      </w:r>
      <w:r w:rsidR="00730147" w:rsidRPr="009E706C">
        <w:rPr>
          <w:bCs/>
          <w:sz w:val="24"/>
          <w:szCs w:val="24"/>
        </w:rPr>
        <w:t xml:space="preserve"> komisija </w:t>
      </w:r>
      <w:r w:rsidR="0053151D" w:rsidRPr="009E706C">
        <w:rPr>
          <w:bCs/>
          <w:sz w:val="24"/>
          <w:szCs w:val="24"/>
        </w:rPr>
        <w:t>svarsto</w:t>
      </w:r>
      <w:r w:rsidR="00730147" w:rsidRPr="009E706C">
        <w:rPr>
          <w:bCs/>
          <w:sz w:val="24"/>
          <w:szCs w:val="24"/>
        </w:rPr>
        <w:t xml:space="preserve"> </w:t>
      </w:r>
      <w:r w:rsidR="00D12F5E" w:rsidRPr="009E706C">
        <w:rPr>
          <w:bCs/>
          <w:sz w:val="24"/>
          <w:szCs w:val="24"/>
        </w:rPr>
        <w:t xml:space="preserve">vadovaudamasi </w:t>
      </w:r>
      <w:r w:rsidR="00F66244" w:rsidRPr="009E706C">
        <w:rPr>
          <w:sz w:val="24"/>
          <w:szCs w:val="24"/>
        </w:rPr>
        <w:t>Tolygios kultūrinės raidos įgyvendinimo regionuose tvarkos aprašu, patvirtintu Lietuvos Respublikos kultūros ministro 2018 m. birželio 13 d. įsakymu Nr. ĮV-488 „Dėl Tolygios kultūrinės raidos įgyvendinimo regionuose tvarkos aprašo patvirtinimo“</w:t>
      </w:r>
      <w:r w:rsidR="009356AF" w:rsidRPr="009E706C">
        <w:rPr>
          <w:sz w:val="24"/>
          <w:szCs w:val="24"/>
        </w:rPr>
        <w:t>,</w:t>
      </w:r>
      <w:r w:rsidR="00F66244" w:rsidRPr="009E706C">
        <w:rPr>
          <w:sz w:val="24"/>
          <w:szCs w:val="24"/>
        </w:rPr>
        <w:t xml:space="preserve"> (toliau – Aprašas)</w:t>
      </w:r>
      <w:r w:rsidR="009356AF" w:rsidRPr="009E706C">
        <w:rPr>
          <w:sz w:val="24"/>
          <w:szCs w:val="24"/>
        </w:rPr>
        <w:t xml:space="preserve"> </w:t>
      </w:r>
      <w:r w:rsidR="00F66244" w:rsidRPr="009E706C">
        <w:rPr>
          <w:sz w:val="24"/>
          <w:szCs w:val="24"/>
        </w:rPr>
        <w:t>ir Aprašo 1 priedo 5 punkte nustatytais Tolygios kultūrinės raidos įgyvendinimo prioritetais Panevėžio apskrityje</w:t>
      </w:r>
      <w:r w:rsidR="00580689" w:rsidRPr="009E706C">
        <w:rPr>
          <w:sz w:val="24"/>
          <w:szCs w:val="24"/>
        </w:rPr>
        <w:t xml:space="preserve"> (aktuali redakcija)</w:t>
      </w:r>
      <w:r w:rsidR="00AF11AD" w:rsidRPr="009E706C">
        <w:rPr>
          <w:bCs/>
          <w:sz w:val="24"/>
          <w:szCs w:val="24"/>
        </w:rPr>
        <w:t>.</w:t>
      </w:r>
      <w:r w:rsidR="00BB7B07" w:rsidRPr="009E706C">
        <w:rPr>
          <w:bCs/>
          <w:sz w:val="24"/>
          <w:szCs w:val="24"/>
        </w:rPr>
        <w:t xml:space="preserve"> </w:t>
      </w:r>
      <w:r w:rsidR="002133BF" w:rsidRPr="009E706C">
        <w:rPr>
          <w:bCs/>
          <w:sz w:val="24"/>
          <w:szCs w:val="24"/>
        </w:rPr>
        <w:t>Komisija kofinansavimui atrenka tuos kultūros ir meno projektus, kuriuose numatyta kurti kultūrinę ir (ar) meninę vertę Panevėžio miestui, padedančius formuoti jo įvaizdį, tapatybę ir išskirtinumą.</w:t>
      </w:r>
      <w:r w:rsidR="007F6BE9" w:rsidRPr="009E706C">
        <w:rPr>
          <w:bCs/>
          <w:sz w:val="24"/>
          <w:szCs w:val="24"/>
        </w:rPr>
        <w:t xml:space="preserve"> </w:t>
      </w:r>
    </w:p>
    <w:p w14:paraId="1ADBA4DD" w14:textId="2F95BD02" w:rsidR="00830212" w:rsidRPr="009E706C" w:rsidRDefault="00830212" w:rsidP="006A3339">
      <w:pPr>
        <w:pStyle w:val="Default"/>
        <w:ind w:firstLine="851"/>
        <w:jc w:val="both"/>
        <w:rPr>
          <w:bCs/>
          <w:color w:val="auto"/>
        </w:rPr>
      </w:pPr>
      <w:r w:rsidRPr="009E706C">
        <w:rPr>
          <w:bCs/>
          <w:color w:val="auto"/>
          <w:shd w:val="clear" w:color="auto" w:fill="FFFFFF"/>
        </w:rPr>
        <w:t>26</w:t>
      </w:r>
      <w:r w:rsidR="00FC44CB" w:rsidRPr="009E706C">
        <w:rPr>
          <w:bCs/>
          <w:color w:val="auto"/>
          <w:shd w:val="clear" w:color="auto" w:fill="FFFFFF"/>
        </w:rPr>
        <w:t>.</w:t>
      </w:r>
      <w:r w:rsidR="00FC44CB" w:rsidRPr="009E706C">
        <w:rPr>
          <w:color w:val="auto"/>
          <w:shd w:val="clear" w:color="auto" w:fill="FFFFFF"/>
        </w:rPr>
        <w:t xml:space="preserve"> </w:t>
      </w:r>
      <w:r w:rsidR="000F05B9" w:rsidRPr="009E706C">
        <w:rPr>
          <w:color w:val="auto"/>
          <w:shd w:val="clear" w:color="auto" w:fill="FFFFFF"/>
        </w:rPr>
        <w:t>Savivaldybės biudžeto l</w:t>
      </w:r>
      <w:r w:rsidR="00E15758" w:rsidRPr="009E706C">
        <w:rPr>
          <w:color w:val="auto"/>
          <w:shd w:val="clear" w:color="auto" w:fill="FFFFFF"/>
        </w:rPr>
        <w:t>ėšos</w:t>
      </w:r>
      <w:r w:rsidR="000F05B9" w:rsidRPr="009E706C">
        <w:rPr>
          <w:color w:val="auto"/>
          <w:shd w:val="clear" w:color="auto" w:fill="FFFFFF"/>
        </w:rPr>
        <w:t xml:space="preserve"> projektams kofinansuoti</w:t>
      </w:r>
      <w:r w:rsidR="00E15758" w:rsidRPr="009E706C">
        <w:rPr>
          <w:color w:val="auto"/>
          <w:shd w:val="clear" w:color="auto" w:fill="FFFFFF"/>
        </w:rPr>
        <w:t xml:space="preserve"> a</w:t>
      </w:r>
      <w:r w:rsidR="007E35B0" w:rsidRPr="009E706C">
        <w:rPr>
          <w:color w:val="auto"/>
          <w:shd w:val="clear" w:color="auto" w:fill="FFFFFF"/>
        </w:rPr>
        <w:t>p</w:t>
      </w:r>
      <w:r w:rsidR="00E15758" w:rsidRPr="009E706C">
        <w:rPr>
          <w:color w:val="auto"/>
          <w:shd w:val="clear" w:color="auto" w:fill="FFFFFF"/>
        </w:rPr>
        <w:t>skaičiuojamos, atsižvelgiant į Lietuvos kultūros tarybos sprendimu patvirtintus Lietuvos kultūros rėmimo fondo lėšomis finansuojamų programų</w:t>
      </w:r>
      <w:r w:rsidR="006A3339" w:rsidRPr="009E706C">
        <w:rPr>
          <w:color w:val="auto"/>
          <w:shd w:val="clear" w:color="auto" w:fill="FFFFFF"/>
        </w:rPr>
        <w:t xml:space="preserve"> ir sričių</w:t>
      </w:r>
      <w:r w:rsidR="00E15758" w:rsidRPr="009E706C">
        <w:rPr>
          <w:color w:val="auto"/>
          <w:shd w:val="clear" w:color="auto" w:fill="FFFFFF"/>
        </w:rPr>
        <w:t xml:space="preserve"> sąrašus</w:t>
      </w:r>
      <w:r w:rsidR="006A3339" w:rsidRPr="009E706C">
        <w:rPr>
          <w:color w:val="auto"/>
          <w:shd w:val="clear" w:color="auto" w:fill="FFFFFF"/>
        </w:rPr>
        <w:t xml:space="preserve"> ar kitų valstybės fondų skiriamą finansavimą patvirtinančius </w:t>
      </w:r>
      <w:r w:rsidR="006A3339" w:rsidRPr="009E706C">
        <w:rPr>
          <w:color w:val="auto"/>
          <w:shd w:val="clear" w:color="auto" w:fill="FFFFFF"/>
        </w:rPr>
        <w:lastRenderedPageBreak/>
        <w:t>sąrašus</w:t>
      </w:r>
      <w:r w:rsidR="00E15758" w:rsidRPr="009E706C">
        <w:rPr>
          <w:color w:val="auto"/>
          <w:shd w:val="clear" w:color="auto" w:fill="FFFFFF"/>
        </w:rPr>
        <w:t>.</w:t>
      </w:r>
      <w:r w:rsidRPr="009E706C">
        <w:rPr>
          <w:color w:val="auto"/>
        </w:rPr>
        <w:t xml:space="preserve"> </w:t>
      </w:r>
      <w:r w:rsidRPr="009E706C">
        <w:rPr>
          <w:bCs/>
          <w:color w:val="auto"/>
        </w:rPr>
        <w:t>Komisija bendru sutarimu posėdyje priima sprendimą dėl Savivaldybės procentinio kofinansavimo dydžio, kuris turi užtikrinti ne mažesnį kofinansavimą nei 30 procentų iš savivaldybės biudžeto Programos ir neviršyti einamaisiais metais savivaldybės biudžet</w:t>
      </w:r>
      <w:r w:rsidR="004F51E3" w:rsidRPr="009E706C">
        <w:rPr>
          <w:bCs/>
          <w:color w:val="auto"/>
        </w:rPr>
        <w:t>o</w:t>
      </w:r>
      <w:r w:rsidRPr="009E706C">
        <w:rPr>
          <w:bCs/>
          <w:color w:val="auto"/>
        </w:rPr>
        <w:t xml:space="preserve"> Programoje numatomos kofinansavimui skirtos sumos.</w:t>
      </w:r>
    </w:p>
    <w:p w14:paraId="57BBD41C" w14:textId="470E05FE" w:rsidR="00E15758" w:rsidRPr="009E706C" w:rsidRDefault="00830212" w:rsidP="006A3339">
      <w:pPr>
        <w:pStyle w:val="Default"/>
        <w:ind w:firstLine="851"/>
        <w:jc w:val="both"/>
        <w:rPr>
          <w:color w:val="auto"/>
          <w:shd w:val="clear" w:color="auto" w:fill="FFFFFF"/>
        </w:rPr>
      </w:pPr>
      <w:r w:rsidRPr="009E706C">
        <w:rPr>
          <w:bCs/>
          <w:color w:val="auto"/>
          <w:shd w:val="clear" w:color="auto" w:fill="FFFFFF"/>
        </w:rPr>
        <w:t>27. Komisija, apsvarsčiusi Prašymus dėl kofinansavimo,</w:t>
      </w:r>
      <w:r w:rsidRPr="009E706C">
        <w:rPr>
          <w:color w:val="auto"/>
          <w:shd w:val="clear" w:color="auto" w:fill="FFFFFF"/>
        </w:rPr>
        <w:t xml:space="preserve"> surašo posėdžio protokolą ir parengia kultūros ir meno projektų, atrinktų kofinansavimui iš savivaldybės biudžeto, sąrašą, kuris yra posėdžio protokolo dalis.</w:t>
      </w:r>
    </w:p>
    <w:p w14:paraId="54CC8C07" w14:textId="0C3075C2" w:rsidR="002C3302" w:rsidRPr="009E706C" w:rsidRDefault="00830212" w:rsidP="002C3302">
      <w:pPr>
        <w:pStyle w:val="Sraopastraipa"/>
        <w:ind w:left="0" w:firstLine="851"/>
        <w:jc w:val="both"/>
        <w:rPr>
          <w:sz w:val="24"/>
          <w:szCs w:val="24"/>
        </w:rPr>
      </w:pPr>
      <w:r w:rsidRPr="009E706C">
        <w:rPr>
          <w:sz w:val="24"/>
          <w:szCs w:val="24"/>
        </w:rPr>
        <w:t>28</w:t>
      </w:r>
      <w:r w:rsidR="002C3302" w:rsidRPr="009E706C">
        <w:rPr>
          <w:sz w:val="24"/>
          <w:szCs w:val="24"/>
        </w:rPr>
        <w:t>. Kultūros ir meno skyrius, atsižvelgdamas į komisijos posėdžio protokolo nutarimą</w:t>
      </w:r>
      <w:r w:rsidR="006F7012" w:rsidRPr="009E706C">
        <w:rPr>
          <w:sz w:val="24"/>
          <w:szCs w:val="24"/>
        </w:rPr>
        <w:t xml:space="preserve"> ir Lietuvos kultūros tarybos </w:t>
      </w:r>
      <w:r w:rsidR="006F7012" w:rsidRPr="009E706C">
        <w:rPr>
          <w:sz w:val="24"/>
          <w:szCs w:val="24"/>
          <w:shd w:val="clear" w:color="auto" w:fill="FFFFFF"/>
        </w:rPr>
        <w:t>ar kitų valstybės fondų skiriamą finansavimą patvirtinančius sąrašus</w:t>
      </w:r>
      <w:r w:rsidR="002C3302" w:rsidRPr="009E706C">
        <w:rPr>
          <w:sz w:val="24"/>
          <w:szCs w:val="24"/>
        </w:rPr>
        <w:t xml:space="preserve">, rengia Savivaldybės administracijos direktoriaus įsakymo projektą. </w:t>
      </w:r>
    </w:p>
    <w:p w14:paraId="57BBD41D" w14:textId="7739800B" w:rsidR="00C72E46" w:rsidRPr="009E706C" w:rsidRDefault="00830212" w:rsidP="006F7012">
      <w:pPr>
        <w:pStyle w:val="Default"/>
        <w:ind w:firstLine="851"/>
        <w:jc w:val="both"/>
        <w:rPr>
          <w:color w:val="auto"/>
        </w:rPr>
      </w:pPr>
      <w:r w:rsidRPr="009E706C">
        <w:rPr>
          <w:color w:val="auto"/>
        </w:rPr>
        <w:t>29</w:t>
      </w:r>
      <w:r w:rsidR="00FC44CB" w:rsidRPr="009E706C">
        <w:rPr>
          <w:color w:val="auto"/>
        </w:rPr>
        <w:t xml:space="preserve">. </w:t>
      </w:r>
      <w:r w:rsidR="00E15758" w:rsidRPr="009E706C">
        <w:rPr>
          <w:color w:val="auto"/>
        </w:rPr>
        <w:t>Lėšos projekt</w:t>
      </w:r>
      <w:r w:rsidR="00633403" w:rsidRPr="009E706C">
        <w:rPr>
          <w:color w:val="auto"/>
        </w:rPr>
        <w:t>ams</w:t>
      </w:r>
      <w:r w:rsidR="00E15758" w:rsidRPr="009E706C">
        <w:rPr>
          <w:color w:val="auto"/>
        </w:rPr>
        <w:t xml:space="preserve"> kofinans</w:t>
      </w:r>
      <w:r w:rsidR="00633403" w:rsidRPr="009E706C">
        <w:rPr>
          <w:color w:val="auto"/>
        </w:rPr>
        <w:t>uoti</w:t>
      </w:r>
      <w:r w:rsidR="00E15758" w:rsidRPr="009E706C">
        <w:rPr>
          <w:color w:val="auto"/>
        </w:rPr>
        <w:t xml:space="preserve"> skiriamos Savivaldybės admi</w:t>
      </w:r>
      <w:r w:rsidR="004845A3" w:rsidRPr="009E706C">
        <w:rPr>
          <w:color w:val="auto"/>
        </w:rPr>
        <w:t>nistracijos direktoriaus įsakymais</w:t>
      </w:r>
      <w:r w:rsidR="00E15758" w:rsidRPr="009E706C">
        <w:rPr>
          <w:color w:val="auto"/>
        </w:rPr>
        <w:t>.</w:t>
      </w:r>
      <w:r w:rsidR="004845A3" w:rsidRPr="009E706C">
        <w:rPr>
          <w:b/>
          <w:color w:val="auto"/>
        </w:rPr>
        <w:t xml:space="preserve"> </w:t>
      </w:r>
      <w:r w:rsidR="006F7012" w:rsidRPr="009E706C">
        <w:rPr>
          <w:color w:val="auto"/>
        </w:rPr>
        <w:t>Savivaldybės administracijos direktoriaus įsakymu patvirtinamas projektų, kuriems skiriamas kofinansavimas iš savivaldybės biudžeto, sąrašas.</w:t>
      </w:r>
    </w:p>
    <w:p w14:paraId="4A8B7047" w14:textId="17BBE0BA" w:rsidR="00400DC5" w:rsidRPr="009E706C" w:rsidRDefault="00830212" w:rsidP="00400DC5">
      <w:pPr>
        <w:pStyle w:val="Sraopastraipa"/>
        <w:ind w:left="0" w:firstLine="851"/>
        <w:jc w:val="both"/>
        <w:rPr>
          <w:bCs/>
          <w:sz w:val="24"/>
          <w:szCs w:val="24"/>
        </w:rPr>
      </w:pPr>
      <w:r w:rsidRPr="009E706C">
        <w:rPr>
          <w:bCs/>
          <w:sz w:val="24"/>
          <w:szCs w:val="24"/>
        </w:rPr>
        <w:t>30</w:t>
      </w:r>
      <w:r w:rsidR="00936DFC" w:rsidRPr="009E706C">
        <w:rPr>
          <w:bCs/>
          <w:sz w:val="24"/>
          <w:szCs w:val="24"/>
        </w:rPr>
        <w:t>. Savivaldybės administracija projekto vykdytojams išduo</w:t>
      </w:r>
      <w:r w:rsidR="007E35B0" w:rsidRPr="009E706C">
        <w:rPr>
          <w:bCs/>
          <w:sz w:val="24"/>
          <w:szCs w:val="24"/>
        </w:rPr>
        <w:t>da</w:t>
      </w:r>
      <w:r w:rsidR="00936DFC" w:rsidRPr="009E706C">
        <w:rPr>
          <w:bCs/>
          <w:sz w:val="24"/>
          <w:szCs w:val="24"/>
        </w:rPr>
        <w:t xml:space="preserve"> dokumentą, kuriame </w:t>
      </w:r>
      <w:r w:rsidR="00A1448E" w:rsidRPr="009E706C">
        <w:rPr>
          <w:bCs/>
          <w:sz w:val="24"/>
          <w:szCs w:val="24"/>
        </w:rPr>
        <w:t xml:space="preserve">pateikiamas bendras kofinansavimui atrinktų </w:t>
      </w:r>
      <w:r w:rsidR="004748A7" w:rsidRPr="009E706C">
        <w:rPr>
          <w:bCs/>
          <w:sz w:val="24"/>
          <w:szCs w:val="24"/>
        </w:rPr>
        <w:t xml:space="preserve">kultūros ir meno </w:t>
      </w:r>
      <w:r w:rsidR="00A1448E" w:rsidRPr="009E706C">
        <w:rPr>
          <w:bCs/>
          <w:sz w:val="24"/>
          <w:szCs w:val="24"/>
        </w:rPr>
        <w:t xml:space="preserve">projektų sąrašas ir </w:t>
      </w:r>
      <w:r w:rsidR="004748A7" w:rsidRPr="009E706C">
        <w:rPr>
          <w:bCs/>
          <w:sz w:val="24"/>
          <w:szCs w:val="24"/>
        </w:rPr>
        <w:t xml:space="preserve">pažymimas </w:t>
      </w:r>
      <w:r w:rsidR="007E35B0" w:rsidRPr="009E706C">
        <w:rPr>
          <w:bCs/>
          <w:sz w:val="24"/>
          <w:szCs w:val="24"/>
        </w:rPr>
        <w:t>S</w:t>
      </w:r>
      <w:r w:rsidR="00A1448E" w:rsidRPr="009E706C">
        <w:rPr>
          <w:bCs/>
          <w:sz w:val="24"/>
          <w:szCs w:val="24"/>
        </w:rPr>
        <w:t>avivaldybės įsipareigojimas</w:t>
      </w:r>
      <w:r w:rsidR="00936DFC" w:rsidRPr="009E706C">
        <w:rPr>
          <w:bCs/>
          <w:sz w:val="24"/>
          <w:szCs w:val="24"/>
        </w:rPr>
        <w:t xml:space="preserve"> </w:t>
      </w:r>
      <w:r w:rsidR="004748A7" w:rsidRPr="009E706C">
        <w:rPr>
          <w:bCs/>
          <w:sz w:val="24"/>
          <w:szCs w:val="24"/>
        </w:rPr>
        <w:t xml:space="preserve">projektams, gavusiems finansavimą iš Lietuvos kultūros tarybos ar kitų valstybės fondų </w:t>
      </w:r>
      <w:r w:rsidR="00936DFC" w:rsidRPr="009E706C">
        <w:rPr>
          <w:bCs/>
          <w:sz w:val="24"/>
          <w:szCs w:val="24"/>
        </w:rPr>
        <w:t xml:space="preserve">skirti ne mažiau kaip 30 </w:t>
      </w:r>
      <w:r w:rsidR="001B384B" w:rsidRPr="009E706C">
        <w:rPr>
          <w:bCs/>
          <w:sz w:val="24"/>
          <w:szCs w:val="24"/>
        </w:rPr>
        <w:t>procentų</w:t>
      </w:r>
      <w:r w:rsidR="004748A7" w:rsidRPr="009E706C">
        <w:rPr>
          <w:bCs/>
          <w:sz w:val="24"/>
          <w:szCs w:val="24"/>
        </w:rPr>
        <w:t xml:space="preserve"> iš savivaldybės</w:t>
      </w:r>
      <w:r w:rsidR="00936DFC" w:rsidRPr="009E706C">
        <w:rPr>
          <w:bCs/>
          <w:sz w:val="24"/>
          <w:szCs w:val="24"/>
        </w:rPr>
        <w:t xml:space="preserve"> biudžeto </w:t>
      </w:r>
      <w:r w:rsidR="004748A7" w:rsidRPr="009E706C">
        <w:rPr>
          <w:bCs/>
          <w:sz w:val="24"/>
          <w:szCs w:val="24"/>
        </w:rPr>
        <w:t>Programos neviršijant einamaisiais metais savivaldybės biudžet</w:t>
      </w:r>
      <w:r w:rsidR="00A9129B" w:rsidRPr="009E706C">
        <w:rPr>
          <w:bCs/>
          <w:sz w:val="24"/>
          <w:szCs w:val="24"/>
        </w:rPr>
        <w:t>o</w:t>
      </w:r>
      <w:r w:rsidR="004748A7" w:rsidRPr="009E706C">
        <w:rPr>
          <w:bCs/>
          <w:sz w:val="24"/>
          <w:szCs w:val="24"/>
        </w:rPr>
        <w:t xml:space="preserve"> Programoje numatomos kofinansavimui skirtos sumos</w:t>
      </w:r>
      <w:r w:rsidR="00A1448E" w:rsidRPr="009E706C">
        <w:rPr>
          <w:bCs/>
          <w:sz w:val="24"/>
          <w:szCs w:val="24"/>
        </w:rPr>
        <w:t xml:space="preserve">. </w:t>
      </w:r>
    </w:p>
    <w:p w14:paraId="6A1B6058" w14:textId="77777777" w:rsidR="00A9129B" w:rsidRPr="009E706C" w:rsidRDefault="00A9129B" w:rsidP="00400DC5">
      <w:pPr>
        <w:pStyle w:val="Sraopastraipa"/>
        <w:ind w:left="0" w:firstLine="851"/>
        <w:jc w:val="both"/>
        <w:rPr>
          <w:bCs/>
          <w:sz w:val="24"/>
          <w:szCs w:val="24"/>
        </w:rPr>
      </w:pPr>
    </w:p>
    <w:p w14:paraId="57BBD41F" w14:textId="598042FC" w:rsidR="003840CB" w:rsidRPr="009E706C" w:rsidRDefault="003840CB" w:rsidP="00400DC5">
      <w:pPr>
        <w:jc w:val="center"/>
        <w:rPr>
          <w:b/>
          <w:sz w:val="24"/>
          <w:szCs w:val="24"/>
        </w:rPr>
      </w:pPr>
      <w:r w:rsidRPr="009E706C">
        <w:rPr>
          <w:b/>
          <w:sz w:val="24"/>
          <w:szCs w:val="24"/>
        </w:rPr>
        <w:t>V SKYRIUS</w:t>
      </w:r>
    </w:p>
    <w:p w14:paraId="57BBD420" w14:textId="77777777" w:rsidR="003840CB" w:rsidRPr="009E706C" w:rsidRDefault="003840CB" w:rsidP="00400DC5">
      <w:pPr>
        <w:pStyle w:val="Sraopastraipa"/>
        <w:ind w:left="0"/>
        <w:jc w:val="center"/>
        <w:rPr>
          <w:sz w:val="24"/>
          <w:szCs w:val="24"/>
        </w:rPr>
      </w:pPr>
      <w:r w:rsidRPr="009E706C">
        <w:rPr>
          <w:b/>
          <w:sz w:val="24"/>
          <w:szCs w:val="24"/>
        </w:rPr>
        <w:t>SUTARTIES SUDARYMAS</w:t>
      </w:r>
    </w:p>
    <w:p w14:paraId="57BBD421" w14:textId="77777777" w:rsidR="003840CB" w:rsidRPr="009E706C" w:rsidRDefault="003840CB" w:rsidP="003840CB">
      <w:pPr>
        <w:pStyle w:val="Default"/>
        <w:jc w:val="center"/>
        <w:rPr>
          <w:color w:val="auto"/>
        </w:rPr>
      </w:pPr>
    </w:p>
    <w:p w14:paraId="50012695" w14:textId="5E41F39A" w:rsidR="00376696" w:rsidRPr="009E706C" w:rsidRDefault="00830212" w:rsidP="00330F41">
      <w:pPr>
        <w:pStyle w:val="Sraopastraipa"/>
        <w:ind w:left="0" w:firstLine="851"/>
        <w:jc w:val="both"/>
        <w:rPr>
          <w:sz w:val="24"/>
          <w:szCs w:val="24"/>
        </w:rPr>
      </w:pPr>
      <w:r w:rsidRPr="009E706C">
        <w:rPr>
          <w:sz w:val="24"/>
          <w:szCs w:val="24"/>
        </w:rPr>
        <w:t>31</w:t>
      </w:r>
      <w:r w:rsidR="006E1CCB" w:rsidRPr="009E706C">
        <w:rPr>
          <w:sz w:val="24"/>
          <w:szCs w:val="24"/>
        </w:rPr>
        <w:t xml:space="preserve">. </w:t>
      </w:r>
      <w:r w:rsidR="004726E6" w:rsidRPr="009E706C">
        <w:rPr>
          <w:sz w:val="24"/>
          <w:szCs w:val="24"/>
        </w:rPr>
        <w:t>Projekto vykdytojas</w:t>
      </w:r>
      <w:r w:rsidR="00656E5C" w:rsidRPr="009E706C">
        <w:rPr>
          <w:sz w:val="24"/>
          <w:szCs w:val="24"/>
        </w:rPr>
        <w:t xml:space="preserve"> </w:t>
      </w:r>
      <w:r w:rsidR="00376696" w:rsidRPr="009E706C">
        <w:rPr>
          <w:sz w:val="24"/>
          <w:szCs w:val="24"/>
        </w:rPr>
        <w:t>per 30 darbo dienų nuo Lietuvos kultūros tarybos ar kito valstybės fondo k</w:t>
      </w:r>
      <w:r w:rsidR="00AB4F8C" w:rsidRPr="009E706C">
        <w:rPr>
          <w:sz w:val="24"/>
          <w:szCs w:val="24"/>
        </w:rPr>
        <w:t>onkurso rezultatų paskelbimo elektroniniu</w:t>
      </w:r>
      <w:r w:rsidR="00376696" w:rsidRPr="009E706C">
        <w:rPr>
          <w:sz w:val="24"/>
          <w:szCs w:val="24"/>
        </w:rPr>
        <w:t xml:space="preserve"> paštu pateikia Kultūros ir meno skyriui Projekto vykdymo išlaidų sąmatą</w:t>
      </w:r>
      <w:r w:rsidR="00401BDB" w:rsidRPr="009E706C">
        <w:rPr>
          <w:sz w:val="24"/>
          <w:szCs w:val="24"/>
        </w:rPr>
        <w:t>, kurios forma t</w:t>
      </w:r>
      <w:r w:rsidR="00AB4F8C" w:rsidRPr="009E706C">
        <w:rPr>
          <w:sz w:val="24"/>
          <w:szCs w:val="24"/>
        </w:rPr>
        <w:t>virtin</w:t>
      </w:r>
      <w:r w:rsidR="00401BDB" w:rsidRPr="009E706C">
        <w:rPr>
          <w:sz w:val="24"/>
          <w:szCs w:val="24"/>
        </w:rPr>
        <w:t>ama</w:t>
      </w:r>
      <w:r w:rsidR="00AB4F8C" w:rsidRPr="009E706C">
        <w:rPr>
          <w:sz w:val="24"/>
          <w:szCs w:val="24"/>
        </w:rPr>
        <w:t xml:space="preserve"> Savivaldybės administracijos direktoriaus įsakymu</w:t>
      </w:r>
      <w:r w:rsidR="00401BDB" w:rsidRPr="009E706C">
        <w:rPr>
          <w:sz w:val="24"/>
          <w:szCs w:val="24"/>
        </w:rPr>
        <w:t>. Išlaidų sąmata</w:t>
      </w:r>
      <w:r w:rsidR="00376696" w:rsidRPr="009E706C">
        <w:rPr>
          <w:sz w:val="24"/>
          <w:szCs w:val="24"/>
        </w:rPr>
        <w:t xml:space="preserve"> reikalinga sutarčiai parengti. </w:t>
      </w:r>
    </w:p>
    <w:p w14:paraId="1721B338" w14:textId="282F35CD" w:rsidR="00330F41" w:rsidRPr="009E706C" w:rsidRDefault="00830212" w:rsidP="00330F41">
      <w:pPr>
        <w:pStyle w:val="Sraopastraipa"/>
        <w:ind w:left="0" w:firstLine="851"/>
        <w:jc w:val="both"/>
        <w:rPr>
          <w:sz w:val="24"/>
          <w:szCs w:val="24"/>
        </w:rPr>
      </w:pPr>
      <w:r w:rsidRPr="009E706C">
        <w:rPr>
          <w:bCs/>
          <w:sz w:val="24"/>
          <w:szCs w:val="24"/>
        </w:rPr>
        <w:t>32</w:t>
      </w:r>
      <w:r w:rsidR="005105F9" w:rsidRPr="009E706C">
        <w:rPr>
          <w:bCs/>
          <w:sz w:val="24"/>
          <w:szCs w:val="24"/>
        </w:rPr>
        <w:t xml:space="preserve">. </w:t>
      </w:r>
      <w:r w:rsidR="00330F41" w:rsidRPr="009E706C">
        <w:rPr>
          <w:bCs/>
          <w:sz w:val="24"/>
          <w:szCs w:val="24"/>
        </w:rPr>
        <w:t xml:space="preserve">Su </w:t>
      </w:r>
      <w:r w:rsidR="0083365D" w:rsidRPr="009E706C">
        <w:rPr>
          <w:bCs/>
          <w:sz w:val="24"/>
          <w:szCs w:val="24"/>
        </w:rPr>
        <w:t>p</w:t>
      </w:r>
      <w:r w:rsidR="00C45500" w:rsidRPr="009E706C">
        <w:rPr>
          <w:bCs/>
          <w:sz w:val="24"/>
          <w:szCs w:val="24"/>
        </w:rPr>
        <w:t>rojekto vykdytoju</w:t>
      </w:r>
      <w:r w:rsidR="00330F41" w:rsidRPr="009E706C">
        <w:rPr>
          <w:bCs/>
          <w:sz w:val="24"/>
          <w:szCs w:val="24"/>
        </w:rPr>
        <w:t>, kurio įgyvendinamam projektui skirtas kofinansavimas, Savivaldybės administracija</w:t>
      </w:r>
      <w:r w:rsidR="009D24B2" w:rsidRPr="009E706C">
        <w:rPr>
          <w:bCs/>
          <w:sz w:val="24"/>
          <w:szCs w:val="24"/>
        </w:rPr>
        <w:t xml:space="preserve"> </w:t>
      </w:r>
      <w:r w:rsidR="00A462EF" w:rsidRPr="009E706C">
        <w:rPr>
          <w:sz w:val="24"/>
          <w:szCs w:val="24"/>
        </w:rPr>
        <w:t xml:space="preserve">po </w:t>
      </w:r>
      <w:r w:rsidR="009E706C" w:rsidRPr="009E706C">
        <w:rPr>
          <w:sz w:val="24"/>
          <w:szCs w:val="24"/>
        </w:rPr>
        <w:t>s</w:t>
      </w:r>
      <w:r w:rsidR="00A462EF" w:rsidRPr="009E706C">
        <w:rPr>
          <w:sz w:val="24"/>
          <w:szCs w:val="24"/>
        </w:rPr>
        <w:t xml:space="preserve">avivaldybės biudžeto patvirtinimo </w:t>
      </w:r>
      <w:r w:rsidR="00330F41" w:rsidRPr="009E706C">
        <w:rPr>
          <w:sz w:val="24"/>
          <w:szCs w:val="24"/>
        </w:rPr>
        <w:t>sudaro</w:t>
      </w:r>
      <w:r w:rsidR="00330F41" w:rsidRPr="009E706C">
        <w:rPr>
          <w:bCs/>
          <w:sz w:val="24"/>
          <w:szCs w:val="24"/>
        </w:rPr>
        <w:t xml:space="preserve"> projekto kofinansavimo</w:t>
      </w:r>
      <w:r w:rsidR="00330F41" w:rsidRPr="009E706C">
        <w:rPr>
          <w:sz w:val="24"/>
          <w:szCs w:val="24"/>
        </w:rPr>
        <w:t xml:space="preserve"> sutartį. Sutarties forma tvirtinama Savivaldybės administracijos direktoriaus įsakymu. Sutartyje turi būti nurodyta: projekto pavadinimas, projekto įgyvendinimo laikotarpis, projektui skirtų lėšų suma, šalių teisės ir pareigos, atsakomybė už sutarties,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AB5FD1" w:rsidRPr="009E706C">
        <w:rPr>
          <w:sz w:val="24"/>
          <w:szCs w:val="24"/>
        </w:rPr>
        <w:t>Projekto išlaidų sąmata yra s</w:t>
      </w:r>
      <w:r w:rsidR="00330F41" w:rsidRPr="009E706C">
        <w:rPr>
          <w:sz w:val="24"/>
          <w:szCs w:val="24"/>
        </w:rPr>
        <w:t>utarties sudėtinė dalis.</w:t>
      </w:r>
    </w:p>
    <w:p w14:paraId="1BD45675" w14:textId="2B4C3DDA" w:rsidR="00883518" w:rsidRPr="009E706C" w:rsidRDefault="00D8101D" w:rsidP="00330F41">
      <w:pPr>
        <w:pStyle w:val="Sraopastraipa"/>
        <w:ind w:left="0" w:firstLine="851"/>
        <w:jc w:val="both"/>
        <w:rPr>
          <w:sz w:val="24"/>
          <w:szCs w:val="24"/>
        </w:rPr>
      </w:pPr>
      <w:r w:rsidRPr="009E706C">
        <w:rPr>
          <w:sz w:val="24"/>
          <w:szCs w:val="24"/>
        </w:rPr>
        <w:t>3</w:t>
      </w:r>
      <w:r w:rsidR="00830212" w:rsidRPr="009E706C">
        <w:rPr>
          <w:sz w:val="24"/>
          <w:szCs w:val="24"/>
        </w:rPr>
        <w:t>3</w:t>
      </w:r>
      <w:r w:rsidR="00883518" w:rsidRPr="009E706C">
        <w:rPr>
          <w:sz w:val="24"/>
          <w:szCs w:val="24"/>
        </w:rPr>
        <w:t xml:space="preserve">. </w:t>
      </w:r>
      <w:r w:rsidR="00376696" w:rsidRPr="009E706C">
        <w:rPr>
          <w:sz w:val="24"/>
          <w:szCs w:val="24"/>
        </w:rPr>
        <w:t>Sutartis pasirašoma elektroninėmis priemonėmis (saugiu elektroniniu parašu ADOC formatu).</w:t>
      </w:r>
    </w:p>
    <w:p w14:paraId="013A776F" w14:textId="0596B3D4" w:rsidR="00376696" w:rsidRPr="009E706C" w:rsidRDefault="00C45500" w:rsidP="00C45500">
      <w:pPr>
        <w:pStyle w:val="Sraopastraipa"/>
        <w:ind w:left="0" w:firstLine="851"/>
        <w:jc w:val="both"/>
        <w:rPr>
          <w:sz w:val="24"/>
          <w:szCs w:val="24"/>
        </w:rPr>
      </w:pPr>
      <w:r w:rsidRPr="009E706C">
        <w:rPr>
          <w:sz w:val="24"/>
          <w:szCs w:val="24"/>
        </w:rPr>
        <w:t>3</w:t>
      </w:r>
      <w:r w:rsidR="00830212" w:rsidRPr="009E706C">
        <w:rPr>
          <w:sz w:val="24"/>
          <w:szCs w:val="24"/>
        </w:rPr>
        <w:t>4</w:t>
      </w:r>
      <w:r w:rsidRPr="009E706C">
        <w:rPr>
          <w:sz w:val="24"/>
          <w:szCs w:val="24"/>
        </w:rPr>
        <w:t>.</w:t>
      </w:r>
      <w:r w:rsidR="00376696" w:rsidRPr="009E706C">
        <w:rPr>
          <w:sz w:val="24"/>
          <w:szCs w:val="24"/>
        </w:rPr>
        <w:t xml:space="preserve"> Projekto vykdytojui lėšos išmokamos sutartyje nustatyta tvarka.</w:t>
      </w:r>
    </w:p>
    <w:p w14:paraId="57BBD424" w14:textId="5F4A2F2C" w:rsidR="003840CB" w:rsidRPr="009E706C" w:rsidRDefault="00830212" w:rsidP="00C45500">
      <w:pPr>
        <w:pStyle w:val="Sraopastraipa"/>
        <w:ind w:left="0" w:firstLine="851"/>
        <w:jc w:val="both"/>
        <w:rPr>
          <w:sz w:val="24"/>
          <w:szCs w:val="24"/>
        </w:rPr>
      </w:pPr>
      <w:r w:rsidRPr="009E706C">
        <w:rPr>
          <w:sz w:val="24"/>
          <w:szCs w:val="24"/>
        </w:rPr>
        <w:t>35</w:t>
      </w:r>
      <w:r w:rsidR="00376696" w:rsidRPr="009E706C">
        <w:rPr>
          <w:sz w:val="24"/>
          <w:szCs w:val="24"/>
        </w:rPr>
        <w:t xml:space="preserve">. </w:t>
      </w:r>
      <w:r w:rsidR="003840CB" w:rsidRPr="009E706C">
        <w:rPr>
          <w:sz w:val="24"/>
          <w:szCs w:val="24"/>
        </w:rPr>
        <w:t>Sutartis įsigalioja nuo tos dienos, kai ją pasirašo abi sutarties šalys, ir galioja, kol šalys įvykdo visus joje numatytus įsipareigojimus, arba sutartis yra nutraukiama.</w:t>
      </w:r>
    </w:p>
    <w:p w14:paraId="50074AA3" w14:textId="72C8E5A4" w:rsidR="00376696" w:rsidRPr="009E706C" w:rsidRDefault="00830212" w:rsidP="00376696">
      <w:pPr>
        <w:pStyle w:val="Sraopastraipa"/>
        <w:ind w:left="0" w:firstLine="851"/>
        <w:jc w:val="both"/>
        <w:rPr>
          <w:sz w:val="24"/>
          <w:szCs w:val="24"/>
        </w:rPr>
      </w:pPr>
      <w:r w:rsidRPr="009E706C">
        <w:rPr>
          <w:sz w:val="24"/>
          <w:szCs w:val="24"/>
        </w:rPr>
        <w:t>36</w:t>
      </w:r>
      <w:r w:rsidR="00376696" w:rsidRPr="009E706C">
        <w:rPr>
          <w:sz w:val="24"/>
          <w:szCs w:val="24"/>
        </w:rPr>
        <w:t xml:space="preserve">. Projekto įgyvendinimo pradžia gali būti ankstesnė nei sutarties sudarymo diena. Tokiu atveju savivaldybės biudžeto lėšomis </w:t>
      </w:r>
      <w:r w:rsidR="00433A77" w:rsidRPr="009E706C">
        <w:rPr>
          <w:sz w:val="24"/>
          <w:szCs w:val="24"/>
        </w:rPr>
        <w:t>ko</w:t>
      </w:r>
      <w:r w:rsidR="00376696" w:rsidRPr="009E706C">
        <w:rPr>
          <w:sz w:val="24"/>
          <w:szCs w:val="24"/>
        </w:rPr>
        <w:t>finansuojamos tik tos išlaidos, kurios patirtos po sutarties pasirašymo datos.</w:t>
      </w:r>
    </w:p>
    <w:p w14:paraId="3B06D239" w14:textId="0CC8BB15" w:rsidR="00376696" w:rsidRPr="009E706C" w:rsidRDefault="00830212" w:rsidP="00376696">
      <w:pPr>
        <w:pStyle w:val="Sraopastraipa"/>
        <w:ind w:left="0" w:firstLine="851"/>
        <w:jc w:val="both"/>
        <w:rPr>
          <w:sz w:val="24"/>
          <w:szCs w:val="24"/>
        </w:rPr>
      </w:pPr>
      <w:r w:rsidRPr="009E706C">
        <w:rPr>
          <w:sz w:val="24"/>
          <w:szCs w:val="24"/>
        </w:rPr>
        <w:t>37</w:t>
      </w:r>
      <w:r w:rsidR="00376696" w:rsidRPr="009E706C">
        <w:rPr>
          <w:sz w:val="24"/>
          <w:szCs w:val="24"/>
        </w:rPr>
        <w:t>. Projekto vykdytojas turi teisę atsisakyti vykdyti projektą. Jis privalo raštu informuoti Kultūros ir meno skyrių ir grąžinti lėšas</w:t>
      </w:r>
      <w:r w:rsidR="00660ADE" w:rsidRPr="009E706C">
        <w:rPr>
          <w:sz w:val="24"/>
          <w:szCs w:val="24"/>
        </w:rPr>
        <w:t xml:space="preserve"> į savivaldybės biudžeto sąskaitą</w:t>
      </w:r>
      <w:r w:rsidR="00364834" w:rsidRPr="009E706C">
        <w:rPr>
          <w:sz w:val="24"/>
          <w:szCs w:val="24"/>
        </w:rPr>
        <w:t xml:space="preserve"> </w:t>
      </w:r>
      <w:r w:rsidR="00E20D3E" w:rsidRPr="009E706C">
        <w:rPr>
          <w:sz w:val="24"/>
          <w:szCs w:val="24"/>
        </w:rPr>
        <w:t>per 2</w:t>
      </w:r>
      <w:r w:rsidR="00364834" w:rsidRPr="009E706C">
        <w:rPr>
          <w:sz w:val="24"/>
          <w:szCs w:val="24"/>
        </w:rPr>
        <w:t xml:space="preserve">0 darbo dienų, bet ne vėliau kaip iki einamųjų metų gruodžio 31 d. </w:t>
      </w:r>
      <w:r w:rsidR="00376696" w:rsidRPr="009E706C">
        <w:rPr>
          <w:sz w:val="24"/>
          <w:szCs w:val="24"/>
        </w:rPr>
        <w:t xml:space="preserve">Savivaldybės administracija gali tokias lėšas panaudoti kitoms </w:t>
      </w:r>
      <w:r w:rsidR="00E25138" w:rsidRPr="009E706C">
        <w:rPr>
          <w:sz w:val="24"/>
          <w:szCs w:val="24"/>
        </w:rPr>
        <w:t>P</w:t>
      </w:r>
      <w:r w:rsidR="00376696" w:rsidRPr="009E706C">
        <w:rPr>
          <w:sz w:val="24"/>
          <w:szCs w:val="24"/>
        </w:rPr>
        <w:t>rogramos priemonėms vykdyti.</w:t>
      </w:r>
    </w:p>
    <w:p w14:paraId="57BBD425" w14:textId="06147B62" w:rsidR="009E706C" w:rsidRPr="009E706C" w:rsidRDefault="009E706C">
      <w:pPr>
        <w:spacing w:after="160" w:line="259" w:lineRule="auto"/>
        <w:rPr>
          <w:b/>
          <w:sz w:val="24"/>
          <w:szCs w:val="24"/>
        </w:rPr>
      </w:pPr>
      <w:r w:rsidRPr="009E706C">
        <w:rPr>
          <w:b/>
          <w:sz w:val="24"/>
          <w:szCs w:val="24"/>
        </w:rPr>
        <w:br w:type="page"/>
      </w:r>
    </w:p>
    <w:p w14:paraId="5ACE0291" w14:textId="77777777" w:rsidR="00162FD8" w:rsidRPr="009E706C" w:rsidRDefault="00162FD8" w:rsidP="00D259CB">
      <w:pPr>
        <w:jc w:val="center"/>
        <w:rPr>
          <w:b/>
          <w:sz w:val="24"/>
          <w:szCs w:val="24"/>
        </w:rPr>
      </w:pPr>
    </w:p>
    <w:p w14:paraId="57BBD426" w14:textId="77777777" w:rsidR="00162FD8" w:rsidRPr="009E706C" w:rsidRDefault="00162FD8" w:rsidP="00162FD8">
      <w:pPr>
        <w:jc w:val="center"/>
        <w:rPr>
          <w:b/>
          <w:sz w:val="24"/>
          <w:szCs w:val="24"/>
        </w:rPr>
      </w:pPr>
      <w:r w:rsidRPr="009E706C">
        <w:rPr>
          <w:b/>
          <w:sz w:val="24"/>
          <w:szCs w:val="24"/>
        </w:rPr>
        <w:t>VI SKYRIUS</w:t>
      </w:r>
    </w:p>
    <w:p w14:paraId="57BBD427" w14:textId="77777777" w:rsidR="00162FD8" w:rsidRPr="009E706C" w:rsidRDefault="00162FD8" w:rsidP="00162FD8">
      <w:pPr>
        <w:jc w:val="center"/>
        <w:rPr>
          <w:b/>
          <w:sz w:val="24"/>
          <w:szCs w:val="24"/>
        </w:rPr>
      </w:pPr>
      <w:r w:rsidRPr="009E706C">
        <w:rPr>
          <w:b/>
          <w:sz w:val="24"/>
          <w:szCs w:val="24"/>
        </w:rPr>
        <w:t>SUTARTIES VYKDYMO PRIEŽIŪRA</w:t>
      </w:r>
    </w:p>
    <w:p w14:paraId="57BBD428" w14:textId="77777777" w:rsidR="00162FD8" w:rsidRPr="009E706C" w:rsidRDefault="00162FD8" w:rsidP="00D259CB">
      <w:pPr>
        <w:jc w:val="center"/>
        <w:rPr>
          <w:sz w:val="24"/>
          <w:szCs w:val="24"/>
        </w:rPr>
      </w:pPr>
    </w:p>
    <w:p w14:paraId="57BBD429" w14:textId="75DDCE9A" w:rsidR="00162FD8" w:rsidRPr="009E706C" w:rsidRDefault="00830212" w:rsidP="00EB3C19">
      <w:pPr>
        <w:pStyle w:val="Default"/>
        <w:ind w:firstLine="851"/>
        <w:jc w:val="both"/>
        <w:rPr>
          <w:color w:val="auto"/>
        </w:rPr>
      </w:pPr>
      <w:r w:rsidRPr="009E706C">
        <w:rPr>
          <w:color w:val="auto"/>
        </w:rPr>
        <w:t>38</w:t>
      </w:r>
      <w:r w:rsidR="00EB3C19" w:rsidRPr="009E706C">
        <w:rPr>
          <w:color w:val="auto"/>
        </w:rPr>
        <w:t xml:space="preserve">. </w:t>
      </w:r>
      <w:r w:rsidR="00162FD8" w:rsidRPr="009E706C">
        <w:rPr>
          <w:color w:val="auto"/>
        </w:rPr>
        <w:t xml:space="preserve">Projekto vykdytojas privalo užtikrinti, kad projektui įgyvendinti skirtos lėšos būtų panaudotos pagal sutartyje ir </w:t>
      </w:r>
      <w:r w:rsidR="00C50FED" w:rsidRPr="009E706C">
        <w:rPr>
          <w:color w:val="auto"/>
        </w:rPr>
        <w:t>jos prieduose nurodytą paskirtį.</w:t>
      </w:r>
    </w:p>
    <w:p w14:paraId="57BBD42A" w14:textId="02CA210E" w:rsidR="00A04B4A" w:rsidRPr="009E706C" w:rsidRDefault="00830212" w:rsidP="00EB3C19">
      <w:pPr>
        <w:pStyle w:val="Default"/>
        <w:ind w:firstLine="851"/>
        <w:jc w:val="both"/>
        <w:rPr>
          <w:color w:val="auto"/>
        </w:rPr>
      </w:pPr>
      <w:r w:rsidRPr="009E706C">
        <w:rPr>
          <w:color w:val="auto"/>
        </w:rPr>
        <w:t>39</w:t>
      </w:r>
      <w:r w:rsidR="00EB3C19" w:rsidRPr="009E706C">
        <w:rPr>
          <w:color w:val="auto"/>
        </w:rPr>
        <w:t xml:space="preserve">. </w:t>
      </w:r>
      <w:r w:rsidR="00A04B4A" w:rsidRPr="009E706C">
        <w:rPr>
          <w:color w:val="auto"/>
        </w:rPr>
        <w:t>Skirtos lėšos laikomos panaudotomis pagal sutartyje ir jos prieduose nurodytą paskirtį, jeigu:</w:t>
      </w:r>
    </w:p>
    <w:p w14:paraId="57BBD42B" w14:textId="7FCC99F9" w:rsidR="00A04B4A" w:rsidRPr="009E706C" w:rsidRDefault="00830212" w:rsidP="00A67716">
      <w:pPr>
        <w:ind w:firstLine="851"/>
        <w:jc w:val="both"/>
        <w:rPr>
          <w:sz w:val="24"/>
          <w:szCs w:val="24"/>
        </w:rPr>
      </w:pPr>
      <w:r w:rsidRPr="009E706C">
        <w:rPr>
          <w:sz w:val="24"/>
          <w:szCs w:val="24"/>
        </w:rPr>
        <w:t>39</w:t>
      </w:r>
      <w:r w:rsidR="00EB3C19" w:rsidRPr="009E706C">
        <w:rPr>
          <w:sz w:val="24"/>
          <w:szCs w:val="24"/>
        </w:rPr>
        <w:t xml:space="preserve">.1. </w:t>
      </w:r>
      <w:r w:rsidR="00A04B4A" w:rsidRPr="009E706C">
        <w:rPr>
          <w:sz w:val="24"/>
          <w:szCs w:val="24"/>
        </w:rPr>
        <w:t xml:space="preserve">yra </w:t>
      </w:r>
      <w:r w:rsidR="005F6405" w:rsidRPr="009E706C">
        <w:rPr>
          <w:sz w:val="24"/>
          <w:szCs w:val="24"/>
        </w:rPr>
        <w:t>įgyvendintos</w:t>
      </w:r>
      <w:r w:rsidR="00A04B4A" w:rsidRPr="009E706C">
        <w:rPr>
          <w:sz w:val="24"/>
          <w:szCs w:val="24"/>
        </w:rPr>
        <w:t xml:space="preserve"> </w:t>
      </w:r>
      <w:r w:rsidR="00E74FAA" w:rsidRPr="009E706C">
        <w:rPr>
          <w:sz w:val="24"/>
          <w:szCs w:val="24"/>
        </w:rPr>
        <w:t>P</w:t>
      </w:r>
      <w:r w:rsidR="005F6405" w:rsidRPr="009E706C">
        <w:rPr>
          <w:sz w:val="24"/>
          <w:szCs w:val="24"/>
        </w:rPr>
        <w:t>rašyme nurodytos veiklos</w:t>
      </w:r>
      <w:r w:rsidR="00A04B4A" w:rsidRPr="009E706C">
        <w:rPr>
          <w:sz w:val="24"/>
          <w:szCs w:val="24"/>
        </w:rPr>
        <w:t>;</w:t>
      </w:r>
    </w:p>
    <w:p w14:paraId="57BBD42C" w14:textId="468F85C7" w:rsidR="00A04B4A" w:rsidRPr="009E706C" w:rsidRDefault="00830212" w:rsidP="00A67716">
      <w:pPr>
        <w:ind w:firstLine="851"/>
        <w:jc w:val="both"/>
        <w:rPr>
          <w:sz w:val="24"/>
          <w:szCs w:val="24"/>
        </w:rPr>
      </w:pPr>
      <w:r w:rsidRPr="009E706C">
        <w:rPr>
          <w:sz w:val="24"/>
          <w:szCs w:val="24"/>
        </w:rPr>
        <w:t>39</w:t>
      </w:r>
      <w:r w:rsidR="00EB3C19" w:rsidRPr="009E706C">
        <w:rPr>
          <w:sz w:val="24"/>
          <w:szCs w:val="24"/>
        </w:rPr>
        <w:t xml:space="preserve">.2. </w:t>
      </w:r>
      <w:r w:rsidR="00A04B4A" w:rsidRPr="009E706C">
        <w:rPr>
          <w:sz w:val="24"/>
          <w:szCs w:val="24"/>
        </w:rPr>
        <w:t>skirtos lėšos panaudotos tinkamoms</w:t>
      </w:r>
      <w:r w:rsidR="002D79EF" w:rsidRPr="009E706C">
        <w:rPr>
          <w:sz w:val="24"/>
          <w:szCs w:val="24"/>
        </w:rPr>
        <w:t xml:space="preserve"> projekt</w:t>
      </w:r>
      <w:r w:rsidR="005C1822" w:rsidRPr="009E706C">
        <w:rPr>
          <w:sz w:val="24"/>
          <w:szCs w:val="24"/>
        </w:rPr>
        <w:t>ui</w:t>
      </w:r>
      <w:r w:rsidR="002D79EF" w:rsidRPr="009E706C">
        <w:rPr>
          <w:sz w:val="24"/>
          <w:szCs w:val="24"/>
        </w:rPr>
        <w:t xml:space="preserve"> vykdy</w:t>
      </w:r>
      <w:r w:rsidR="005C1822" w:rsidRPr="009E706C">
        <w:rPr>
          <w:sz w:val="24"/>
          <w:szCs w:val="24"/>
        </w:rPr>
        <w:t>t</w:t>
      </w:r>
      <w:r w:rsidR="002D79EF" w:rsidRPr="009E706C">
        <w:rPr>
          <w:sz w:val="24"/>
          <w:szCs w:val="24"/>
        </w:rPr>
        <w:t xml:space="preserve">i reikalingoms </w:t>
      </w:r>
      <w:r w:rsidR="00A04B4A" w:rsidRPr="009E706C">
        <w:rPr>
          <w:sz w:val="24"/>
          <w:szCs w:val="24"/>
        </w:rPr>
        <w:t>išlaidoms apmokėti.</w:t>
      </w:r>
    </w:p>
    <w:p w14:paraId="57BBD42D" w14:textId="7FFCB012" w:rsidR="00A04B4A" w:rsidRPr="009E706C" w:rsidRDefault="00830212" w:rsidP="00EB3C19">
      <w:pPr>
        <w:pStyle w:val="Default"/>
        <w:ind w:firstLine="851"/>
        <w:jc w:val="both"/>
        <w:rPr>
          <w:bCs/>
          <w:color w:val="auto"/>
        </w:rPr>
      </w:pPr>
      <w:r w:rsidRPr="009E706C">
        <w:rPr>
          <w:bCs/>
          <w:color w:val="auto"/>
        </w:rPr>
        <w:t>40</w:t>
      </w:r>
      <w:r w:rsidR="00356C2F" w:rsidRPr="009E706C">
        <w:rPr>
          <w:bCs/>
          <w:color w:val="auto"/>
        </w:rPr>
        <w:t xml:space="preserve">. </w:t>
      </w:r>
      <w:r w:rsidR="00A04B4A" w:rsidRPr="009E706C">
        <w:rPr>
          <w:bCs/>
          <w:color w:val="auto"/>
        </w:rPr>
        <w:t>Nustačius, kad projek</w:t>
      </w:r>
      <w:r w:rsidR="005F6405" w:rsidRPr="009E706C">
        <w:rPr>
          <w:bCs/>
          <w:color w:val="auto"/>
        </w:rPr>
        <w:t>to vykdytojas ne</w:t>
      </w:r>
      <w:r w:rsidR="00F1294E" w:rsidRPr="009E706C">
        <w:rPr>
          <w:bCs/>
          <w:color w:val="auto"/>
        </w:rPr>
        <w:t>įvykdė Nuostatų 38</w:t>
      </w:r>
      <w:r w:rsidR="00EB3C19" w:rsidRPr="009E706C">
        <w:rPr>
          <w:bCs/>
          <w:color w:val="auto"/>
        </w:rPr>
        <w:t xml:space="preserve"> </w:t>
      </w:r>
      <w:r w:rsidR="00A04B4A" w:rsidRPr="009E706C">
        <w:rPr>
          <w:bCs/>
          <w:color w:val="auto"/>
        </w:rPr>
        <w:t>punkte nustatyto įsipareigojimo, Savivaldybės administracija vienašališkai nutraukia su projekto vykdytoju sudarytą sutartį ir nustato terminą, per kurį Savivaldybei turi būti grąžintos visos projektui įgyvendinti skirtos lėšos.</w:t>
      </w:r>
    </w:p>
    <w:p w14:paraId="57BBD42E" w14:textId="2A6EEAD1" w:rsidR="00A04B4A" w:rsidRPr="009E706C" w:rsidRDefault="008D7F91" w:rsidP="00EB3C19">
      <w:pPr>
        <w:pStyle w:val="Default"/>
        <w:ind w:left="851"/>
        <w:jc w:val="both"/>
        <w:rPr>
          <w:color w:val="auto"/>
        </w:rPr>
      </w:pPr>
      <w:r w:rsidRPr="009E706C">
        <w:rPr>
          <w:color w:val="auto"/>
        </w:rPr>
        <w:t>41</w:t>
      </w:r>
      <w:r w:rsidR="00EB3C19" w:rsidRPr="009E706C">
        <w:rPr>
          <w:color w:val="auto"/>
        </w:rPr>
        <w:t xml:space="preserve">. </w:t>
      </w:r>
      <w:r w:rsidR="00A04B4A" w:rsidRPr="009E706C">
        <w:rPr>
          <w:color w:val="auto"/>
        </w:rPr>
        <w:t>Projekto išlaidų tinkamumas nustatomas vertinant, ar jos:</w:t>
      </w:r>
    </w:p>
    <w:p w14:paraId="57BBD42F" w14:textId="3A1A365C" w:rsidR="00546563" w:rsidRPr="009E706C" w:rsidRDefault="008D7F91" w:rsidP="00EB3C19">
      <w:pPr>
        <w:pStyle w:val="Default"/>
        <w:tabs>
          <w:tab w:val="left" w:pos="1560"/>
        </w:tabs>
        <w:ind w:firstLine="851"/>
        <w:jc w:val="both"/>
        <w:rPr>
          <w:color w:val="auto"/>
        </w:rPr>
      </w:pPr>
      <w:r w:rsidRPr="009E706C">
        <w:rPr>
          <w:color w:val="auto"/>
        </w:rPr>
        <w:t>41</w:t>
      </w:r>
      <w:r w:rsidR="00EB3C19" w:rsidRPr="009E706C">
        <w:rPr>
          <w:color w:val="auto"/>
        </w:rPr>
        <w:t>.1</w:t>
      </w:r>
      <w:r w:rsidR="00FB6379" w:rsidRPr="009E706C">
        <w:rPr>
          <w:color w:val="auto"/>
        </w:rPr>
        <w:t>.</w:t>
      </w:r>
      <w:r w:rsidR="00EB3C19" w:rsidRPr="009E706C">
        <w:rPr>
          <w:color w:val="auto"/>
        </w:rPr>
        <w:t xml:space="preserve"> </w:t>
      </w:r>
      <w:r w:rsidR="00546563" w:rsidRPr="009E706C">
        <w:rPr>
          <w:color w:val="auto"/>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E8237C" w:rsidRPr="009E706C">
        <w:rPr>
          <w:color w:val="auto"/>
        </w:rPr>
        <w:t>finansinės</w:t>
      </w:r>
      <w:r w:rsidR="00546563" w:rsidRPr="009E706C">
        <w:rPr>
          <w:color w:val="auto"/>
        </w:rPr>
        <w:t xml:space="preserve"> apskaitos įstatyme ir kituose teisės aktuose nustatytus apskaitos dokumentų rekvizitus;</w:t>
      </w:r>
    </w:p>
    <w:p w14:paraId="57BBD430" w14:textId="0F3062D8" w:rsidR="00546563" w:rsidRPr="009E706C" w:rsidRDefault="008D7F91" w:rsidP="006678AD">
      <w:pPr>
        <w:pStyle w:val="Default"/>
        <w:tabs>
          <w:tab w:val="left" w:pos="1418"/>
        </w:tabs>
        <w:ind w:firstLine="851"/>
        <w:jc w:val="both"/>
        <w:rPr>
          <w:color w:val="auto"/>
        </w:rPr>
      </w:pPr>
      <w:r w:rsidRPr="009E706C">
        <w:rPr>
          <w:color w:val="auto"/>
        </w:rPr>
        <w:t>41</w:t>
      </w:r>
      <w:r w:rsidR="00EB3C19" w:rsidRPr="009E706C">
        <w:rPr>
          <w:color w:val="auto"/>
        </w:rPr>
        <w:t>.2</w:t>
      </w:r>
      <w:r w:rsidR="00FB6379" w:rsidRPr="009E706C">
        <w:rPr>
          <w:color w:val="auto"/>
        </w:rPr>
        <w:t>.</w:t>
      </w:r>
      <w:r w:rsidR="00EB3C19" w:rsidRPr="009E706C">
        <w:rPr>
          <w:color w:val="auto"/>
        </w:rPr>
        <w:t xml:space="preserve"> </w:t>
      </w:r>
      <w:r w:rsidR="00546563" w:rsidRPr="009E706C">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4E7AC983" w:rsidR="00F50477" w:rsidRPr="009E706C" w:rsidRDefault="008D7F91" w:rsidP="00EB3C19">
      <w:pPr>
        <w:pStyle w:val="Default"/>
        <w:tabs>
          <w:tab w:val="left" w:pos="1560"/>
        </w:tabs>
        <w:ind w:left="851"/>
        <w:jc w:val="both"/>
        <w:rPr>
          <w:color w:val="auto"/>
        </w:rPr>
      </w:pPr>
      <w:r w:rsidRPr="009E706C">
        <w:rPr>
          <w:color w:val="auto"/>
        </w:rPr>
        <w:t>41</w:t>
      </w:r>
      <w:r w:rsidR="00EB3C19" w:rsidRPr="009E706C">
        <w:rPr>
          <w:color w:val="auto"/>
        </w:rPr>
        <w:t xml:space="preserve">.3. </w:t>
      </w:r>
      <w:r w:rsidR="00F50477" w:rsidRPr="009E706C">
        <w:rPr>
          <w:color w:val="auto"/>
        </w:rPr>
        <w:t>pagal savo paskirtį atitinka sąmatoje (prie sutarties) nurodytas išlaidas;</w:t>
      </w:r>
    </w:p>
    <w:p w14:paraId="2CFF96B1" w14:textId="70344B15" w:rsidR="00174807" w:rsidRPr="009E706C" w:rsidRDefault="008D7F91" w:rsidP="00174807">
      <w:pPr>
        <w:pStyle w:val="Default"/>
        <w:tabs>
          <w:tab w:val="left" w:pos="1560"/>
        </w:tabs>
        <w:ind w:left="851"/>
        <w:jc w:val="both"/>
        <w:rPr>
          <w:color w:val="auto"/>
        </w:rPr>
      </w:pPr>
      <w:r w:rsidRPr="009E706C">
        <w:rPr>
          <w:color w:val="auto"/>
        </w:rPr>
        <w:t>41</w:t>
      </w:r>
      <w:r w:rsidR="00D8101D" w:rsidRPr="009E706C">
        <w:rPr>
          <w:color w:val="auto"/>
        </w:rPr>
        <w:t>.</w:t>
      </w:r>
      <w:r w:rsidR="00EB3C19" w:rsidRPr="009E706C">
        <w:rPr>
          <w:color w:val="auto"/>
        </w:rPr>
        <w:t xml:space="preserve">4. </w:t>
      </w:r>
      <w:r w:rsidR="00F50477" w:rsidRPr="009E706C">
        <w:rPr>
          <w:color w:val="auto"/>
        </w:rPr>
        <w:t>yra realios, atitinkančios rinkos kainas;</w:t>
      </w:r>
    </w:p>
    <w:p w14:paraId="57BBD433" w14:textId="1A5B264B" w:rsidR="00F50477" w:rsidRPr="009E706C" w:rsidRDefault="008D7F91" w:rsidP="00D52C5B">
      <w:pPr>
        <w:pStyle w:val="Default"/>
        <w:tabs>
          <w:tab w:val="left" w:pos="1560"/>
        </w:tabs>
        <w:ind w:firstLine="851"/>
        <w:jc w:val="both"/>
        <w:rPr>
          <w:color w:val="auto"/>
        </w:rPr>
      </w:pPr>
      <w:r w:rsidRPr="009E706C">
        <w:rPr>
          <w:color w:val="auto"/>
        </w:rPr>
        <w:t>41</w:t>
      </w:r>
      <w:r w:rsidR="00EB3C19" w:rsidRPr="009E706C">
        <w:rPr>
          <w:color w:val="auto"/>
        </w:rPr>
        <w:t xml:space="preserve">.5. </w:t>
      </w:r>
      <w:r w:rsidR="00F50477" w:rsidRPr="009E706C">
        <w:rPr>
          <w:color w:val="auto"/>
        </w:rPr>
        <w:t>yra patirtos laikantis Lietuvos Respublikos viešųjų pirkimų įstatymo (toliau – VPĮ) nuostatų, jeigu projekto vykdytojas pagal VPĮ nuostatas yra perkančioji organizacija.</w:t>
      </w:r>
    </w:p>
    <w:p w14:paraId="57BBD434" w14:textId="743D6005" w:rsidR="00ED6F0A" w:rsidRPr="009E706C" w:rsidRDefault="008D7F91" w:rsidP="00EB3C19">
      <w:pPr>
        <w:pStyle w:val="Default"/>
        <w:ind w:firstLine="851"/>
        <w:jc w:val="both"/>
        <w:rPr>
          <w:color w:val="auto"/>
          <w:shd w:val="clear" w:color="auto" w:fill="FFFFFF"/>
        </w:rPr>
      </w:pPr>
      <w:r w:rsidRPr="009E706C">
        <w:rPr>
          <w:color w:val="auto"/>
          <w:shd w:val="clear" w:color="auto" w:fill="FFFFFF"/>
        </w:rPr>
        <w:t>42</w:t>
      </w:r>
      <w:r w:rsidR="00BA6EAE" w:rsidRPr="009E706C">
        <w:rPr>
          <w:color w:val="auto"/>
          <w:shd w:val="clear" w:color="auto" w:fill="FFFFFF"/>
        </w:rPr>
        <w:t>.</w:t>
      </w:r>
      <w:r w:rsidR="001231F4" w:rsidRPr="009E706C">
        <w:rPr>
          <w:color w:val="auto"/>
          <w:shd w:val="clear" w:color="auto" w:fill="FFFFFF"/>
        </w:rPr>
        <w:t xml:space="preserve"> </w:t>
      </w:r>
      <w:r w:rsidR="00ED6F0A" w:rsidRPr="009E706C">
        <w:rPr>
          <w:color w:val="auto"/>
          <w:shd w:val="clear" w:color="auto" w:fill="FFFFFF"/>
        </w:rPr>
        <w:t>Lėšos gali būti skiriamos tik šioms projektui vykdyti reikalingoms išlaidų rūšims:</w:t>
      </w:r>
    </w:p>
    <w:p w14:paraId="311DEAD9" w14:textId="743031D0" w:rsidR="00834536" w:rsidRPr="009E706C" w:rsidRDefault="008D7F91" w:rsidP="00834536">
      <w:pPr>
        <w:pStyle w:val="Default"/>
        <w:tabs>
          <w:tab w:val="left" w:pos="1560"/>
        </w:tabs>
        <w:ind w:firstLine="851"/>
        <w:jc w:val="both"/>
        <w:rPr>
          <w:color w:val="auto"/>
        </w:rPr>
      </w:pPr>
      <w:r w:rsidRPr="009E706C">
        <w:rPr>
          <w:color w:val="auto"/>
        </w:rPr>
        <w:t>42</w:t>
      </w:r>
      <w:r w:rsidR="0040718A" w:rsidRPr="009E706C">
        <w:rPr>
          <w:color w:val="auto"/>
        </w:rPr>
        <w:t xml:space="preserve">.1. </w:t>
      </w:r>
      <w:r w:rsidR="00834536" w:rsidRPr="009E706C">
        <w:rPr>
          <w:color w:val="auto"/>
        </w:rPr>
        <w:t>tiesioginėms projekto vykdymo išlaidoms (atlygis fiziniams asmenims pagal autorines, atlikėjo ir kitų atlygintinų paslaugų sutartis, pagal verslo liudijimus ar individualios veiklos pažym</w:t>
      </w:r>
      <w:r w:rsidR="009517A5" w:rsidRPr="009E706C">
        <w:rPr>
          <w:color w:val="auto"/>
        </w:rPr>
        <w:t>as</w:t>
      </w:r>
      <w:r w:rsidR="00834536" w:rsidRPr="009E706C">
        <w:rPr>
          <w:color w:val="auto"/>
        </w:rPr>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63C7415A" w14:textId="4528E5AF" w:rsidR="00834536" w:rsidRPr="009E706C" w:rsidRDefault="008D7F91" w:rsidP="00834536">
      <w:pPr>
        <w:pStyle w:val="Default"/>
        <w:tabs>
          <w:tab w:val="left" w:pos="1560"/>
        </w:tabs>
        <w:ind w:firstLine="851"/>
        <w:jc w:val="both"/>
        <w:rPr>
          <w:strike/>
          <w:color w:val="auto"/>
          <w:shd w:val="clear" w:color="auto" w:fill="FFFFFF"/>
        </w:rPr>
      </w:pPr>
      <w:r w:rsidRPr="009E706C">
        <w:rPr>
          <w:color w:val="auto"/>
        </w:rPr>
        <w:t>42</w:t>
      </w:r>
      <w:r w:rsidR="00834536" w:rsidRPr="009E706C">
        <w:rPr>
          <w:color w:val="auto"/>
        </w:rPr>
        <w:t xml:space="preserve">.2. administravimo išlaidoms (banko, pašto, ryšio ar pan. paslaugoms, kanceliarinėms prekėms) </w:t>
      </w:r>
      <w:r w:rsidR="00834536" w:rsidRPr="009E706C">
        <w:rPr>
          <w:color w:val="auto"/>
          <w:shd w:val="clear" w:color="auto" w:fill="FFFFFF"/>
        </w:rPr>
        <w:t>– ne daugiau kaip 20 proc. projektui vykdyti skirtų lėšų;</w:t>
      </w:r>
    </w:p>
    <w:p w14:paraId="6E22F9B7" w14:textId="2B80FC99" w:rsidR="00834536" w:rsidRPr="009E706C" w:rsidRDefault="008D7F91" w:rsidP="00834536">
      <w:pPr>
        <w:pStyle w:val="Default"/>
        <w:ind w:firstLine="851"/>
        <w:jc w:val="both"/>
        <w:rPr>
          <w:color w:val="auto"/>
          <w:shd w:val="clear" w:color="auto" w:fill="FFFFFF"/>
        </w:rPr>
      </w:pPr>
      <w:r w:rsidRPr="009E706C">
        <w:rPr>
          <w:color w:val="auto"/>
          <w:shd w:val="clear" w:color="auto" w:fill="FFFFFF"/>
        </w:rPr>
        <w:t>42</w:t>
      </w:r>
      <w:r w:rsidR="00834536" w:rsidRPr="009E706C">
        <w:rPr>
          <w:color w:val="auto"/>
          <w:shd w:val="clear" w:color="auto" w:fill="FFFFFF"/>
        </w:rPr>
        <w:t xml:space="preserve">.3. </w:t>
      </w:r>
      <w:r w:rsidR="00834536" w:rsidRPr="009E706C">
        <w:rPr>
          <w:color w:val="auto"/>
        </w:rPr>
        <w:t>kitoms išlaidoms (pvz.</w:t>
      </w:r>
      <w:r w:rsidR="00FB6379" w:rsidRPr="009E706C">
        <w:rPr>
          <w:color w:val="auto"/>
        </w:rPr>
        <w:t>:</w:t>
      </w:r>
      <w:r w:rsidR="00834536" w:rsidRPr="009E706C">
        <w:rPr>
          <w:color w:val="auto"/>
        </w:rPr>
        <w:t xml:space="preserve"> kuras, maisto prekės ir nealkoholiniai gėrimai kavos pertraukoms, </w:t>
      </w:r>
      <w:r w:rsidR="0058447B" w:rsidRPr="009E706C">
        <w:rPr>
          <w:color w:val="auto"/>
        </w:rPr>
        <w:t>Lietuvos autorių teisių kolektyvinio administravimo asociacijos</w:t>
      </w:r>
      <w:r w:rsidR="005C1822" w:rsidRPr="009E706C">
        <w:rPr>
          <w:color w:val="auto"/>
        </w:rPr>
        <w:t xml:space="preserve"> </w:t>
      </w:r>
      <w:r w:rsidR="00834536" w:rsidRPr="009E706C">
        <w:rPr>
          <w:color w:val="auto"/>
        </w:rPr>
        <w:t>ir pan. mokestis, dalyvavimo kultūros ar meno renginyje dalyvio mokestis)</w:t>
      </w:r>
      <w:r w:rsidR="00FB6379" w:rsidRPr="009E706C">
        <w:rPr>
          <w:color w:val="auto"/>
        </w:rPr>
        <w:t>,</w:t>
      </w:r>
      <w:r w:rsidR="00834536" w:rsidRPr="009E706C">
        <w:rPr>
          <w:color w:val="auto"/>
        </w:rPr>
        <w:t xml:space="preserve"> </w:t>
      </w:r>
      <w:r w:rsidR="00834536" w:rsidRPr="009E706C">
        <w:rPr>
          <w:color w:val="auto"/>
          <w:shd w:val="clear" w:color="auto" w:fill="FFFFFF"/>
        </w:rPr>
        <w:t>tiesiogiai susijusioms su projekte numatytomis veiklomis ir (ar) priemonėmis ir būtinos projektui vykdyti, pagrįstos projekto įgyvendinimo eiga ir projekto įgyvendinimo veiklų planu</w:t>
      </w:r>
      <w:r w:rsidR="00834536" w:rsidRPr="009E706C">
        <w:rPr>
          <w:color w:val="auto"/>
        </w:rPr>
        <w:t>.</w:t>
      </w:r>
    </w:p>
    <w:p w14:paraId="57BBD43B" w14:textId="7C6BA81A" w:rsidR="00ED6F0A" w:rsidRPr="009E706C" w:rsidRDefault="008D7F91" w:rsidP="00BA6EAE">
      <w:pPr>
        <w:pStyle w:val="Sraopastraipa"/>
        <w:ind w:left="1211" w:hanging="360"/>
        <w:jc w:val="both"/>
        <w:rPr>
          <w:sz w:val="24"/>
          <w:szCs w:val="24"/>
        </w:rPr>
      </w:pPr>
      <w:r w:rsidRPr="009E706C">
        <w:rPr>
          <w:sz w:val="24"/>
          <w:szCs w:val="24"/>
        </w:rPr>
        <w:t>43</w:t>
      </w:r>
      <w:r w:rsidR="00BA6EAE" w:rsidRPr="009E706C">
        <w:rPr>
          <w:sz w:val="24"/>
          <w:szCs w:val="24"/>
        </w:rPr>
        <w:t xml:space="preserve">. </w:t>
      </w:r>
      <w:r w:rsidR="00ED6F0A" w:rsidRPr="009E706C">
        <w:rPr>
          <w:sz w:val="24"/>
          <w:szCs w:val="24"/>
        </w:rPr>
        <w:t>Projekto sąmatoje negali būti nenumatytų išlaidų.</w:t>
      </w:r>
    </w:p>
    <w:p w14:paraId="57BBD43C" w14:textId="7D042A4F" w:rsidR="00ED6F0A" w:rsidRPr="009E706C" w:rsidRDefault="008D7F91" w:rsidP="00BA6EAE">
      <w:pPr>
        <w:pStyle w:val="Sraopastraipa"/>
        <w:ind w:left="1211" w:hanging="360"/>
        <w:jc w:val="both"/>
        <w:rPr>
          <w:sz w:val="24"/>
          <w:szCs w:val="24"/>
        </w:rPr>
      </w:pPr>
      <w:r w:rsidRPr="009E706C">
        <w:rPr>
          <w:sz w:val="24"/>
          <w:szCs w:val="24"/>
        </w:rPr>
        <w:t>44</w:t>
      </w:r>
      <w:r w:rsidR="00BA6EAE" w:rsidRPr="009E706C">
        <w:rPr>
          <w:sz w:val="24"/>
          <w:szCs w:val="24"/>
        </w:rPr>
        <w:t xml:space="preserve">. </w:t>
      </w:r>
      <w:r w:rsidR="00ED6F0A" w:rsidRPr="009E706C">
        <w:rPr>
          <w:sz w:val="24"/>
          <w:szCs w:val="24"/>
        </w:rPr>
        <w:t>Negali būti finansuojamos projekto išlaidos:</w:t>
      </w:r>
    </w:p>
    <w:p w14:paraId="094C95FC" w14:textId="3C442066" w:rsidR="0040718A" w:rsidRPr="009E706C" w:rsidRDefault="008D7F91" w:rsidP="0040718A">
      <w:pPr>
        <w:pStyle w:val="Sraopastraipa"/>
        <w:tabs>
          <w:tab w:val="left" w:pos="1560"/>
        </w:tabs>
        <w:ind w:left="851"/>
        <w:jc w:val="both"/>
        <w:rPr>
          <w:sz w:val="24"/>
          <w:szCs w:val="24"/>
        </w:rPr>
      </w:pPr>
      <w:r w:rsidRPr="009E706C">
        <w:rPr>
          <w:sz w:val="24"/>
          <w:szCs w:val="24"/>
        </w:rPr>
        <w:t>44</w:t>
      </w:r>
      <w:r w:rsidR="0040718A" w:rsidRPr="009E706C">
        <w:rPr>
          <w:sz w:val="24"/>
          <w:szCs w:val="24"/>
        </w:rPr>
        <w:t>.1. skirtos ilgalaikiam materialiajam ir nematerialiajam turtui įsigyti;</w:t>
      </w:r>
    </w:p>
    <w:p w14:paraId="5A22A954" w14:textId="4C8407C4" w:rsidR="0040718A" w:rsidRPr="009E706C" w:rsidRDefault="008D7F91" w:rsidP="0040718A">
      <w:pPr>
        <w:pStyle w:val="Sraopastraipa"/>
        <w:tabs>
          <w:tab w:val="left" w:pos="1560"/>
        </w:tabs>
        <w:ind w:left="851"/>
        <w:jc w:val="both"/>
        <w:rPr>
          <w:sz w:val="24"/>
          <w:szCs w:val="24"/>
        </w:rPr>
      </w:pPr>
      <w:r w:rsidRPr="009E706C">
        <w:rPr>
          <w:sz w:val="24"/>
          <w:szCs w:val="24"/>
        </w:rPr>
        <w:t>44</w:t>
      </w:r>
      <w:r w:rsidR="0040718A" w:rsidRPr="009E706C">
        <w:rPr>
          <w:sz w:val="24"/>
          <w:szCs w:val="24"/>
        </w:rPr>
        <w:t>.2. skirtos patalpoms remontuoti, rekonstrukcijai ir statybai;</w:t>
      </w:r>
    </w:p>
    <w:p w14:paraId="313DE454" w14:textId="32FB361C" w:rsidR="0040718A" w:rsidRPr="009E706C" w:rsidRDefault="008D7F91" w:rsidP="0040718A">
      <w:pPr>
        <w:pStyle w:val="Sraopastraipa"/>
        <w:tabs>
          <w:tab w:val="left" w:pos="1560"/>
        </w:tabs>
        <w:ind w:left="0" w:firstLine="851"/>
        <w:jc w:val="both"/>
        <w:rPr>
          <w:sz w:val="24"/>
          <w:szCs w:val="24"/>
        </w:rPr>
      </w:pPr>
      <w:r w:rsidRPr="009E706C">
        <w:rPr>
          <w:sz w:val="24"/>
          <w:szCs w:val="24"/>
        </w:rPr>
        <w:t>44</w:t>
      </w:r>
      <w:r w:rsidR="0040718A" w:rsidRPr="009E706C">
        <w:rPr>
          <w:sz w:val="24"/>
          <w:szCs w:val="24"/>
        </w:rPr>
        <w:t>.3. lizingo, išperkamosios nuomos, premijoms, baudoms, delspinigiams, finansinėms nuobaudoms, bylinėjimosi išlaidoms, paskolų palūkanoms ir skolų padengimo išlaidoms;</w:t>
      </w:r>
    </w:p>
    <w:p w14:paraId="2E6D428F" w14:textId="497AA0DD" w:rsidR="0040718A" w:rsidRPr="009E706C" w:rsidRDefault="008D7F91" w:rsidP="0040718A">
      <w:pPr>
        <w:pStyle w:val="Sraopastraipa"/>
        <w:tabs>
          <w:tab w:val="left" w:pos="1560"/>
        </w:tabs>
        <w:ind w:left="0" w:firstLine="851"/>
        <w:jc w:val="both"/>
        <w:rPr>
          <w:sz w:val="24"/>
          <w:szCs w:val="24"/>
        </w:rPr>
      </w:pPr>
      <w:r w:rsidRPr="009E706C">
        <w:rPr>
          <w:sz w:val="24"/>
          <w:szCs w:val="24"/>
        </w:rPr>
        <w:t>44</w:t>
      </w:r>
      <w:r w:rsidR="0040718A" w:rsidRPr="009E706C">
        <w:rPr>
          <w:sz w:val="24"/>
          <w:szCs w:val="24"/>
        </w:rPr>
        <w:t>.4. projekto paraišk</w:t>
      </w:r>
      <w:r w:rsidR="00C00CC6" w:rsidRPr="009E706C">
        <w:rPr>
          <w:sz w:val="24"/>
          <w:szCs w:val="24"/>
        </w:rPr>
        <w:t>ai</w:t>
      </w:r>
      <w:r w:rsidR="0040718A" w:rsidRPr="009E706C">
        <w:rPr>
          <w:sz w:val="24"/>
          <w:szCs w:val="24"/>
        </w:rPr>
        <w:t xml:space="preserve"> pareng</w:t>
      </w:r>
      <w:r w:rsidR="00C00CC6" w:rsidRPr="009E706C">
        <w:rPr>
          <w:sz w:val="24"/>
          <w:szCs w:val="24"/>
        </w:rPr>
        <w:t>t</w:t>
      </w:r>
      <w:r w:rsidR="0040718A" w:rsidRPr="009E706C">
        <w:rPr>
          <w:sz w:val="24"/>
          <w:szCs w:val="24"/>
        </w:rPr>
        <w:t>i;</w:t>
      </w:r>
    </w:p>
    <w:p w14:paraId="309F2BD6" w14:textId="77B87426" w:rsidR="0040718A" w:rsidRPr="009E706C" w:rsidRDefault="008D7F91" w:rsidP="0040718A">
      <w:pPr>
        <w:pStyle w:val="Sraopastraipa"/>
        <w:tabs>
          <w:tab w:val="left" w:pos="1560"/>
        </w:tabs>
        <w:ind w:left="851"/>
        <w:jc w:val="both"/>
        <w:rPr>
          <w:sz w:val="24"/>
          <w:szCs w:val="24"/>
        </w:rPr>
      </w:pPr>
      <w:r w:rsidRPr="009E706C">
        <w:rPr>
          <w:sz w:val="24"/>
          <w:szCs w:val="24"/>
        </w:rPr>
        <w:t>44</w:t>
      </w:r>
      <w:r w:rsidR="0040718A" w:rsidRPr="009E706C">
        <w:rPr>
          <w:sz w:val="24"/>
          <w:szCs w:val="24"/>
        </w:rPr>
        <w:t>.5. kitos išlaidos</w:t>
      </w:r>
      <w:r w:rsidR="00C00CC6" w:rsidRPr="009E706C">
        <w:rPr>
          <w:sz w:val="24"/>
          <w:szCs w:val="24"/>
        </w:rPr>
        <w:t>,</w:t>
      </w:r>
      <w:r w:rsidR="0040718A" w:rsidRPr="009E706C">
        <w:rPr>
          <w:sz w:val="24"/>
          <w:szCs w:val="24"/>
        </w:rPr>
        <w:t xml:space="preserve"> tiesiogiai nesusijusios su projekto vykdymu.</w:t>
      </w:r>
    </w:p>
    <w:p w14:paraId="57BBD441" w14:textId="7EE33E87" w:rsidR="00F50477" w:rsidRPr="009E706C" w:rsidRDefault="008D7F91" w:rsidP="00BA6EAE">
      <w:pPr>
        <w:pStyle w:val="Sraopastraipa"/>
        <w:tabs>
          <w:tab w:val="left" w:pos="1560"/>
        </w:tabs>
        <w:ind w:left="0" w:firstLine="851"/>
        <w:jc w:val="both"/>
        <w:rPr>
          <w:sz w:val="24"/>
          <w:szCs w:val="24"/>
        </w:rPr>
      </w:pPr>
      <w:r w:rsidRPr="009E706C">
        <w:rPr>
          <w:sz w:val="24"/>
          <w:szCs w:val="24"/>
        </w:rPr>
        <w:lastRenderedPageBreak/>
        <w:t>45</w:t>
      </w:r>
      <w:r w:rsidR="00BA6EAE" w:rsidRPr="009E706C">
        <w:rPr>
          <w:sz w:val="24"/>
          <w:szCs w:val="24"/>
        </w:rPr>
        <w:t xml:space="preserve">. </w:t>
      </w:r>
      <w:r w:rsidR="00F50477" w:rsidRPr="009E706C">
        <w:rPr>
          <w:sz w:val="24"/>
          <w:szCs w:val="24"/>
        </w:rPr>
        <w:t xml:space="preserve">Projekto vykdytojas gali ne vėliau kaip prieš 10 darbo dienų iki sutartyje nustatyto projekto įgyvendinimo termino pabaigos Savivaldybei pateikti </w:t>
      </w:r>
      <w:r w:rsidR="007A5359" w:rsidRPr="009E706C">
        <w:rPr>
          <w:sz w:val="24"/>
          <w:szCs w:val="24"/>
        </w:rPr>
        <w:t xml:space="preserve">laisvos formos </w:t>
      </w:r>
      <w:r w:rsidR="00F50477" w:rsidRPr="009E706C">
        <w:rPr>
          <w:sz w:val="24"/>
          <w:szCs w:val="24"/>
        </w:rPr>
        <w:t>argumentuotą prašymą dėl:</w:t>
      </w:r>
    </w:p>
    <w:p w14:paraId="5397ED5A" w14:textId="651E1CA0" w:rsidR="0040718A" w:rsidRPr="009E706C" w:rsidRDefault="008D7F91" w:rsidP="0040718A">
      <w:pPr>
        <w:pStyle w:val="Sraopastraipa"/>
        <w:tabs>
          <w:tab w:val="left" w:pos="1560"/>
        </w:tabs>
        <w:ind w:left="0" w:firstLine="851"/>
        <w:jc w:val="both"/>
        <w:rPr>
          <w:sz w:val="24"/>
          <w:szCs w:val="24"/>
        </w:rPr>
      </w:pPr>
      <w:r w:rsidRPr="009E706C">
        <w:rPr>
          <w:sz w:val="24"/>
          <w:szCs w:val="24"/>
        </w:rPr>
        <w:t>45</w:t>
      </w:r>
      <w:r w:rsidR="0040718A" w:rsidRPr="009E706C">
        <w:rPr>
          <w:sz w:val="24"/>
          <w:szCs w:val="24"/>
        </w:rPr>
        <w:t>.1. projekto pavadinimo keitimo, kai nesikeičia Prašyme pateikt</w:t>
      </w:r>
      <w:r w:rsidR="00C00CC6" w:rsidRPr="009E706C">
        <w:rPr>
          <w:sz w:val="24"/>
          <w:szCs w:val="24"/>
        </w:rPr>
        <w:t>os</w:t>
      </w:r>
      <w:r w:rsidR="0040718A" w:rsidRPr="009E706C">
        <w:rPr>
          <w:sz w:val="24"/>
          <w:szCs w:val="24"/>
        </w:rPr>
        <w:t xml:space="preserve"> ir (ar) sutartyje nurodytos veiklos (turinys);</w:t>
      </w:r>
    </w:p>
    <w:p w14:paraId="06796606" w14:textId="46FD7F96" w:rsidR="0040718A" w:rsidRPr="009E706C" w:rsidRDefault="008D7F91" w:rsidP="0040718A">
      <w:pPr>
        <w:pStyle w:val="Sraopastraipa"/>
        <w:tabs>
          <w:tab w:val="left" w:pos="1560"/>
        </w:tabs>
        <w:ind w:left="0" w:firstLine="851"/>
        <w:jc w:val="both"/>
        <w:rPr>
          <w:sz w:val="24"/>
          <w:szCs w:val="24"/>
        </w:rPr>
      </w:pPr>
      <w:r w:rsidRPr="009E706C">
        <w:rPr>
          <w:sz w:val="24"/>
          <w:szCs w:val="24"/>
        </w:rPr>
        <w:t>45</w:t>
      </w:r>
      <w:r w:rsidR="0040718A" w:rsidRPr="009E706C">
        <w:rPr>
          <w:sz w:val="24"/>
          <w:szCs w:val="24"/>
        </w:rPr>
        <w:t>.2. projekto įgyvendinimo laikotarpio keitimo, kai prašoma projekto įgyvendinimo laikotarpį pratęsti, bet ne ilgiau kaip iki einamųjų metų gruodžio 31 d</w:t>
      </w:r>
      <w:r w:rsidR="009E706C" w:rsidRPr="009E706C">
        <w:rPr>
          <w:sz w:val="24"/>
          <w:szCs w:val="24"/>
        </w:rPr>
        <w:t>.</w:t>
      </w:r>
      <w:r w:rsidR="0040718A" w:rsidRPr="009E706C">
        <w:rPr>
          <w:sz w:val="24"/>
          <w:szCs w:val="24"/>
        </w:rPr>
        <w:t>;</w:t>
      </w:r>
    </w:p>
    <w:p w14:paraId="7A4B9CDD" w14:textId="353C3069" w:rsidR="0040718A" w:rsidRPr="009E706C" w:rsidRDefault="008D7F91" w:rsidP="0040718A">
      <w:pPr>
        <w:pStyle w:val="Sraopastraipa"/>
        <w:tabs>
          <w:tab w:val="left" w:pos="1560"/>
        </w:tabs>
        <w:ind w:left="0" w:firstLine="851"/>
        <w:jc w:val="both"/>
        <w:rPr>
          <w:sz w:val="24"/>
          <w:szCs w:val="24"/>
        </w:rPr>
      </w:pPr>
      <w:r w:rsidRPr="009E706C">
        <w:rPr>
          <w:sz w:val="24"/>
          <w:szCs w:val="24"/>
        </w:rPr>
        <w:t>45</w:t>
      </w:r>
      <w:r w:rsidR="0040718A" w:rsidRPr="009E706C">
        <w:rPr>
          <w:sz w:val="24"/>
          <w:szCs w:val="24"/>
        </w:rPr>
        <w:t>.3. sąmatos keitimo, kai projekto įgyvendinimo metu faktinių išlaidų pokytis pagal atskirus straipsnius ir atskiras sąmatos eilutes yra daugiau nei 20 procentų;</w:t>
      </w:r>
    </w:p>
    <w:p w14:paraId="41CDBC54" w14:textId="0BE11F53" w:rsidR="0040718A" w:rsidRPr="009E706C" w:rsidRDefault="0040718A" w:rsidP="0040718A">
      <w:pPr>
        <w:pStyle w:val="Sraopastraipa"/>
        <w:tabs>
          <w:tab w:val="left" w:pos="1560"/>
        </w:tabs>
        <w:ind w:left="851"/>
        <w:jc w:val="both"/>
        <w:rPr>
          <w:sz w:val="24"/>
          <w:szCs w:val="24"/>
        </w:rPr>
      </w:pPr>
      <w:r w:rsidRPr="009E706C">
        <w:rPr>
          <w:sz w:val="24"/>
          <w:szCs w:val="24"/>
        </w:rPr>
        <w:t>4</w:t>
      </w:r>
      <w:r w:rsidR="008D7F91" w:rsidRPr="009E706C">
        <w:rPr>
          <w:sz w:val="24"/>
          <w:szCs w:val="24"/>
        </w:rPr>
        <w:t>5</w:t>
      </w:r>
      <w:r w:rsidRPr="009E706C">
        <w:rPr>
          <w:sz w:val="24"/>
          <w:szCs w:val="24"/>
        </w:rPr>
        <w:t>.4. sąmatos keitimo, kai keičiasi sąmatos straipsniuose nurodytų išlaidų paskirtis.</w:t>
      </w:r>
    </w:p>
    <w:p w14:paraId="27151CE2" w14:textId="569E85D9" w:rsidR="005574AC" w:rsidRPr="009E706C" w:rsidRDefault="005574AC" w:rsidP="00EF33F9">
      <w:pPr>
        <w:pStyle w:val="Sraopastraipa"/>
        <w:tabs>
          <w:tab w:val="left" w:pos="1560"/>
        </w:tabs>
        <w:ind w:left="0" w:firstLine="851"/>
        <w:jc w:val="both"/>
        <w:rPr>
          <w:b/>
          <w:sz w:val="24"/>
          <w:szCs w:val="24"/>
        </w:rPr>
      </w:pPr>
      <w:r w:rsidRPr="009E706C">
        <w:rPr>
          <w:sz w:val="24"/>
          <w:szCs w:val="24"/>
        </w:rPr>
        <w:t>4</w:t>
      </w:r>
      <w:r w:rsidR="008D7F91" w:rsidRPr="009E706C">
        <w:rPr>
          <w:sz w:val="24"/>
          <w:szCs w:val="24"/>
        </w:rPr>
        <w:t>6</w:t>
      </w:r>
      <w:r w:rsidRPr="009E706C">
        <w:rPr>
          <w:sz w:val="24"/>
          <w:szCs w:val="24"/>
        </w:rPr>
        <w:t>. Prašymas</w:t>
      </w:r>
      <w:r w:rsidR="009075D3" w:rsidRPr="009E706C">
        <w:rPr>
          <w:sz w:val="24"/>
          <w:szCs w:val="24"/>
        </w:rPr>
        <w:t xml:space="preserve"> dėl </w:t>
      </w:r>
      <w:r w:rsidR="00F54286" w:rsidRPr="009E706C">
        <w:rPr>
          <w:sz w:val="24"/>
          <w:szCs w:val="24"/>
        </w:rPr>
        <w:t xml:space="preserve">sąmatos </w:t>
      </w:r>
      <w:r w:rsidR="009075D3" w:rsidRPr="009E706C">
        <w:rPr>
          <w:sz w:val="24"/>
          <w:szCs w:val="24"/>
        </w:rPr>
        <w:t>keitimo teikiamas S</w:t>
      </w:r>
      <w:r w:rsidRPr="009E706C">
        <w:rPr>
          <w:sz w:val="24"/>
          <w:szCs w:val="24"/>
        </w:rPr>
        <w:t>avivaldybės administracijos direktoriui kartu su Patikslinta</w:t>
      </w:r>
      <w:r w:rsidR="00EF33F9" w:rsidRPr="009E706C">
        <w:rPr>
          <w:sz w:val="24"/>
          <w:szCs w:val="24"/>
        </w:rPr>
        <w:t xml:space="preserve"> kultūros ir meno projekto vykdymo išlaidų sąmata</w:t>
      </w:r>
      <w:r w:rsidR="00593CA7" w:rsidRPr="009E706C">
        <w:rPr>
          <w:sz w:val="24"/>
          <w:szCs w:val="24"/>
        </w:rPr>
        <w:t>, kurios forma</w:t>
      </w:r>
      <w:r w:rsidR="00AD5B4D" w:rsidRPr="009E706C">
        <w:rPr>
          <w:sz w:val="24"/>
          <w:szCs w:val="24"/>
        </w:rPr>
        <w:t xml:space="preserve"> tvirtin</w:t>
      </w:r>
      <w:r w:rsidR="00F54286" w:rsidRPr="009E706C">
        <w:rPr>
          <w:sz w:val="24"/>
          <w:szCs w:val="24"/>
        </w:rPr>
        <w:t>a</w:t>
      </w:r>
      <w:r w:rsidR="00593CA7" w:rsidRPr="009E706C">
        <w:rPr>
          <w:sz w:val="24"/>
          <w:szCs w:val="24"/>
        </w:rPr>
        <w:t>ma</w:t>
      </w:r>
      <w:r w:rsidR="00F54286" w:rsidRPr="009E706C">
        <w:rPr>
          <w:sz w:val="24"/>
          <w:szCs w:val="24"/>
        </w:rPr>
        <w:t xml:space="preserve"> </w:t>
      </w:r>
      <w:r w:rsidR="005C1822" w:rsidRPr="009E706C">
        <w:rPr>
          <w:sz w:val="24"/>
          <w:szCs w:val="24"/>
        </w:rPr>
        <w:t>S</w:t>
      </w:r>
      <w:r w:rsidR="00F54286" w:rsidRPr="009E706C">
        <w:rPr>
          <w:sz w:val="24"/>
          <w:szCs w:val="24"/>
        </w:rPr>
        <w:t>avivaldybės admi</w:t>
      </w:r>
      <w:r w:rsidR="00AD5B4D" w:rsidRPr="009E706C">
        <w:rPr>
          <w:sz w:val="24"/>
          <w:szCs w:val="24"/>
        </w:rPr>
        <w:t>nistracijos direktori</w:t>
      </w:r>
      <w:r w:rsidR="00593CA7" w:rsidRPr="009E706C">
        <w:rPr>
          <w:sz w:val="24"/>
          <w:szCs w:val="24"/>
        </w:rPr>
        <w:t>a</w:t>
      </w:r>
      <w:r w:rsidR="00F54286" w:rsidRPr="009E706C">
        <w:rPr>
          <w:sz w:val="24"/>
          <w:szCs w:val="24"/>
        </w:rPr>
        <w:t>us įsakymu</w:t>
      </w:r>
      <w:r w:rsidR="00EF33F9" w:rsidRPr="009E706C">
        <w:rPr>
          <w:sz w:val="24"/>
          <w:szCs w:val="24"/>
        </w:rPr>
        <w:t>.</w:t>
      </w:r>
    </w:p>
    <w:p w14:paraId="57BBD446" w14:textId="30FD218E" w:rsidR="00F50477" w:rsidRPr="009E706C" w:rsidRDefault="008D7F91" w:rsidP="00B40CF5">
      <w:pPr>
        <w:pStyle w:val="Sraopastraipa"/>
        <w:ind w:left="0" w:firstLine="851"/>
        <w:jc w:val="both"/>
        <w:rPr>
          <w:bCs/>
          <w:sz w:val="24"/>
          <w:szCs w:val="24"/>
        </w:rPr>
      </w:pPr>
      <w:r w:rsidRPr="009E706C">
        <w:rPr>
          <w:bCs/>
          <w:sz w:val="24"/>
          <w:szCs w:val="24"/>
        </w:rPr>
        <w:t>47</w:t>
      </w:r>
      <w:r w:rsidR="00B40CF5" w:rsidRPr="009E706C">
        <w:rPr>
          <w:bCs/>
          <w:sz w:val="24"/>
          <w:szCs w:val="24"/>
        </w:rPr>
        <w:t xml:space="preserve">. </w:t>
      </w:r>
      <w:r w:rsidR="00ED6F0A" w:rsidRPr="009E706C">
        <w:rPr>
          <w:bCs/>
          <w:sz w:val="24"/>
          <w:szCs w:val="24"/>
        </w:rPr>
        <w:t xml:space="preserve">Sprendimą dėl Nuostatų </w:t>
      </w:r>
      <w:r w:rsidRPr="009E706C">
        <w:rPr>
          <w:bCs/>
          <w:sz w:val="24"/>
          <w:szCs w:val="24"/>
        </w:rPr>
        <w:t>45.1–45</w:t>
      </w:r>
      <w:r w:rsidR="00B40CF5" w:rsidRPr="009E706C">
        <w:rPr>
          <w:bCs/>
          <w:sz w:val="24"/>
          <w:szCs w:val="24"/>
        </w:rPr>
        <w:t xml:space="preserve">.4 </w:t>
      </w:r>
      <w:r w:rsidR="00F50477" w:rsidRPr="009E706C">
        <w:rPr>
          <w:bCs/>
          <w:sz w:val="24"/>
          <w:szCs w:val="24"/>
        </w:rPr>
        <w:t>papunkčiuose nurodytų prašymų priima Savivaldybės administracijos direktorius per 5 darbo dienas nuo prašymo pateikimo dienos.</w:t>
      </w:r>
    </w:p>
    <w:p w14:paraId="57BBD447" w14:textId="0AF10599" w:rsidR="00F50477" w:rsidRPr="009E706C" w:rsidRDefault="008D7F91" w:rsidP="00B40CF5">
      <w:pPr>
        <w:pStyle w:val="Sraopastraipa"/>
        <w:ind w:left="0" w:firstLine="851"/>
        <w:jc w:val="both"/>
        <w:rPr>
          <w:sz w:val="24"/>
          <w:szCs w:val="24"/>
        </w:rPr>
      </w:pPr>
      <w:r w:rsidRPr="009E706C">
        <w:rPr>
          <w:bCs/>
          <w:sz w:val="24"/>
          <w:szCs w:val="24"/>
        </w:rPr>
        <w:t>48</w:t>
      </w:r>
      <w:r w:rsidR="00B40CF5" w:rsidRPr="009E706C">
        <w:rPr>
          <w:bCs/>
          <w:sz w:val="24"/>
          <w:szCs w:val="24"/>
        </w:rPr>
        <w:t>.</w:t>
      </w:r>
      <w:r w:rsidR="00C8111E" w:rsidRPr="009E706C">
        <w:rPr>
          <w:bCs/>
          <w:sz w:val="24"/>
          <w:szCs w:val="24"/>
        </w:rPr>
        <w:t xml:space="preserve"> </w:t>
      </w:r>
      <w:r w:rsidR="00ED6F0A" w:rsidRPr="009E706C">
        <w:rPr>
          <w:bCs/>
          <w:sz w:val="24"/>
          <w:szCs w:val="24"/>
        </w:rPr>
        <w:t xml:space="preserve">Praleidus Nuostatų </w:t>
      </w:r>
      <w:r w:rsidRPr="009E706C">
        <w:rPr>
          <w:bCs/>
          <w:sz w:val="24"/>
          <w:szCs w:val="24"/>
        </w:rPr>
        <w:t>45</w:t>
      </w:r>
      <w:r w:rsidR="00B40CF5" w:rsidRPr="009E706C">
        <w:rPr>
          <w:bCs/>
          <w:sz w:val="24"/>
          <w:szCs w:val="24"/>
        </w:rPr>
        <w:t xml:space="preserve"> </w:t>
      </w:r>
      <w:r w:rsidR="00F50477" w:rsidRPr="009E706C">
        <w:rPr>
          <w:bCs/>
          <w:sz w:val="24"/>
          <w:szCs w:val="24"/>
        </w:rPr>
        <w:t>punkte</w:t>
      </w:r>
      <w:r w:rsidR="00F50477" w:rsidRPr="009E706C">
        <w:rPr>
          <w:sz w:val="24"/>
          <w:szCs w:val="24"/>
        </w:rPr>
        <w:t xml:space="preserve"> nustatytą terminą, prašymai </w:t>
      </w:r>
      <w:r w:rsidR="009075D3" w:rsidRPr="009E706C">
        <w:rPr>
          <w:sz w:val="24"/>
          <w:szCs w:val="24"/>
        </w:rPr>
        <w:t>nebepriimami</w:t>
      </w:r>
      <w:r w:rsidR="004845A3" w:rsidRPr="009E706C">
        <w:rPr>
          <w:sz w:val="24"/>
          <w:szCs w:val="24"/>
        </w:rPr>
        <w:t>.</w:t>
      </w:r>
    </w:p>
    <w:p w14:paraId="57BBD448" w14:textId="18BB4E2A" w:rsidR="00F50477" w:rsidRPr="009E706C" w:rsidRDefault="008D7F91" w:rsidP="00B40CF5">
      <w:pPr>
        <w:pStyle w:val="Sraopastraipa"/>
        <w:ind w:left="0" w:firstLine="851"/>
        <w:jc w:val="both"/>
        <w:rPr>
          <w:bCs/>
          <w:sz w:val="24"/>
          <w:szCs w:val="24"/>
        </w:rPr>
      </w:pPr>
      <w:r w:rsidRPr="009E706C">
        <w:rPr>
          <w:bCs/>
          <w:sz w:val="24"/>
          <w:szCs w:val="24"/>
        </w:rPr>
        <w:t>49</w:t>
      </w:r>
      <w:r w:rsidR="00B40CF5" w:rsidRPr="009E706C">
        <w:rPr>
          <w:bCs/>
          <w:sz w:val="24"/>
          <w:szCs w:val="24"/>
        </w:rPr>
        <w:t>.</w:t>
      </w:r>
      <w:r w:rsidR="00C8111E" w:rsidRPr="009E706C">
        <w:rPr>
          <w:bCs/>
          <w:sz w:val="24"/>
          <w:szCs w:val="24"/>
        </w:rPr>
        <w:t xml:space="preserve"> </w:t>
      </w:r>
      <w:r w:rsidR="00F50477" w:rsidRPr="009E706C">
        <w:rPr>
          <w:bCs/>
          <w:sz w:val="24"/>
          <w:szCs w:val="24"/>
        </w:rPr>
        <w:t>Nepatenkinus ar atmetus prašymą, teiktą Nuostatų</w:t>
      </w:r>
      <w:r w:rsidR="00ED6F0A" w:rsidRPr="009E706C">
        <w:rPr>
          <w:bCs/>
          <w:sz w:val="24"/>
          <w:szCs w:val="24"/>
        </w:rPr>
        <w:t xml:space="preserve"> </w:t>
      </w:r>
      <w:r w:rsidRPr="009E706C">
        <w:rPr>
          <w:bCs/>
          <w:sz w:val="24"/>
          <w:szCs w:val="24"/>
        </w:rPr>
        <w:t>45</w:t>
      </w:r>
      <w:r w:rsidR="00F50477" w:rsidRPr="009E706C">
        <w:rPr>
          <w:bCs/>
          <w:sz w:val="24"/>
          <w:szCs w:val="24"/>
        </w:rPr>
        <w:t xml:space="preserve"> punkte nustatyta tvarka, projekto vykdytojas turi laikytis sutartyje nustatytų sąlygų.</w:t>
      </w:r>
    </w:p>
    <w:p w14:paraId="57BBD449" w14:textId="561E8048" w:rsidR="00F50477" w:rsidRPr="009E706C" w:rsidRDefault="008D7F91" w:rsidP="00B40CF5">
      <w:pPr>
        <w:pStyle w:val="Sraopastraipa"/>
        <w:ind w:left="0" w:firstLine="851"/>
        <w:jc w:val="both"/>
        <w:rPr>
          <w:sz w:val="24"/>
          <w:szCs w:val="24"/>
        </w:rPr>
      </w:pPr>
      <w:r w:rsidRPr="009E706C">
        <w:rPr>
          <w:sz w:val="24"/>
          <w:szCs w:val="24"/>
        </w:rPr>
        <w:t>50</w:t>
      </w:r>
      <w:r w:rsidR="00B40CF5" w:rsidRPr="009E706C">
        <w:rPr>
          <w:sz w:val="24"/>
          <w:szCs w:val="24"/>
        </w:rPr>
        <w:t xml:space="preserve">. </w:t>
      </w:r>
      <w:r w:rsidR="00F50477" w:rsidRPr="009E706C">
        <w:rPr>
          <w:sz w:val="24"/>
          <w:szCs w:val="24"/>
        </w:rPr>
        <w:t>Sutarties galiojimo metu projekto vykdytojas neturi teisės perleisti jokių savo teisių ir pareigų, kylančių iš sutarties, tretiesiems asmenims.</w:t>
      </w:r>
    </w:p>
    <w:p w14:paraId="57BBD44A" w14:textId="48898C18" w:rsidR="00ED6F0A" w:rsidRPr="009E706C" w:rsidRDefault="008D7F91" w:rsidP="006678AD">
      <w:pPr>
        <w:pStyle w:val="Default"/>
        <w:ind w:firstLine="851"/>
        <w:jc w:val="both"/>
        <w:rPr>
          <w:color w:val="auto"/>
        </w:rPr>
      </w:pPr>
      <w:r w:rsidRPr="009E706C">
        <w:rPr>
          <w:color w:val="auto"/>
        </w:rPr>
        <w:t>51</w:t>
      </w:r>
      <w:r w:rsidR="00B40CF5" w:rsidRPr="009E706C">
        <w:rPr>
          <w:color w:val="auto"/>
        </w:rPr>
        <w:t>.</w:t>
      </w:r>
      <w:r w:rsidR="00FD060E" w:rsidRPr="009E706C">
        <w:rPr>
          <w:color w:val="auto"/>
        </w:rPr>
        <w:t xml:space="preserve"> </w:t>
      </w:r>
      <w:r w:rsidR="009075D3" w:rsidRPr="009E706C">
        <w:rPr>
          <w:color w:val="auto"/>
        </w:rPr>
        <w:t>Projekto vykdytojui</w:t>
      </w:r>
      <w:r w:rsidR="00F50477" w:rsidRPr="009E706C">
        <w:rPr>
          <w:color w:val="auto"/>
        </w:rPr>
        <w:t xml:space="preserve"> atsisakius vykdyti projektą ir </w:t>
      </w:r>
      <w:r w:rsidR="009075D3" w:rsidRPr="009E706C">
        <w:rPr>
          <w:color w:val="auto"/>
        </w:rPr>
        <w:t>grąžinus lėšas</w:t>
      </w:r>
      <w:r w:rsidR="00F50477" w:rsidRPr="009E706C">
        <w:rPr>
          <w:color w:val="auto"/>
        </w:rPr>
        <w:t xml:space="preserve"> Savivaldybės administracija gali </w:t>
      </w:r>
      <w:r w:rsidR="009075D3" w:rsidRPr="009E706C">
        <w:rPr>
          <w:color w:val="auto"/>
        </w:rPr>
        <w:t>grąžintas</w:t>
      </w:r>
      <w:r w:rsidR="00F50477" w:rsidRPr="009E706C">
        <w:rPr>
          <w:color w:val="auto"/>
        </w:rPr>
        <w:t xml:space="preserve"> lėšas panaudoti </w:t>
      </w:r>
      <w:r w:rsidR="00E25138" w:rsidRPr="009E706C">
        <w:rPr>
          <w:color w:val="auto"/>
        </w:rPr>
        <w:t>P</w:t>
      </w:r>
      <w:r w:rsidR="00F50477" w:rsidRPr="009E706C">
        <w:rPr>
          <w:color w:val="auto"/>
        </w:rPr>
        <w:t>rogramos priemonėms vykdyti.</w:t>
      </w:r>
    </w:p>
    <w:p w14:paraId="1207E278" w14:textId="704CBBF7" w:rsidR="00D52C5B" w:rsidRPr="009E706C" w:rsidRDefault="008D7F91" w:rsidP="008D6224">
      <w:pPr>
        <w:pStyle w:val="Sraopastraipa"/>
        <w:ind w:left="0" w:firstLine="851"/>
        <w:jc w:val="both"/>
        <w:rPr>
          <w:sz w:val="24"/>
          <w:szCs w:val="24"/>
        </w:rPr>
      </w:pPr>
      <w:r w:rsidRPr="009E706C">
        <w:rPr>
          <w:sz w:val="24"/>
          <w:szCs w:val="24"/>
        </w:rPr>
        <w:t>52</w:t>
      </w:r>
      <w:r w:rsidR="006678AD" w:rsidRPr="009E706C">
        <w:rPr>
          <w:sz w:val="24"/>
          <w:szCs w:val="24"/>
        </w:rPr>
        <w:t>.</w:t>
      </w:r>
      <w:r w:rsidR="00FD060E" w:rsidRPr="009E706C">
        <w:rPr>
          <w:sz w:val="24"/>
          <w:szCs w:val="24"/>
        </w:rPr>
        <w:t xml:space="preserve"> </w:t>
      </w:r>
      <w:r w:rsidR="00F50477" w:rsidRPr="009E706C">
        <w:rPr>
          <w:sz w:val="24"/>
          <w:szCs w:val="24"/>
        </w:rPr>
        <w:t xml:space="preserve">Savivaldybės administracija turi teisę tikrinti, ar </w:t>
      </w:r>
      <w:r w:rsidR="00406696" w:rsidRPr="009E706C">
        <w:rPr>
          <w:sz w:val="24"/>
          <w:szCs w:val="24"/>
        </w:rPr>
        <w:t>P</w:t>
      </w:r>
      <w:r w:rsidR="00F50477" w:rsidRPr="009E706C">
        <w:rPr>
          <w:sz w:val="24"/>
          <w:szCs w:val="24"/>
        </w:rPr>
        <w:t xml:space="preserve">rogramos lėšos naudojamos pagal pateiktas </w:t>
      </w:r>
      <w:r w:rsidR="009075D3" w:rsidRPr="009E706C">
        <w:rPr>
          <w:sz w:val="24"/>
          <w:szCs w:val="24"/>
        </w:rPr>
        <w:t>sąmatas</w:t>
      </w:r>
      <w:r w:rsidR="00F50477" w:rsidRPr="009E706C">
        <w:rPr>
          <w:sz w:val="24"/>
          <w:szCs w:val="24"/>
        </w:rPr>
        <w:t>.</w:t>
      </w:r>
    </w:p>
    <w:p w14:paraId="4A7CFD08" w14:textId="77777777" w:rsidR="00F50477" w:rsidRPr="009E706C" w:rsidRDefault="00F50477" w:rsidP="006678AD">
      <w:pPr>
        <w:pStyle w:val="Sraopastraipa"/>
        <w:ind w:left="0" w:firstLine="851"/>
        <w:jc w:val="both"/>
        <w:rPr>
          <w:sz w:val="24"/>
          <w:szCs w:val="24"/>
        </w:rPr>
      </w:pPr>
    </w:p>
    <w:p w14:paraId="57BBD44D" w14:textId="77777777" w:rsidR="00786864" w:rsidRPr="009E706C" w:rsidRDefault="00786864" w:rsidP="00D259CB">
      <w:pPr>
        <w:jc w:val="center"/>
        <w:rPr>
          <w:b/>
          <w:sz w:val="24"/>
          <w:szCs w:val="24"/>
        </w:rPr>
      </w:pPr>
      <w:r w:rsidRPr="009E706C">
        <w:rPr>
          <w:b/>
          <w:sz w:val="24"/>
          <w:szCs w:val="24"/>
        </w:rPr>
        <w:t>VII SKYRIUS</w:t>
      </w:r>
    </w:p>
    <w:p w14:paraId="57BBD44E" w14:textId="77777777" w:rsidR="00786864" w:rsidRPr="009E706C" w:rsidRDefault="00786864" w:rsidP="00D259CB">
      <w:pPr>
        <w:jc w:val="center"/>
        <w:rPr>
          <w:b/>
          <w:sz w:val="24"/>
          <w:szCs w:val="24"/>
        </w:rPr>
      </w:pPr>
      <w:r w:rsidRPr="009E706C">
        <w:rPr>
          <w:b/>
          <w:sz w:val="24"/>
          <w:szCs w:val="24"/>
        </w:rPr>
        <w:t>ATSISKAITYMO UŽ SKIRTAS LĖŠAS TVARKA</w:t>
      </w:r>
    </w:p>
    <w:p w14:paraId="57BBD44F" w14:textId="77777777" w:rsidR="00786864" w:rsidRPr="009E706C" w:rsidRDefault="00786864" w:rsidP="00D259CB">
      <w:pPr>
        <w:jc w:val="center"/>
        <w:rPr>
          <w:sz w:val="24"/>
          <w:szCs w:val="24"/>
        </w:rPr>
      </w:pPr>
    </w:p>
    <w:p w14:paraId="57BBD450" w14:textId="38CEAB6E" w:rsidR="00786864" w:rsidRPr="009E706C" w:rsidRDefault="008D7F91" w:rsidP="006678AD">
      <w:pPr>
        <w:pStyle w:val="Sraopastraipa"/>
        <w:ind w:left="0" w:firstLine="851"/>
        <w:jc w:val="both"/>
        <w:rPr>
          <w:sz w:val="24"/>
          <w:szCs w:val="24"/>
        </w:rPr>
      </w:pPr>
      <w:r w:rsidRPr="009E706C">
        <w:rPr>
          <w:sz w:val="24"/>
          <w:szCs w:val="24"/>
        </w:rPr>
        <w:t>53</w:t>
      </w:r>
      <w:r w:rsidR="006678AD" w:rsidRPr="009E706C">
        <w:rPr>
          <w:sz w:val="24"/>
          <w:szCs w:val="24"/>
        </w:rPr>
        <w:t xml:space="preserve">. </w:t>
      </w:r>
      <w:r w:rsidR="00786864" w:rsidRPr="009E706C">
        <w:rPr>
          <w:sz w:val="24"/>
          <w:szCs w:val="24"/>
        </w:rPr>
        <w:t>Projekto vykdytojas, įgyvendinęs projektą, per 20 darbo dienų</w:t>
      </w:r>
      <w:r w:rsidR="00722CB9" w:rsidRPr="009E706C">
        <w:rPr>
          <w:sz w:val="24"/>
          <w:szCs w:val="24"/>
        </w:rPr>
        <w:t>,</w:t>
      </w:r>
      <w:r w:rsidR="00722CB9" w:rsidRPr="009E706C">
        <w:rPr>
          <w:b/>
          <w:sz w:val="24"/>
          <w:szCs w:val="24"/>
        </w:rPr>
        <w:t xml:space="preserve"> </w:t>
      </w:r>
      <w:r w:rsidR="00722CB9" w:rsidRPr="009E706C">
        <w:rPr>
          <w:sz w:val="24"/>
          <w:szCs w:val="24"/>
        </w:rPr>
        <w:t>bet ne vėliau nei iki einamųjų metų gruodžio 31 d.</w:t>
      </w:r>
      <w:r w:rsidR="00A904B9" w:rsidRPr="009E706C">
        <w:rPr>
          <w:sz w:val="24"/>
          <w:szCs w:val="24"/>
        </w:rPr>
        <w:t xml:space="preserve"> </w:t>
      </w:r>
      <w:r w:rsidR="00786864" w:rsidRPr="009E706C">
        <w:rPr>
          <w:sz w:val="24"/>
          <w:szCs w:val="24"/>
        </w:rPr>
        <w:t>Kultūros ir meno skyriui pateikia:</w:t>
      </w:r>
    </w:p>
    <w:p w14:paraId="57BBD451" w14:textId="22730287" w:rsidR="00786864" w:rsidRPr="009E706C" w:rsidRDefault="008D7F91" w:rsidP="00F22C3C">
      <w:pPr>
        <w:pStyle w:val="Sraopastraipa"/>
        <w:tabs>
          <w:tab w:val="left" w:pos="1560"/>
        </w:tabs>
        <w:ind w:left="0" w:firstLine="851"/>
        <w:jc w:val="both"/>
        <w:rPr>
          <w:sz w:val="24"/>
          <w:szCs w:val="24"/>
        </w:rPr>
      </w:pPr>
      <w:r w:rsidRPr="009E706C">
        <w:rPr>
          <w:sz w:val="24"/>
          <w:szCs w:val="24"/>
        </w:rPr>
        <w:t>53</w:t>
      </w:r>
      <w:r w:rsidR="00FE6CD5" w:rsidRPr="009E706C">
        <w:rPr>
          <w:sz w:val="24"/>
          <w:szCs w:val="24"/>
        </w:rPr>
        <w:t xml:space="preserve">.1. </w:t>
      </w:r>
      <w:r w:rsidR="00A904B9" w:rsidRPr="009E706C">
        <w:rPr>
          <w:sz w:val="24"/>
          <w:szCs w:val="24"/>
        </w:rPr>
        <w:t>K</w:t>
      </w:r>
      <w:r w:rsidR="00786864" w:rsidRPr="009E706C">
        <w:rPr>
          <w:sz w:val="24"/>
          <w:szCs w:val="24"/>
        </w:rPr>
        <w:t xml:space="preserve">ultūros ir meno projekto </w:t>
      </w:r>
      <w:r w:rsidR="00EB6381" w:rsidRPr="009E706C">
        <w:rPr>
          <w:sz w:val="24"/>
          <w:szCs w:val="24"/>
        </w:rPr>
        <w:t>įvykdymo rezultatų</w:t>
      </w:r>
      <w:r w:rsidR="00EB6381" w:rsidRPr="009E706C">
        <w:rPr>
          <w:b/>
          <w:sz w:val="24"/>
          <w:szCs w:val="24"/>
        </w:rPr>
        <w:t xml:space="preserve"> </w:t>
      </w:r>
      <w:r w:rsidR="00786864" w:rsidRPr="009E706C">
        <w:rPr>
          <w:sz w:val="24"/>
          <w:szCs w:val="24"/>
        </w:rPr>
        <w:t>ataskaitą,</w:t>
      </w:r>
      <w:r w:rsidR="003453EF" w:rsidRPr="009E706C">
        <w:rPr>
          <w:sz w:val="24"/>
          <w:szCs w:val="24"/>
        </w:rPr>
        <w:t xml:space="preserve"> kurios forma</w:t>
      </w:r>
      <w:r w:rsidR="00C552C7" w:rsidRPr="009E706C">
        <w:rPr>
          <w:sz w:val="24"/>
          <w:szCs w:val="24"/>
        </w:rPr>
        <w:t xml:space="preserve"> </w:t>
      </w:r>
      <w:r w:rsidR="004B0484" w:rsidRPr="009E706C">
        <w:rPr>
          <w:sz w:val="24"/>
          <w:szCs w:val="24"/>
        </w:rPr>
        <w:t>tvirtin</w:t>
      </w:r>
      <w:r w:rsidR="00491CDA" w:rsidRPr="009E706C">
        <w:rPr>
          <w:sz w:val="24"/>
          <w:szCs w:val="24"/>
        </w:rPr>
        <w:t>a</w:t>
      </w:r>
      <w:r w:rsidR="003453EF" w:rsidRPr="009E706C">
        <w:rPr>
          <w:sz w:val="24"/>
          <w:szCs w:val="24"/>
        </w:rPr>
        <w:t>ma</w:t>
      </w:r>
      <w:r w:rsidR="00491CDA" w:rsidRPr="009E706C">
        <w:rPr>
          <w:sz w:val="24"/>
          <w:szCs w:val="24"/>
        </w:rPr>
        <w:t xml:space="preserve"> </w:t>
      </w:r>
      <w:r w:rsidR="005C1822" w:rsidRPr="009E706C">
        <w:rPr>
          <w:sz w:val="24"/>
          <w:szCs w:val="24"/>
        </w:rPr>
        <w:t>S</w:t>
      </w:r>
      <w:r w:rsidR="00491CDA" w:rsidRPr="009E706C">
        <w:rPr>
          <w:sz w:val="24"/>
          <w:szCs w:val="24"/>
        </w:rPr>
        <w:t>avival</w:t>
      </w:r>
      <w:r w:rsidR="00C552C7" w:rsidRPr="009E706C">
        <w:rPr>
          <w:sz w:val="24"/>
          <w:szCs w:val="24"/>
        </w:rPr>
        <w:t>dybės administracijos direktori</w:t>
      </w:r>
      <w:r w:rsidR="003F0657" w:rsidRPr="009E706C">
        <w:rPr>
          <w:sz w:val="24"/>
          <w:szCs w:val="24"/>
        </w:rPr>
        <w:t>a</w:t>
      </w:r>
      <w:r w:rsidR="00491CDA" w:rsidRPr="009E706C">
        <w:rPr>
          <w:sz w:val="24"/>
          <w:szCs w:val="24"/>
        </w:rPr>
        <w:t>us įsakymu. A</w:t>
      </w:r>
      <w:r w:rsidR="00786864" w:rsidRPr="009E706C">
        <w:rPr>
          <w:sz w:val="24"/>
          <w:szCs w:val="24"/>
        </w:rPr>
        <w:t>taskaitoje įvertinam</w:t>
      </w:r>
      <w:r w:rsidR="004109AF" w:rsidRPr="009E706C">
        <w:rPr>
          <w:sz w:val="24"/>
          <w:szCs w:val="24"/>
        </w:rPr>
        <w:t>a atlikta veikla, jos rezultatai</w:t>
      </w:r>
      <w:r w:rsidR="00786864" w:rsidRPr="009E706C">
        <w:rPr>
          <w:sz w:val="24"/>
          <w:szCs w:val="24"/>
        </w:rPr>
        <w:t>, projekto tobulinimo ir tęstinumo galimybės;</w:t>
      </w:r>
    </w:p>
    <w:p w14:paraId="57BBD452" w14:textId="6EF1B5C0" w:rsidR="00786864" w:rsidRPr="009E706C" w:rsidRDefault="008D7F91" w:rsidP="00491CDA">
      <w:pPr>
        <w:pStyle w:val="Sraopastraipa"/>
        <w:tabs>
          <w:tab w:val="left" w:pos="1560"/>
        </w:tabs>
        <w:ind w:left="0" w:firstLine="851"/>
        <w:jc w:val="both"/>
        <w:rPr>
          <w:sz w:val="24"/>
          <w:szCs w:val="24"/>
        </w:rPr>
      </w:pPr>
      <w:r w:rsidRPr="009E706C">
        <w:rPr>
          <w:sz w:val="24"/>
          <w:szCs w:val="24"/>
        </w:rPr>
        <w:t>53</w:t>
      </w:r>
      <w:r w:rsidR="00FE6CD5" w:rsidRPr="009E706C">
        <w:rPr>
          <w:sz w:val="24"/>
          <w:szCs w:val="24"/>
        </w:rPr>
        <w:t>.2.</w:t>
      </w:r>
      <w:r w:rsidR="00FD060E" w:rsidRPr="009E706C">
        <w:rPr>
          <w:sz w:val="24"/>
          <w:szCs w:val="24"/>
        </w:rPr>
        <w:t xml:space="preserve"> </w:t>
      </w:r>
      <w:r w:rsidR="00A904B9" w:rsidRPr="009E706C">
        <w:rPr>
          <w:sz w:val="24"/>
          <w:szCs w:val="24"/>
        </w:rPr>
        <w:t xml:space="preserve">Kultūros ir meno projekto faktinių </w:t>
      </w:r>
      <w:r w:rsidR="00786864" w:rsidRPr="009E706C">
        <w:rPr>
          <w:sz w:val="24"/>
          <w:szCs w:val="24"/>
        </w:rPr>
        <w:t>išlaidų sąmatą</w:t>
      </w:r>
      <w:r w:rsidR="003F0657" w:rsidRPr="009E706C">
        <w:rPr>
          <w:sz w:val="24"/>
          <w:szCs w:val="24"/>
        </w:rPr>
        <w:t>, kurios forma</w:t>
      </w:r>
      <w:r w:rsidR="00C83012" w:rsidRPr="009E706C">
        <w:rPr>
          <w:sz w:val="24"/>
          <w:szCs w:val="24"/>
        </w:rPr>
        <w:t xml:space="preserve"> </w:t>
      </w:r>
      <w:r w:rsidR="00491CDA" w:rsidRPr="009E706C">
        <w:rPr>
          <w:sz w:val="24"/>
          <w:szCs w:val="24"/>
        </w:rPr>
        <w:t>tvirtina</w:t>
      </w:r>
      <w:r w:rsidR="003F0657" w:rsidRPr="009E706C">
        <w:rPr>
          <w:sz w:val="24"/>
          <w:szCs w:val="24"/>
        </w:rPr>
        <w:t>ma</w:t>
      </w:r>
      <w:r w:rsidR="00491CDA" w:rsidRPr="009E706C">
        <w:rPr>
          <w:sz w:val="24"/>
          <w:szCs w:val="24"/>
        </w:rPr>
        <w:t xml:space="preserve"> </w:t>
      </w:r>
      <w:r w:rsidR="005C1822" w:rsidRPr="009E706C">
        <w:rPr>
          <w:sz w:val="24"/>
          <w:szCs w:val="24"/>
        </w:rPr>
        <w:t>S</w:t>
      </w:r>
      <w:r w:rsidR="00491CDA" w:rsidRPr="009E706C">
        <w:rPr>
          <w:sz w:val="24"/>
          <w:szCs w:val="24"/>
        </w:rPr>
        <w:t>avival</w:t>
      </w:r>
      <w:r w:rsidR="00C83012" w:rsidRPr="009E706C">
        <w:rPr>
          <w:sz w:val="24"/>
          <w:szCs w:val="24"/>
        </w:rPr>
        <w:t>dybės administracijos direktori</w:t>
      </w:r>
      <w:r w:rsidR="003F0657" w:rsidRPr="009E706C">
        <w:rPr>
          <w:sz w:val="24"/>
          <w:szCs w:val="24"/>
        </w:rPr>
        <w:t>a</w:t>
      </w:r>
      <w:r w:rsidR="00491CDA" w:rsidRPr="009E706C">
        <w:rPr>
          <w:sz w:val="24"/>
          <w:szCs w:val="24"/>
        </w:rPr>
        <w:t>us įsakymu.</w:t>
      </w:r>
    </w:p>
    <w:p w14:paraId="0D2A2327" w14:textId="437BBC5B" w:rsidR="00B16986" w:rsidRPr="009E706C" w:rsidRDefault="008D7F91" w:rsidP="00B16986">
      <w:pPr>
        <w:ind w:firstLine="851"/>
        <w:jc w:val="both"/>
        <w:rPr>
          <w:sz w:val="24"/>
          <w:szCs w:val="24"/>
          <w:lang w:eastAsia="lt-LT"/>
        </w:rPr>
      </w:pPr>
      <w:r w:rsidRPr="009E706C">
        <w:rPr>
          <w:sz w:val="24"/>
          <w:szCs w:val="24"/>
          <w:lang w:eastAsia="lt-LT"/>
        </w:rPr>
        <w:t>54</w:t>
      </w:r>
      <w:r w:rsidR="00B16986" w:rsidRPr="009E706C">
        <w:rPr>
          <w:sz w:val="24"/>
          <w:szCs w:val="24"/>
          <w:lang w:eastAsia="lt-LT"/>
        </w:rPr>
        <w:t>. Projekto ataskaitos gali būti teikiamos:</w:t>
      </w:r>
    </w:p>
    <w:p w14:paraId="4333A5CD" w14:textId="06E7B13F" w:rsidR="00B16986" w:rsidRPr="009E706C" w:rsidRDefault="008D7F91" w:rsidP="00D81349">
      <w:pPr>
        <w:ind w:firstLine="851"/>
        <w:jc w:val="both"/>
        <w:rPr>
          <w:sz w:val="24"/>
          <w:szCs w:val="24"/>
          <w:lang w:eastAsia="lt-LT"/>
        </w:rPr>
      </w:pPr>
      <w:bookmarkStart w:id="4" w:name="part_7f6abf1116c4405483e762435198f3eb"/>
      <w:bookmarkEnd w:id="4"/>
      <w:r w:rsidRPr="009E706C">
        <w:rPr>
          <w:sz w:val="24"/>
          <w:szCs w:val="24"/>
          <w:lang w:eastAsia="lt-LT"/>
        </w:rPr>
        <w:t>54</w:t>
      </w:r>
      <w:r w:rsidR="00B16986" w:rsidRPr="009E706C">
        <w:rPr>
          <w:sz w:val="24"/>
          <w:szCs w:val="24"/>
          <w:lang w:eastAsia="lt-LT"/>
        </w:rPr>
        <w:t>.1.</w:t>
      </w:r>
      <w:r w:rsidR="00D81349" w:rsidRPr="009E706C">
        <w:rPr>
          <w:sz w:val="24"/>
          <w:szCs w:val="24"/>
          <w:lang w:eastAsia="lt-LT"/>
        </w:rPr>
        <w:t xml:space="preserve"> </w:t>
      </w:r>
      <w:r w:rsidR="00D81349" w:rsidRPr="009E706C">
        <w:rPr>
          <w:sz w:val="24"/>
          <w:szCs w:val="24"/>
          <w:shd w:val="clear" w:color="auto" w:fill="FFFFFF"/>
          <w:lang w:eastAsia="lt-LT"/>
        </w:rPr>
        <w:t>el. paštu kultura@panevezys.lt</w:t>
      </w:r>
      <w:r w:rsidR="00B16986" w:rsidRPr="009E706C">
        <w:rPr>
          <w:sz w:val="24"/>
          <w:szCs w:val="24"/>
          <w:lang w:eastAsia="lt-LT"/>
        </w:rPr>
        <w:t xml:space="preserve"> </w:t>
      </w:r>
      <w:r w:rsidR="00D81349" w:rsidRPr="009E706C">
        <w:rPr>
          <w:sz w:val="24"/>
          <w:szCs w:val="24"/>
          <w:lang w:eastAsia="lt-LT"/>
        </w:rPr>
        <w:t>(</w:t>
      </w:r>
      <w:r w:rsidR="00B16986" w:rsidRPr="009E706C">
        <w:rPr>
          <w:sz w:val="24"/>
          <w:szCs w:val="24"/>
          <w:shd w:val="clear" w:color="auto" w:fill="FFFFFF"/>
          <w:lang w:eastAsia="lt-LT"/>
        </w:rPr>
        <w:t>pasirašytos saugiu elektroniniu parašu (ADOC formatu)</w:t>
      </w:r>
      <w:bookmarkStart w:id="5" w:name="part_0e648db09a674209a8de198cc05df404"/>
      <w:bookmarkEnd w:id="5"/>
      <w:r w:rsidR="00D81349" w:rsidRPr="009E706C">
        <w:rPr>
          <w:sz w:val="24"/>
          <w:szCs w:val="24"/>
          <w:shd w:val="clear" w:color="auto" w:fill="FFFFFF"/>
          <w:lang w:eastAsia="lt-LT"/>
        </w:rPr>
        <w:t xml:space="preserve"> arba</w:t>
      </w:r>
      <w:r w:rsidR="00B16986" w:rsidRPr="009E706C">
        <w:rPr>
          <w:sz w:val="24"/>
          <w:szCs w:val="24"/>
          <w:lang w:eastAsia="lt-LT"/>
        </w:rPr>
        <w:t xml:space="preserve"> </w:t>
      </w:r>
      <w:r w:rsidR="00B16986" w:rsidRPr="009E706C">
        <w:rPr>
          <w:sz w:val="24"/>
          <w:szCs w:val="24"/>
          <w:shd w:val="clear" w:color="auto" w:fill="FFFFFF"/>
          <w:lang w:eastAsia="lt-LT"/>
        </w:rPr>
        <w:t>pasirašytos</w:t>
      </w:r>
      <w:r w:rsidR="00D81349" w:rsidRPr="009E706C">
        <w:rPr>
          <w:sz w:val="24"/>
          <w:szCs w:val="24"/>
          <w:shd w:val="clear" w:color="auto" w:fill="FFFFFF"/>
          <w:lang w:eastAsia="lt-LT"/>
        </w:rPr>
        <w:t xml:space="preserve"> ir nu</w:t>
      </w:r>
      <w:r w:rsidR="00B16986" w:rsidRPr="009E706C">
        <w:rPr>
          <w:sz w:val="24"/>
          <w:szCs w:val="24"/>
          <w:shd w:val="clear" w:color="auto" w:fill="FFFFFF"/>
          <w:lang w:eastAsia="lt-LT"/>
        </w:rPr>
        <w:t>skenuotos</w:t>
      </w:r>
      <w:r w:rsidR="00D81349" w:rsidRPr="009E706C">
        <w:rPr>
          <w:sz w:val="24"/>
          <w:szCs w:val="24"/>
          <w:shd w:val="clear" w:color="auto" w:fill="FFFFFF"/>
          <w:lang w:eastAsia="lt-LT"/>
        </w:rPr>
        <w:t>)</w:t>
      </w:r>
      <w:r w:rsidR="00B16986" w:rsidRPr="009E706C">
        <w:rPr>
          <w:sz w:val="24"/>
          <w:szCs w:val="24"/>
          <w:shd w:val="clear" w:color="auto" w:fill="FFFFFF"/>
          <w:lang w:eastAsia="lt-LT"/>
        </w:rPr>
        <w:t>;</w:t>
      </w:r>
    </w:p>
    <w:p w14:paraId="2F6C7287" w14:textId="23AA0B53" w:rsidR="00B16986" w:rsidRPr="009E706C" w:rsidRDefault="008D7F91" w:rsidP="00B16986">
      <w:pPr>
        <w:ind w:firstLine="851"/>
        <w:jc w:val="both"/>
        <w:rPr>
          <w:sz w:val="24"/>
          <w:szCs w:val="24"/>
          <w:lang w:eastAsia="lt-LT"/>
        </w:rPr>
      </w:pPr>
      <w:bookmarkStart w:id="6" w:name="part_74f26cce4661404b88c47fccc98a1229"/>
      <w:bookmarkEnd w:id="6"/>
      <w:r w:rsidRPr="009E706C">
        <w:rPr>
          <w:sz w:val="24"/>
          <w:szCs w:val="24"/>
          <w:lang w:eastAsia="lt-LT"/>
        </w:rPr>
        <w:t>54</w:t>
      </w:r>
      <w:r w:rsidR="00B16986" w:rsidRPr="009E706C">
        <w:rPr>
          <w:sz w:val="24"/>
          <w:szCs w:val="24"/>
          <w:lang w:eastAsia="lt-LT"/>
        </w:rPr>
        <w:t>.</w:t>
      </w:r>
      <w:r w:rsidR="00D81349" w:rsidRPr="009E706C">
        <w:rPr>
          <w:sz w:val="24"/>
          <w:szCs w:val="24"/>
          <w:lang w:eastAsia="lt-LT"/>
        </w:rPr>
        <w:t>2</w:t>
      </w:r>
      <w:r w:rsidR="00B16986" w:rsidRPr="009E706C">
        <w:rPr>
          <w:sz w:val="24"/>
          <w:szCs w:val="24"/>
          <w:lang w:eastAsia="lt-LT"/>
        </w:rPr>
        <w:t>. Savivaldybės administracijos priimamajame adresu</w:t>
      </w:r>
      <w:r w:rsidR="00D81349" w:rsidRPr="009E706C">
        <w:rPr>
          <w:sz w:val="24"/>
          <w:szCs w:val="24"/>
          <w:lang w:eastAsia="lt-LT"/>
        </w:rPr>
        <w:t>:</w:t>
      </w:r>
      <w:r w:rsidR="00A86C88" w:rsidRPr="009E706C">
        <w:rPr>
          <w:sz w:val="24"/>
          <w:szCs w:val="24"/>
          <w:lang w:eastAsia="lt-LT"/>
        </w:rPr>
        <w:t xml:space="preserve"> Laisvės a. 20, Panevėžys;</w:t>
      </w:r>
    </w:p>
    <w:p w14:paraId="4D813B5B" w14:textId="35D12A7B" w:rsidR="00A86C88" w:rsidRPr="009E706C" w:rsidRDefault="00A86C88" w:rsidP="00B16986">
      <w:pPr>
        <w:ind w:firstLine="851"/>
        <w:jc w:val="both"/>
        <w:rPr>
          <w:sz w:val="24"/>
          <w:szCs w:val="24"/>
          <w:lang w:eastAsia="lt-LT"/>
        </w:rPr>
      </w:pPr>
      <w:r w:rsidRPr="009E706C">
        <w:rPr>
          <w:sz w:val="24"/>
          <w:szCs w:val="24"/>
          <w:lang w:eastAsia="lt-LT"/>
        </w:rPr>
        <w:t>54.3. per dokumentų valdymo sistemą „Avilys“.</w:t>
      </w:r>
    </w:p>
    <w:p w14:paraId="57BBD453" w14:textId="6A85F38B" w:rsidR="00786864" w:rsidRPr="009E706C" w:rsidRDefault="008D7F91" w:rsidP="00FE6CD5">
      <w:pPr>
        <w:pStyle w:val="Sraopastraipa"/>
        <w:ind w:left="0" w:firstLine="851"/>
        <w:jc w:val="both"/>
        <w:rPr>
          <w:sz w:val="24"/>
          <w:szCs w:val="24"/>
        </w:rPr>
      </w:pPr>
      <w:r w:rsidRPr="009E706C">
        <w:rPr>
          <w:sz w:val="24"/>
          <w:szCs w:val="24"/>
        </w:rPr>
        <w:t>55</w:t>
      </w:r>
      <w:r w:rsidR="00FE6CD5" w:rsidRPr="009E706C">
        <w:rPr>
          <w:sz w:val="24"/>
          <w:szCs w:val="24"/>
        </w:rPr>
        <w:t xml:space="preserve">. </w:t>
      </w:r>
      <w:r w:rsidR="00786864" w:rsidRPr="009E706C">
        <w:rPr>
          <w:sz w:val="24"/>
          <w:szCs w:val="24"/>
        </w:rPr>
        <w:t>Projekto vykdytojas projekto vykdymo laikotarpiu, pasibaigus ketvirčiui, per 5</w:t>
      </w:r>
      <w:r w:rsidR="00A9129B" w:rsidRPr="009E706C">
        <w:rPr>
          <w:sz w:val="24"/>
          <w:szCs w:val="24"/>
        </w:rPr>
        <w:t> </w:t>
      </w:r>
      <w:r w:rsidR="00786864" w:rsidRPr="009E706C">
        <w:rPr>
          <w:sz w:val="24"/>
          <w:szCs w:val="24"/>
        </w:rPr>
        <w:t>kalendorines dienas ir įgyvendinus projektą</w:t>
      </w:r>
      <w:r w:rsidR="002D49D0" w:rsidRPr="009E706C">
        <w:rPr>
          <w:sz w:val="24"/>
          <w:szCs w:val="24"/>
        </w:rPr>
        <w:t xml:space="preserve"> </w:t>
      </w:r>
      <w:r w:rsidR="00786864" w:rsidRPr="009E706C">
        <w:rPr>
          <w:sz w:val="24"/>
          <w:szCs w:val="24"/>
        </w:rPr>
        <w:t>per 20 darbo dienų</w:t>
      </w:r>
      <w:r w:rsidR="004229AD" w:rsidRPr="009E706C">
        <w:rPr>
          <w:sz w:val="24"/>
          <w:szCs w:val="24"/>
        </w:rPr>
        <w:t>,</w:t>
      </w:r>
      <w:r w:rsidR="004229AD" w:rsidRPr="009E706C">
        <w:t xml:space="preserve"> </w:t>
      </w:r>
      <w:r w:rsidR="004229AD" w:rsidRPr="009E706C">
        <w:rPr>
          <w:sz w:val="24"/>
          <w:szCs w:val="24"/>
        </w:rPr>
        <w:t>bet ne vėliau nei iki einamųjų metų gruodžio 31 d.</w:t>
      </w:r>
      <w:r w:rsidR="00786864" w:rsidRPr="009E706C">
        <w:rPr>
          <w:sz w:val="24"/>
          <w:szCs w:val="24"/>
        </w:rPr>
        <w:t xml:space="preserve"> Savivaldybės administracijos </w:t>
      </w:r>
      <w:r w:rsidR="00F22C3C" w:rsidRPr="009E706C">
        <w:rPr>
          <w:sz w:val="24"/>
          <w:szCs w:val="24"/>
        </w:rPr>
        <w:t>A</w:t>
      </w:r>
      <w:r w:rsidR="00786864" w:rsidRPr="009E706C">
        <w:rPr>
          <w:sz w:val="24"/>
          <w:szCs w:val="24"/>
        </w:rPr>
        <w:t>pskaitos skyriui pateikia:</w:t>
      </w:r>
    </w:p>
    <w:p w14:paraId="57BBD454" w14:textId="17396D03" w:rsidR="00906793" w:rsidRPr="009E706C" w:rsidRDefault="008D7F91" w:rsidP="00F22C3C">
      <w:pPr>
        <w:pStyle w:val="Sraopastraipa"/>
        <w:tabs>
          <w:tab w:val="left" w:pos="1560"/>
        </w:tabs>
        <w:ind w:left="0" w:firstLine="851"/>
        <w:jc w:val="both"/>
        <w:rPr>
          <w:bCs/>
          <w:sz w:val="24"/>
          <w:szCs w:val="24"/>
        </w:rPr>
      </w:pPr>
      <w:r w:rsidRPr="009E706C">
        <w:rPr>
          <w:bCs/>
          <w:sz w:val="24"/>
          <w:szCs w:val="24"/>
        </w:rPr>
        <w:t>55</w:t>
      </w:r>
      <w:r w:rsidR="00FE6CD5" w:rsidRPr="009E706C">
        <w:rPr>
          <w:bCs/>
          <w:sz w:val="24"/>
          <w:szCs w:val="24"/>
        </w:rPr>
        <w:t>.1.</w:t>
      </w:r>
      <w:r w:rsidR="00FD060E" w:rsidRPr="009E706C">
        <w:rPr>
          <w:bCs/>
          <w:sz w:val="24"/>
          <w:szCs w:val="24"/>
        </w:rPr>
        <w:t xml:space="preserve"> </w:t>
      </w:r>
      <w:r w:rsidR="00906793" w:rsidRPr="009E706C">
        <w:rPr>
          <w:bCs/>
          <w:sz w:val="24"/>
          <w:szCs w:val="24"/>
        </w:rPr>
        <w:t xml:space="preserve">biudžeto išlaidų sąmatos vykdymo </w:t>
      </w:r>
      <w:r w:rsidRPr="009E706C">
        <w:rPr>
          <w:bCs/>
          <w:sz w:val="24"/>
          <w:szCs w:val="24"/>
        </w:rPr>
        <w:t xml:space="preserve">ataskaitą </w:t>
      </w:r>
      <w:r w:rsidR="00D35653" w:rsidRPr="009E706C">
        <w:rPr>
          <w:bCs/>
          <w:sz w:val="24"/>
          <w:szCs w:val="24"/>
        </w:rPr>
        <w:t xml:space="preserve">(Kultūros ir meno projekto </w:t>
      </w:r>
      <w:r w:rsidR="006D6A4B" w:rsidRPr="009E706C">
        <w:rPr>
          <w:bCs/>
          <w:sz w:val="24"/>
          <w:szCs w:val="24"/>
        </w:rPr>
        <w:t>ko</w:t>
      </w:r>
      <w:r w:rsidR="00D35653" w:rsidRPr="009E706C">
        <w:rPr>
          <w:bCs/>
          <w:sz w:val="24"/>
          <w:szCs w:val="24"/>
        </w:rPr>
        <w:t>finansavimo sutarties 3 priedas</w:t>
      </w:r>
      <w:r w:rsidR="00906793" w:rsidRPr="009E706C">
        <w:rPr>
          <w:bCs/>
          <w:sz w:val="24"/>
          <w:szCs w:val="24"/>
        </w:rPr>
        <w:t>);</w:t>
      </w:r>
    </w:p>
    <w:p w14:paraId="57BBD455" w14:textId="630D2099" w:rsidR="00786864" w:rsidRPr="009E706C" w:rsidRDefault="008D7F91" w:rsidP="006D6A4B">
      <w:pPr>
        <w:pStyle w:val="Sraopastraipa"/>
        <w:tabs>
          <w:tab w:val="left" w:pos="1560"/>
        </w:tabs>
        <w:ind w:left="0" w:firstLine="851"/>
        <w:jc w:val="both"/>
        <w:rPr>
          <w:bCs/>
          <w:sz w:val="24"/>
          <w:szCs w:val="24"/>
        </w:rPr>
      </w:pPr>
      <w:r w:rsidRPr="009E706C">
        <w:rPr>
          <w:bCs/>
          <w:sz w:val="24"/>
          <w:szCs w:val="24"/>
        </w:rPr>
        <w:t>55</w:t>
      </w:r>
      <w:r w:rsidR="00FE6CD5" w:rsidRPr="009E706C">
        <w:rPr>
          <w:bCs/>
          <w:sz w:val="24"/>
          <w:szCs w:val="24"/>
        </w:rPr>
        <w:t>.2.</w:t>
      </w:r>
      <w:r w:rsidR="00FD060E" w:rsidRPr="009E706C">
        <w:rPr>
          <w:bCs/>
          <w:sz w:val="24"/>
          <w:szCs w:val="24"/>
        </w:rPr>
        <w:t xml:space="preserve"> </w:t>
      </w:r>
      <w:r w:rsidR="00491CDA" w:rsidRPr="009E706C">
        <w:rPr>
          <w:bCs/>
          <w:sz w:val="24"/>
          <w:szCs w:val="24"/>
        </w:rPr>
        <w:t>finansinės</w:t>
      </w:r>
      <w:r w:rsidR="00C476D9" w:rsidRPr="009E706C">
        <w:rPr>
          <w:bCs/>
          <w:sz w:val="24"/>
          <w:szCs w:val="24"/>
        </w:rPr>
        <w:t xml:space="preserve"> apskaitos dokumentų, pagrindžiančių lėšų panaudojimą, suvestinę</w:t>
      </w:r>
      <w:r w:rsidR="006D6A4B" w:rsidRPr="009E706C">
        <w:rPr>
          <w:bCs/>
          <w:sz w:val="24"/>
          <w:szCs w:val="24"/>
        </w:rPr>
        <w:t xml:space="preserve"> (Kultūros ir meno projekto kofinansavimo sutarties 4 priedas)</w:t>
      </w:r>
      <w:r w:rsidR="00C476D9" w:rsidRPr="009E706C">
        <w:rPr>
          <w:bCs/>
          <w:sz w:val="24"/>
          <w:szCs w:val="24"/>
        </w:rPr>
        <w:t>.</w:t>
      </w:r>
    </w:p>
    <w:p w14:paraId="57BBD456" w14:textId="06C443A2" w:rsidR="00F50477" w:rsidRPr="009E706C" w:rsidRDefault="008D7F91" w:rsidP="00F22C3C">
      <w:pPr>
        <w:pStyle w:val="Sraopastraipa"/>
        <w:ind w:left="0" w:firstLine="851"/>
        <w:jc w:val="both"/>
        <w:rPr>
          <w:sz w:val="24"/>
          <w:szCs w:val="24"/>
        </w:rPr>
      </w:pPr>
      <w:r w:rsidRPr="009E706C">
        <w:rPr>
          <w:sz w:val="24"/>
          <w:szCs w:val="24"/>
        </w:rPr>
        <w:t>56</w:t>
      </w:r>
      <w:r w:rsidR="00F22C3C" w:rsidRPr="009E706C">
        <w:rPr>
          <w:sz w:val="24"/>
          <w:szCs w:val="24"/>
        </w:rPr>
        <w:t>.</w:t>
      </w:r>
      <w:r w:rsidR="00FD060E" w:rsidRPr="009E706C">
        <w:rPr>
          <w:sz w:val="24"/>
          <w:szCs w:val="24"/>
        </w:rPr>
        <w:t xml:space="preserve"> </w:t>
      </w:r>
      <w:r w:rsidR="00C476D9" w:rsidRPr="009E706C">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41F7698A" w:rsidR="00D22313" w:rsidRPr="009E706C" w:rsidRDefault="008D7F91" w:rsidP="00F22C3C">
      <w:pPr>
        <w:pStyle w:val="Sraopastraipa"/>
        <w:ind w:left="0" w:firstLine="851"/>
        <w:jc w:val="both"/>
        <w:rPr>
          <w:sz w:val="24"/>
          <w:szCs w:val="24"/>
        </w:rPr>
      </w:pPr>
      <w:r w:rsidRPr="009E706C">
        <w:rPr>
          <w:sz w:val="24"/>
          <w:szCs w:val="24"/>
        </w:rPr>
        <w:lastRenderedPageBreak/>
        <w:t>57</w:t>
      </w:r>
      <w:r w:rsidR="00F22C3C" w:rsidRPr="009E706C">
        <w:rPr>
          <w:sz w:val="24"/>
          <w:szCs w:val="24"/>
        </w:rPr>
        <w:t>.</w:t>
      </w:r>
      <w:r w:rsidR="00FD060E" w:rsidRPr="009E706C">
        <w:rPr>
          <w:sz w:val="24"/>
          <w:szCs w:val="24"/>
        </w:rPr>
        <w:t xml:space="preserve"> </w:t>
      </w:r>
      <w:r w:rsidR="00C476D9" w:rsidRPr="009E706C">
        <w:rPr>
          <w:sz w:val="24"/>
          <w:szCs w:val="24"/>
        </w:rPr>
        <w:t>Išlaidų apmokėjimą įrodantys dokumentai yra bankinius pavedimus patvirtinantys dokumentai, kasos išlaidų orderiai ir kiti dokumentai, įrodantys, kad mokėjimas buvo atliktas pagal išlaidas pateisinančius dokumentus.</w:t>
      </w:r>
    </w:p>
    <w:p w14:paraId="212CFA94" w14:textId="3D6998ED" w:rsidR="00B16986" w:rsidRPr="009E706C" w:rsidRDefault="008D7F91" w:rsidP="00F22C3C">
      <w:pPr>
        <w:pStyle w:val="Sraopastraipa"/>
        <w:ind w:left="0" w:firstLine="851"/>
        <w:jc w:val="both"/>
        <w:rPr>
          <w:sz w:val="24"/>
          <w:szCs w:val="24"/>
        </w:rPr>
      </w:pPr>
      <w:r w:rsidRPr="009E706C">
        <w:rPr>
          <w:sz w:val="24"/>
          <w:szCs w:val="24"/>
        </w:rPr>
        <w:t>58</w:t>
      </w:r>
      <w:r w:rsidR="00B16986" w:rsidRPr="009E706C">
        <w:rPr>
          <w:sz w:val="24"/>
          <w:szCs w:val="24"/>
        </w:rPr>
        <w:t xml:space="preserve">. </w:t>
      </w:r>
      <w:r w:rsidR="00C00CC6" w:rsidRPr="009E706C">
        <w:rPr>
          <w:sz w:val="24"/>
          <w:szCs w:val="24"/>
        </w:rPr>
        <w:t xml:space="preserve">Savivaldybės administracijos </w:t>
      </w:r>
      <w:r w:rsidR="00B16986" w:rsidRPr="009E706C">
        <w:rPr>
          <w:sz w:val="24"/>
          <w:szCs w:val="24"/>
        </w:rPr>
        <w:t xml:space="preserve">Apskaitos skyrius turi teisę prašyti projekto vykdytojo pateikti išlaidas </w:t>
      </w:r>
      <w:r w:rsidR="00C00CC6" w:rsidRPr="009E706C">
        <w:rPr>
          <w:sz w:val="24"/>
          <w:szCs w:val="24"/>
        </w:rPr>
        <w:t>ir</w:t>
      </w:r>
      <w:r w:rsidR="00B16986" w:rsidRPr="009E706C">
        <w:rPr>
          <w:sz w:val="24"/>
          <w:szCs w:val="24"/>
        </w:rPr>
        <w:t xml:space="preserve"> jų apmokėjimą patvirtinančių dokumentų kopijas.</w:t>
      </w:r>
    </w:p>
    <w:p w14:paraId="57BBD458" w14:textId="3C16BD27" w:rsidR="00C476D9" w:rsidRPr="009E706C" w:rsidRDefault="008D7F91" w:rsidP="00F22C3C">
      <w:pPr>
        <w:pStyle w:val="Sraopastraipa"/>
        <w:ind w:left="0" w:firstLine="851"/>
        <w:jc w:val="both"/>
        <w:rPr>
          <w:sz w:val="24"/>
          <w:szCs w:val="24"/>
        </w:rPr>
      </w:pPr>
      <w:r w:rsidRPr="009E706C">
        <w:rPr>
          <w:sz w:val="24"/>
          <w:szCs w:val="24"/>
        </w:rPr>
        <w:t>59</w:t>
      </w:r>
      <w:r w:rsidR="00F22C3C" w:rsidRPr="009E706C">
        <w:rPr>
          <w:sz w:val="24"/>
          <w:szCs w:val="24"/>
        </w:rPr>
        <w:t>.</w:t>
      </w:r>
      <w:r w:rsidR="00FD060E" w:rsidRPr="009E706C">
        <w:rPr>
          <w:sz w:val="24"/>
          <w:szCs w:val="24"/>
        </w:rPr>
        <w:t xml:space="preserve"> </w:t>
      </w:r>
      <w:r w:rsidR="00C476D9" w:rsidRPr="009E706C">
        <w:rPr>
          <w:sz w:val="24"/>
          <w:szCs w:val="24"/>
        </w:rPr>
        <w:t>Projekto vykdytojas, neįgyvendinęs projekto arba iki einamųjų metų gruodžio 31 d</w:t>
      </w:r>
      <w:r w:rsidR="009E706C" w:rsidRPr="009E706C">
        <w:rPr>
          <w:sz w:val="24"/>
          <w:szCs w:val="24"/>
        </w:rPr>
        <w:t>.</w:t>
      </w:r>
      <w:r w:rsidR="00C476D9" w:rsidRPr="009E706C">
        <w:rPr>
          <w:sz w:val="24"/>
          <w:szCs w:val="24"/>
        </w:rPr>
        <w:t xml:space="preserve"> nepanaudojęs visų projektui skirt</w:t>
      </w:r>
      <w:r w:rsidR="00DA08B9" w:rsidRPr="009E706C">
        <w:rPr>
          <w:sz w:val="24"/>
          <w:szCs w:val="24"/>
        </w:rPr>
        <w:t xml:space="preserve">ų lėšų, privalo jas grąžinti į </w:t>
      </w:r>
      <w:r w:rsidR="00406696" w:rsidRPr="009E706C">
        <w:rPr>
          <w:sz w:val="24"/>
          <w:szCs w:val="24"/>
        </w:rPr>
        <w:t>s</w:t>
      </w:r>
      <w:r w:rsidR="00C476D9" w:rsidRPr="009E706C">
        <w:rPr>
          <w:sz w:val="24"/>
          <w:szCs w:val="24"/>
        </w:rPr>
        <w:t>avivaldybės biudžeto</w:t>
      </w:r>
      <w:r w:rsidR="00C476D9" w:rsidRPr="009E706C">
        <w:rPr>
          <w:b/>
          <w:sz w:val="24"/>
          <w:szCs w:val="24"/>
        </w:rPr>
        <w:t xml:space="preserve"> </w:t>
      </w:r>
      <w:r w:rsidR="00C476D9" w:rsidRPr="009E706C">
        <w:rPr>
          <w:sz w:val="24"/>
          <w:szCs w:val="24"/>
        </w:rPr>
        <w:t>sąskaitą</w:t>
      </w:r>
      <w:r w:rsidR="00C476D9" w:rsidRPr="009E706C">
        <w:rPr>
          <w:b/>
          <w:sz w:val="24"/>
          <w:szCs w:val="24"/>
        </w:rPr>
        <w:t xml:space="preserve"> </w:t>
      </w:r>
      <w:r w:rsidR="00C476D9" w:rsidRPr="009E706C">
        <w:rPr>
          <w:sz w:val="24"/>
          <w:szCs w:val="24"/>
        </w:rPr>
        <w:t>kuo greičiau, bet ne vėliau nei iki ateinančių metų sausio 5 d.</w:t>
      </w:r>
    </w:p>
    <w:p w14:paraId="57BBD459" w14:textId="1001FF3F" w:rsidR="00C476D9" w:rsidRPr="009E706C" w:rsidRDefault="008D7F91" w:rsidP="00F22C3C">
      <w:pPr>
        <w:pStyle w:val="Sraopastraipa"/>
        <w:ind w:left="0" w:firstLine="851"/>
        <w:jc w:val="both"/>
        <w:rPr>
          <w:sz w:val="24"/>
          <w:szCs w:val="24"/>
        </w:rPr>
      </w:pPr>
      <w:r w:rsidRPr="009E706C">
        <w:rPr>
          <w:sz w:val="24"/>
          <w:szCs w:val="24"/>
        </w:rPr>
        <w:t>60</w:t>
      </w:r>
      <w:r w:rsidR="00F22C3C" w:rsidRPr="009E706C">
        <w:rPr>
          <w:sz w:val="24"/>
          <w:szCs w:val="24"/>
        </w:rPr>
        <w:t>.</w:t>
      </w:r>
      <w:r w:rsidR="00FD060E" w:rsidRPr="009E706C">
        <w:rPr>
          <w:sz w:val="24"/>
          <w:szCs w:val="24"/>
        </w:rPr>
        <w:t xml:space="preserve"> </w:t>
      </w:r>
      <w:r w:rsidR="00C476D9" w:rsidRPr="009E706C">
        <w:rPr>
          <w:sz w:val="24"/>
          <w:szCs w:val="24"/>
        </w:rPr>
        <w:t>Nustačius, kad projekto vykdytojas nepagrįstai gavo lėš</w:t>
      </w:r>
      <w:r w:rsidR="00A904B9" w:rsidRPr="009E706C">
        <w:rPr>
          <w:sz w:val="24"/>
          <w:szCs w:val="24"/>
        </w:rPr>
        <w:t>ų</w:t>
      </w:r>
      <w:r w:rsidR="00C476D9" w:rsidRPr="009E706C">
        <w:rPr>
          <w:sz w:val="24"/>
          <w:szCs w:val="24"/>
        </w:rPr>
        <w:t xml:space="preserve"> ar netinkamai jas panaudojo, projekto vykdytojas privalo jas grąžinti į </w:t>
      </w:r>
      <w:r w:rsidR="00406696" w:rsidRPr="009E706C">
        <w:rPr>
          <w:sz w:val="24"/>
          <w:szCs w:val="24"/>
        </w:rPr>
        <w:t>s</w:t>
      </w:r>
      <w:r w:rsidR="00407CE2" w:rsidRPr="009E706C">
        <w:rPr>
          <w:sz w:val="24"/>
          <w:szCs w:val="24"/>
        </w:rPr>
        <w:t>avivaldybės biudžeto sąskaitą</w:t>
      </w:r>
      <w:r w:rsidR="002A2D9F" w:rsidRPr="009E706C">
        <w:rPr>
          <w:sz w:val="24"/>
          <w:szCs w:val="24"/>
        </w:rPr>
        <w:t xml:space="preserve"> per 20 darbo dienų, bet ne</w:t>
      </w:r>
      <w:r w:rsidR="00D81349" w:rsidRPr="009E706C">
        <w:rPr>
          <w:sz w:val="24"/>
          <w:szCs w:val="24"/>
        </w:rPr>
        <w:t xml:space="preserve"> </w:t>
      </w:r>
      <w:r w:rsidR="002A2D9F" w:rsidRPr="009E706C">
        <w:rPr>
          <w:sz w:val="24"/>
          <w:szCs w:val="24"/>
        </w:rPr>
        <w:t xml:space="preserve">vėliau kaip iki einamųjų metų gruodžio 31 d. </w:t>
      </w:r>
      <w:r w:rsidR="00407CE2" w:rsidRPr="009E706C">
        <w:rPr>
          <w:sz w:val="24"/>
          <w:szCs w:val="24"/>
        </w:rPr>
        <w:t xml:space="preserve">ir </w:t>
      </w:r>
      <w:r w:rsidR="00C476D9" w:rsidRPr="009E706C">
        <w:rPr>
          <w:sz w:val="24"/>
          <w:szCs w:val="24"/>
        </w:rPr>
        <w:t xml:space="preserve">praranda teisę vienus metus teikti </w:t>
      </w:r>
      <w:r w:rsidR="00265367" w:rsidRPr="009E706C">
        <w:rPr>
          <w:sz w:val="24"/>
          <w:szCs w:val="24"/>
        </w:rPr>
        <w:t>P</w:t>
      </w:r>
      <w:r w:rsidR="00F22C3C" w:rsidRPr="009E706C">
        <w:rPr>
          <w:sz w:val="24"/>
          <w:szCs w:val="24"/>
        </w:rPr>
        <w:t>rašymą dėl projekto kofinansavimo</w:t>
      </w:r>
      <w:r w:rsidR="00DA08B9" w:rsidRPr="009E706C">
        <w:rPr>
          <w:sz w:val="24"/>
          <w:szCs w:val="24"/>
        </w:rPr>
        <w:t xml:space="preserve"> ir gauti </w:t>
      </w:r>
      <w:r w:rsidR="00C00CC6" w:rsidRPr="009E706C">
        <w:rPr>
          <w:sz w:val="24"/>
          <w:szCs w:val="24"/>
        </w:rPr>
        <w:t>s</w:t>
      </w:r>
      <w:r w:rsidR="00C476D9" w:rsidRPr="009E706C">
        <w:rPr>
          <w:sz w:val="24"/>
          <w:szCs w:val="24"/>
        </w:rPr>
        <w:t xml:space="preserve">avivaldybės biudžeto lėšų iš </w:t>
      </w:r>
      <w:r w:rsidR="00E25138" w:rsidRPr="009E706C">
        <w:rPr>
          <w:sz w:val="24"/>
          <w:szCs w:val="24"/>
        </w:rPr>
        <w:t>P</w:t>
      </w:r>
      <w:r w:rsidR="00C476D9" w:rsidRPr="009E706C">
        <w:rPr>
          <w:sz w:val="24"/>
          <w:szCs w:val="24"/>
        </w:rPr>
        <w:t>rogramos.</w:t>
      </w:r>
    </w:p>
    <w:p w14:paraId="5CE17FE3" w14:textId="675046B8" w:rsidR="00A9129B" w:rsidRPr="009E706C" w:rsidRDefault="008D7F91" w:rsidP="00AB25BE">
      <w:pPr>
        <w:pStyle w:val="Sraopastraipa"/>
        <w:ind w:left="851"/>
        <w:jc w:val="both"/>
        <w:rPr>
          <w:sz w:val="24"/>
          <w:szCs w:val="24"/>
        </w:rPr>
      </w:pPr>
      <w:r w:rsidRPr="009E706C">
        <w:rPr>
          <w:sz w:val="24"/>
          <w:szCs w:val="24"/>
        </w:rPr>
        <w:t>61</w:t>
      </w:r>
      <w:r w:rsidR="00F22C3C" w:rsidRPr="009E706C">
        <w:rPr>
          <w:sz w:val="24"/>
          <w:szCs w:val="24"/>
        </w:rPr>
        <w:t xml:space="preserve">. </w:t>
      </w:r>
      <w:r w:rsidR="00C476D9" w:rsidRPr="009E706C">
        <w:rPr>
          <w:sz w:val="24"/>
          <w:szCs w:val="24"/>
        </w:rPr>
        <w:t>Negrąžinus lėšų per nustatytą terminą, jos išieškomos teisės aktų nustatyta tvarka.</w:t>
      </w:r>
    </w:p>
    <w:p w14:paraId="167BE743" w14:textId="77777777" w:rsidR="009356AF" w:rsidRPr="009E706C" w:rsidRDefault="009356AF" w:rsidP="00AB25BE">
      <w:pPr>
        <w:pStyle w:val="Sraopastraipa"/>
        <w:ind w:left="851"/>
        <w:jc w:val="both"/>
        <w:rPr>
          <w:b/>
          <w:sz w:val="24"/>
          <w:szCs w:val="24"/>
        </w:rPr>
      </w:pPr>
    </w:p>
    <w:p w14:paraId="57BBD45C" w14:textId="015960C1" w:rsidR="007D6FB5" w:rsidRPr="009E706C" w:rsidRDefault="007D6FB5" w:rsidP="007D6FB5">
      <w:pPr>
        <w:jc w:val="center"/>
        <w:rPr>
          <w:b/>
          <w:sz w:val="24"/>
          <w:szCs w:val="24"/>
        </w:rPr>
      </w:pPr>
      <w:r w:rsidRPr="009E706C">
        <w:rPr>
          <w:b/>
          <w:sz w:val="24"/>
          <w:szCs w:val="24"/>
        </w:rPr>
        <w:t>VIII SKYRIUS</w:t>
      </w:r>
    </w:p>
    <w:p w14:paraId="57BBD45D" w14:textId="77777777" w:rsidR="007D6FB5" w:rsidRPr="009E706C" w:rsidRDefault="007D6FB5" w:rsidP="007D6FB5">
      <w:pPr>
        <w:jc w:val="center"/>
        <w:rPr>
          <w:b/>
          <w:sz w:val="24"/>
          <w:szCs w:val="24"/>
        </w:rPr>
      </w:pPr>
      <w:r w:rsidRPr="009E706C">
        <w:rPr>
          <w:b/>
          <w:sz w:val="24"/>
          <w:szCs w:val="24"/>
        </w:rPr>
        <w:t>BAIGIAMOSIOS NUOSTATOS</w:t>
      </w:r>
    </w:p>
    <w:p w14:paraId="57BBD45E" w14:textId="77777777" w:rsidR="007D6FB5" w:rsidRPr="009E706C" w:rsidRDefault="007D6FB5" w:rsidP="007D6FB5">
      <w:pPr>
        <w:jc w:val="center"/>
        <w:rPr>
          <w:b/>
          <w:sz w:val="24"/>
          <w:szCs w:val="24"/>
        </w:rPr>
      </w:pPr>
    </w:p>
    <w:p w14:paraId="57BBD45F" w14:textId="330FAE0A" w:rsidR="007D6FB5" w:rsidRPr="009E706C" w:rsidRDefault="008D7F91" w:rsidP="00E66A0F">
      <w:pPr>
        <w:pStyle w:val="Sraopastraipa"/>
        <w:ind w:left="0" w:firstLine="851"/>
        <w:jc w:val="both"/>
        <w:rPr>
          <w:sz w:val="24"/>
          <w:szCs w:val="24"/>
        </w:rPr>
      </w:pPr>
      <w:r w:rsidRPr="009E706C">
        <w:rPr>
          <w:sz w:val="24"/>
          <w:szCs w:val="24"/>
        </w:rPr>
        <w:t>62</w:t>
      </w:r>
      <w:r w:rsidR="00F22C3C" w:rsidRPr="009E706C">
        <w:rPr>
          <w:sz w:val="24"/>
          <w:szCs w:val="24"/>
        </w:rPr>
        <w:t>.</w:t>
      </w:r>
      <w:r w:rsidR="00FD060E" w:rsidRPr="009E706C">
        <w:rPr>
          <w:sz w:val="24"/>
          <w:szCs w:val="24"/>
        </w:rPr>
        <w:t xml:space="preserve"> </w:t>
      </w:r>
      <w:r w:rsidR="007D6FB5" w:rsidRPr="009E706C">
        <w:rPr>
          <w:sz w:val="24"/>
          <w:szCs w:val="24"/>
        </w:rPr>
        <w:t>Projektų dokumentai Savivaldybės archyve saugomi teisės aktų nustatyta tvarka ir terminais.</w:t>
      </w:r>
    </w:p>
    <w:p w14:paraId="5DAD8AC8" w14:textId="314F3FA7" w:rsidR="001C28D3" w:rsidRPr="009E706C" w:rsidRDefault="008D7F91" w:rsidP="001C28D3">
      <w:pPr>
        <w:pStyle w:val="Sraopastraipa"/>
        <w:ind w:left="0" w:firstLine="851"/>
        <w:jc w:val="both"/>
        <w:rPr>
          <w:sz w:val="24"/>
          <w:szCs w:val="24"/>
        </w:rPr>
      </w:pPr>
      <w:r w:rsidRPr="009E706C">
        <w:rPr>
          <w:sz w:val="24"/>
          <w:szCs w:val="24"/>
        </w:rPr>
        <w:t>63</w:t>
      </w:r>
      <w:r w:rsidR="001C28D3" w:rsidRPr="009E706C">
        <w:rPr>
          <w:sz w:val="24"/>
          <w:szCs w:val="24"/>
        </w:rPr>
        <w:t xml:space="preserve">. Savivaldybės administracija neprisiima atsakomybės, jei dėl Prašyme nurodytų klaidingų ryšiams palaikyti duomenų (adreso, telefono, elektroninio pašto adreso ir kt.) </w:t>
      </w:r>
      <w:r w:rsidR="00AB25BE" w:rsidRPr="009E706C">
        <w:rPr>
          <w:sz w:val="24"/>
          <w:szCs w:val="24"/>
        </w:rPr>
        <w:t>pareiškėjo</w:t>
      </w:r>
      <w:r w:rsidR="001C28D3" w:rsidRPr="009E706C">
        <w:rPr>
          <w:sz w:val="24"/>
          <w:szCs w:val="24"/>
        </w:rPr>
        <w:t xml:space="preserve"> nepasiekia laiškai arba negalima susisiekti su jo atstovais.</w:t>
      </w:r>
    </w:p>
    <w:p w14:paraId="65B20CFF" w14:textId="458DBDC6" w:rsidR="001C28D3" w:rsidRPr="009E706C" w:rsidRDefault="001C28D3" w:rsidP="001C28D3">
      <w:pPr>
        <w:pStyle w:val="Sraopastraipa"/>
        <w:ind w:left="0" w:firstLine="851"/>
        <w:jc w:val="both"/>
        <w:rPr>
          <w:sz w:val="24"/>
          <w:szCs w:val="24"/>
        </w:rPr>
      </w:pPr>
      <w:r w:rsidRPr="009E706C">
        <w:rPr>
          <w:sz w:val="24"/>
          <w:szCs w:val="24"/>
        </w:rPr>
        <w:t>6</w:t>
      </w:r>
      <w:r w:rsidR="008D7F91" w:rsidRPr="009E706C">
        <w:rPr>
          <w:sz w:val="24"/>
          <w:szCs w:val="24"/>
        </w:rPr>
        <w:t>4</w:t>
      </w:r>
      <w:r w:rsidRPr="009E706C">
        <w:rPr>
          <w:sz w:val="24"/>
          <w:szCs w:val="24"/>
        </w:rPr>
        <w:t xml:space="preserve">. Už informacijos ir pateiktų duomenų tikslingumą, gautų savivaldybės biudžeto lėšų </w:t>
      </w:r>
      <w:r w:rsidR="002A2D9F" w:rsidRPr="009E706C">
        <w:rPr>
          <w:sz w:val="24"/>
          <w:szCs w:val="24"/>
        </w:rPr>
        <w:t>finansinės</w:t>
      </w:r>
      <w:r w:rsidRPr="009E706C">
        <w:rPr>
          <w:sz w:val="24"/>
          <w:szCs w:val="24"/>
        </w:rPr>
        <w:t xml:space="preserve"> apskaitos tvarkymą atsako </w:t>
      </w:r>
      <w:r w:rsidR="00AB25BE" w:rsidRPr="009E706C">
        <w:rPr>
          <w:sz w:val="24"/>
          <w:szCs w:val="24"/>
        </w:rPr>
        <w:t>pareiškėjas</w:t>
      </w:r>
      <w:r w:rsidRPr="009E706C">
        <w:rPr>
          <w:sz w:val="24"/>
          <w:szCs w:val="24"/>
        </w:rPr>
        <w:t xml:space="preserve"> Lietuvos Respublikos įstatymų nustatyta tvarka.</w:t>
      </w:r>
    </w:p>
    <w:p w14:paraId="6671D44B" w14:textId="405E4D06" w:rsidR="001C28D3" w:rsidRPr="009E706C" w:rsidRDefault="008D7F91" w:rsidP="001C28D3">
      <w:pPr>
        <w:pStyle w:val="Sraopastraipa"/>
        <w:ind w:left="0" w:firstLine="851"/>
        <w:jc w:val="both"/>
        <w:rPr>
          <w:sz w:val="24"/>
          <w:szCs w:val="24"/>
        </w:rPr>
      </w:pPr>
      <w:r w:rsidRPr="009E706C">
        <w:rPr>
          <w:sz w:val="24"/>
          <w:szCs w:val="24"/>
        </w:rPr>
        <w:t>65</w:t>
      </w:r>
      <w:r w:rsidR="001C28D3" w:rsidRPr="009E706C">
        <w:rPr>
          <w:sz w:val="24"/>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p>
    <w:p w14:paraId="57BBD460" w14:textId="6AC24402" w:rsidR="007D6FB5" w:rsidRPr="009E706C" w:rsidRDefault="008D7F91" w:rsidP="00E66A0F">
      <w:pPr>
        <w:pStyle w:val="Sraopastraipa"/>
        <w:ind w:left="0" w:firstLine="851"/>
        <w:jc w:val="both"/>
        <w:rPr>
          <w:sz w:val="24"/>
          <w:szCs w:val="24"/>
        </w:rPr>
      </w:pPr>
      <w:r w:rsidRPr="009E706C">
        <w:rPr>
          <w:sz w:val="24"/>
          <w:szCs w:val="24"/>
        </w:rPr>
        <w:t>66</w:t>
      </w:r>
      <w:r w:rsidR="00F22C3C" w:rsidRPr="009E706C">
        <w:rPr>
          <w:sz w:val="24"/>
          <w:szCs w:val="24"/>
        </w:rPr>
        <w:t>.</w:t>
      </w:r>
      <w:r w:rsidR="00FD060E" w:rsidRPr="009E706C">
        <w:rPr>
          <w:sz w:val="24"/>
          <w:szCs w:val="24"/>
        </w:rPr>
        <w:t xml:space="preserve"> </w:t>
      </w:r>
      <w:r w:rsidR="00D830AA" w:rsidRPr="009E706C">
        <w:rPr>
          <w:sz w:val="24"/>
          <w:szCs w:val="24"/>
        </w:rPr>
        <w:t>P</w:t>
      </w:r>
      <w:r w:rsidR="007D6FB5" w:rsidRPr="009E706C">
        <w:rPr>
          <w:sz w:val="24"/>
          <w:szCs w:val="24"/>
        </w:rPr>
        <w:t>rojektų vykdytojų skundai teikiami ir nagrinėjami teisės aktų nustatyta tvarka.</w:t>
      </w:r>
    </w:p>
    <w:p w14:paraId="2982C8E6" w14:textId="77777777" w:rsidR="005C1822" w:rsidRPr="009E706C" w:rsidRDefault="005C1822" w:rsidP="00E66A0F">
      <w:pPr>
        <w:pStyle w:val="Sraopastraipa"/>
        <w:ind w:left="0" w:firstLine="851"/>
        <w:jc w:val="both"/>
        <w:rPr>
          <w:sz w:val="24"/>
          <w:szCs w:val="24"/>
        </w:rPr>
      </w:pPr>
    </w:p>
    <w:p w14:paraId="57BBD462" w14:textId="63E59401" w:rsidR="00436DA0" w:rsidRPr="009E706C" w:rsidRDefault="00D22313" w:rsidP="007E35B0">
      <w:pPr>
        <w:spacing w:line="360" w:lineRule="auto"/>
        <w:jc w:val="center"/>
        <w:rPr>
          <w:sz w:val="24"/>
          <w:szCs w:val="24"/>
        </w:rPr>
      </w:pPr>
      <w:r w:rsidRPr="009E706C">
        <w:rPr>
          <w:sz w:val="24"/>
          <w:szCs w:val="24"/>
        </w:rPr>
        <w:t>_______________________</w:t>
      </w:r>
    </w:p>
    <w:sectPr w:rsidR="00436DA0" w:rsidRPr="009E706C" w:rsidSect="00400DC5">
      <w:headerReference w:type="default" r:id="rId9"/>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A78F7" w14:textId="77777777" w:rsidR="00470F4B" w:rsidRDefault="00470F4B" w:rsidP="00672C86">
      <w:r>
        <w:separator/>
      </w:r>
    </w:p>
  </w:endnote>
  <w:endnote w:type="continuationSeparator" w:id="0">
    <w:p w14:paraId="185DFDCD" w14:textId="77777777" w:rsidR="00470F4B" w:rsidRDefault="00470F4B"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F4AD3" w14:textId="77777777" w:rsidR="00470F4B" w:rsidRDefault="00470F4B" w:rsidP="00672C86">
      <w:r>
        <w:separator/>
      </w:r>
    </w:p>
  </w:footnote>
  <w:footnote w:type="continuationSeparator" w:id="0">
    <w:p w14:paraId="2F65C9F9" w14:textId="77777777" w:rsidR="00470F4B" w:rsidRDefault="00470F4B"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097624" w:rsidRPr="00862118" w:rsidRDefault="00097624">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722CB9">
          <w:rPr>
            <w:noProof/>
            <w:sz w:val="24"/>
            <w:szCs w:val="24"/>
          </w:rPr>
          <w:t>10</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EDC5795"/>
    <w:multiLevelType w:val="multilevel"/>
    <w:tmpl w:val="DDBE60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4"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713120807">
    <w:abstractNumId w:val="9"/>
  </w:num>
  <w:num w:numId="2" w16cid:durableId="1609386772">
    <w:abstractNumId w:val="13"/>
  </w:num>
  <w:num w:numId="3" w16cid:durableId="1721321792">
    <w:abstractNumId w:val="4"/>
  </w:num>
  <w:num w:numId="4" w16cid:durableId="1744527094">
    <w:abstractNumId w:val="8"/>
  </w:num>
  <w:num w:numId="5" w16cid:durableId="1180314823">
    <w:abstractNumId w:val="11"/>
  </w:num>
  <w:num w:numId="6" w16cid:durableId="30348160">
    <w:abstractNumId w:val="0"/>
  </w:num>
  <w:num w:numId="7" w16cid:durableId="658267256">
    <w:abstractNumId w:val="6"/>
  </w:num>
  <w:num w:numId="8" w16cid:durableId="2110544943">
    <w:abstractNumId w:val="2"/>
  </w:num>
  <w:num w:numId="9" w16cid:durableId="1703823682">
    <w:abstractNumId w:val="10"/>
  </w:num>
  <w:num w:numId="10" w16cid:durableId="2020738714">
    <w:abstractNumId w:val="12"/>
  </w:num>
  <w:num w:numId="11" w16cid:durableId="39524080">
    <w:abstractNumId w:val="14"/>
  </w:num>
  <w:num w:numId="12" w16cid:durableId="105783257">
    <w:abstractNumId w:val="7"/>
  </w:num>
  <w:num w:numId="13" w16cid:durableId="1382630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6999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2815921">
    <w:abstractNumId w:val="3"/>
  </w:num>
  <w:num w:numId="16" w16cid:durableId="1146121326">
    <w:abstractNumId w:val="5"/>
  </w:num>
  <w:num w:numId="17" w16cid:durableId="1058672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2B4C"/>
    <w:rsid w:val="000036E5"/>
    <w:rsid w:val="00005CE3"/>
    <w:rsid w:val="00011C1C"/>
    <w:rsid w:val="000123A8"/>
    <w:rsid w:val="0001728D"/>
    <w:rsid w:val="00017E5E"/>
    <w:rsid w:val="000324C7"/>
    <w:rsid w:val="00043340"/>
    <w:rsid w:val="00043ACF"/>
    <w:rsid w:val="000465F3"/>
    <w:rsid w:val="000513E3"/>
    <w:rsid w:val="000548D1"/>
    <w:rsid w:val="00056FBA"/>
    <w:rsid w:val="0006099C"/>
    <w:rsid w:val="0006542C"/>
    <w:rsid w:val="000736BA"/>
    <w:rsid w:val="0008504C"/>
    <w:rsid w:val="000935C5"/>
    <w:rsid w:val="00094F0E"/>
    <w:rsid w:val="00097624"/>
    <w:rsid w:val="000A7FF2"/>
    <w:rsid w:val="000C5D41"/>
    <w:rsid w:val="000D00FB"/>
    <w:rsid w:val="000D0AC1"/>
    <w:rsid w:val="000E30E1"/>
    <w:rsid w:val="000E4218"/>
    <w:rsid w:val="000F05B9"/>
    <w:rsid w:val="000F1D74"/>
    <w:rsid w:val="000F23ED"/>
    <w:rsid w:val="000F4DDD"/>
    <w:rsid w:val="0010304A"/>
    <w:rsid w:val="00110709"/>
    <w:rsid w:val="00111C6A"/>
    <w:rsid w:val="001173F9"/>
    <w:rsid w:val="001231F4"/>
    <w:rsid w:val="0012414E"/>
    <w:rsid w:val="0013273A"/>
    <w:rsid w:val="00137FF6"/>
    <w:rsid w:val="00140BBF"/>
    <w:rsid w:val="00153770"/>
    <w:rsid w:val="00153B97"/>
    <w:rsid w:val="0015434B"/>
    <w:rsid w:val="001577DE"/>
    <w:rsid w:val="00161C08"/>
    <w:rsid w:val="00162FD8"/>
    <w:rsid w:val="00163158"/>
    <w:rsid w:val="00164A89"/>
    <w:rsid w:val="00174807"/>
    <w:rsid w:val="00181DDC"/>
    <w:rsid w:val="00185D0C"/>
    <w:rsid w:val="001905E8"/>
    <w:rsid w:val="001965BC"/>
    <w:rsid w:val="00196FF3"/>
    <w:rsid w:val="001A076E"/>
    <w:rsid w:val="001A0894"/>
    <w:rsid w:val="001A0CAE"/>
    <w:rsid w:val="001A52CF"/>
    <w:rsid w:val="001A6AC2"/>
    <w:rsid w:val="001B236E"/>
    <w:rsid w:val="001B2572"/>
    <w:rsid w:val="001B384B"/>
    <w:rsid w:val="001C21FD"/>
    <w:rsid w:val="001C28D3"/>
    <w:rsid w:val="001C60C4"/>
    <w:rsid w:val="001C6693"/>
    <w:rsid w:val="001E094F"/>
    <w:rsid w:val="001E2DE5"/>
    <w:rsid w:val="001F02BB"/>
    <w:rsid w:val="001F1630"/>
    <w:rsid w:val="001F1871"/>
    <w:rsid w:val="001F7199"/>
    <w:rsid w:val="00205A57"/>
    <w:rsid w:val="00205A8A"/>
    <w:rsid w:val="00205EF4"/>
    <w:rsid w:val="002133BF"/>
    <w:rsid w:val="00215372"/>
    <w:rsid w:val="00215E49"/>
    <w:rsid w:val="00221EDB"/>
    <w:rsid w:val="002263FA"/>
    <w:rsid w:val="00227B09"/>
    <w:rsid w:val="00236974"/>
    <w:rsid w:val="00236D9F"/>
    <w:rsid w:val="00237937"/>
    <w:rsid w:val="00242D6C"/>
    <w:rsid w:val="00255540"/>
    <w:rsid w:val="00255D62"/>
    <w:rsid w:val="00260622"/>
    <w:rsid w:val="00265367"/>
    <w:rsid w:val="002665D3"/>
    <w:rsid w:val="0026747D"/>
    <w:rsid w:val="00271540"/>
    <w:rsid w:val="00272C68"/>
    <w:rsid w:val="00274003"/>
    <w:rsid w:val="0028799B"/>
    <w:rsid w:val="00290F76"/>
    <w:rsid w:val="0029212D"/>
    <w:rsid w:val="00296393"/>
    <w:rsid w:val="00297166"/>
    <w:rsid w:val="002977EE"/>
    <w:rsid w:val="00297FD9"/>
    <w:rsid w:val="002A0E18"/>
    <w:rsid w:val="002A2D9F"/>
    <w:rsid w:val="002A3CF9"/>
    <w:rsid w:val="002B08FA"/>
    <w:rsid w:val="002B0D49"/>
    <w:rsid w:val="002B2683"/>
    <w:rsid w:val="002B5C05"/>
    <w:rsid w:val="002B61BB"/>
    <w:rsid w:val="002B7B9A"/>
    <w:rsid w:val="002C3302"/>
    <w:rsid w:val="002C4B55"/>
    <w:rsid w:val="002C726C"/>
    <w:rsid w:val="002D49D0"/>
    <w:rsid w:val="002D4F78"/>
    <w:rsid w:val="002D79EF"/>
    <w:rsid w:val="002E5F2C"/>
    <w:rsid w:val="002F53A7"/>
    <w:rsid w:val="00301A92"/>
    <w:rsid w:val="00301F6A"/>
    <w:rsid w:val="003029B5"/>
    <w:rsid w:val="00303B5E"/>
    <w:rsid w:val="003136F3"/>
    <w:rsid w:val="00317D0F"/>
    <w:rsid w:val="00330F41"/>
    <w:rsid w:val="0033181D"/>
    <w:rsid w:val="003323DA"/>
    <w:rsid w:val="00342171"/>
    <w:rsid w:val="00343586"/>
    <w:rsid w:val="00344F35"/>
    <w:rsid w:val="003453EF"/>
    <w:rsid w:val="00350511"/>
    <w:rsid w:val="0035695A"/>
    <w:rsid w:val="00356C2F"/>
    <w:rsid w:val="003574B7"/>
    <w:rsid w:val="0036043E"/>
    <w:rsid w:val="00360D10"/>
    <w:rsid w:val="00363178"/>
    <w:rsid w:val="003635E0"/>
    <w:rsid w:val="00364834"/>
    <w:rsid w:val="003674B9"/>
    <w:rsid w:val="00371049"/>
    <w:rsid w:val="00376696"/>
    <w:rsid w:val="00377AB7"/>
    <w:rsid w:val="003840CB"/>
    <w:rsid w:val="00384982"/>
    <w:rsid w:val="003922DF"/>
    <w:rsid w:val="003A2C0F"/>
    <w:rsid w:val="003A3F5B"/>
    <w:rsid w:val="003A41B6"/>
    <w:rsid w:val="003B3735"/>
    <w:rsid w:val="003B467F"/>
    <w:rsid w:val="003C5DDB"/>
    <w:rsid w:val="003D5CCC"/>
    <w:rsid w:val="003E3D09"/>
    <w:rsid w:val="003E4809"/>
    <w:rsid w:val="003F044B"/>
    <w:rsid w:val="003F0657"/>
    <w:rsid w:val="003F218A"/>
    <w:rsid w:val="003F2937"/>
    <w:rsid w:val="004005AA"/>
    <w:rsid w:val="00400864"/>
    <w:rsid w:val="00400DC5"/>
    <w:rsid w:val="00401BDB"/>
    <w:rsid w:val="00405DB1"/>
    <w:rsid w:val="00406696"/>
    <w:rsid w:val="0040718A"/>
    <w:rsid w:val="00407CE2"/>
    <w:rsid w:val="004109AF"/>
    <w:rsid w:val="00411567"/>
    <w:rsid w:val="0041308A"/>
    <w:rsid w:val="004229AD"/>
    <w:rsid w:val="004229CF"/>
    <w:rsid w:val="0042546A"/>
    <w:rsid w:val="00426B5D"/>
    <w:rsid w:val="00427B7D"/>
    <w:rsid w:val="00433A77"/>
    <w:rsid w:val="00436DA0"/>
    <w:rsid w:val="0044192A"/>
    <w:rsid w:val="004429BC"/>
    <w:rsid w:val="00443F40"/>
    <w:rsid w:val="004464AE"/>
    <w:rsid w:val="0044718D"/>
    <w:rsid w:val="00447286"/>
    <w:rsid w:val="00463AA2"/>
    <w:rsid w:val="00464CE5"/>
    <w:rsid w:val="00470F4B"/>
    <w:rsid w:val="00471053"/>
    <w:rsid w:val="004726E6"/>
    <w:rsid w:val="004748A7"/>
    <w:rsid w:val="00477356"/>
    <w:rsid w:val="004828E3"/>
    <w:rsid w:val="004845A3"/>
    <w:rsid w:val="00487A7D"/>
    <w:rsid w:val="00491CDA"/>
    <w:rsid w:val="00492590"/>
    <w:rsid w:val="00493A26"/>
    <w:rsid w:val="004951DB"/>
    <w:rsid w:val="00495BF6"/>
    <w:rsid w:val="0049623B"/>
    <w:rsid w:val="004A5104"/>
    <w:rsid w:val="004A55E3"/>
    <w:rsid w:val="004A5845"/>
    <w:rsid w:val="004B0484"/>
    <w:rsid w:val="004B116B"/>
    <w:rsid w:val="004C0E45"/>
    <w:rsid w:val="004C61A8"/>
    <w:rsid w:val="004D59B8"/>
    <w:rsid w:val="004D5A77"/>
    <w:rsid w:val="004E08E7"/>
    <w:rsid w:val="004E58A5"/>
    <w:rsid w:val="004E7BCE"/>
    <w:rsid w:val="004E7D34"/>
    <w:rsid w:val="004F0E53"/>
    <w:rsid w:val="004F3CC5"/>
    <w:rsid w:val="004F51E3"/>
    <w:rsid w:val="004F72F7"/>
    <w:rsid w:val="00506CBD"/>
    <w:rsid w:val="00507B48"/>
    <w:rsid w:val="00510366"/>
    <w:rsid w:val="005105F9"/>
    <w:rsid w:val="00511899"/>
    <w:rsid w:val="00523604"/>
    <w:rsid w:val="0052494D"/>
    <w:rsid w:val="005270CE"/>
    <w:rsid w:val="0053151D"/>
    <w:rsid w:val="00532D49"/>
    <w:rsid w:val="00534DAB"/>
    <w:rsid w:val="005379E1"/>
    <w:rsid w:val="00544585"/>
    <w:rsid w:val="00546563"/>
    <w:rsid w:val="00554B1E"/>
    <w:rsid w:val="005574AC"/>
    <w:rsid w:val="005609A9"/>
    <w:rsid w:val="00565177"/>
    <w:rsid w:val="00566356"/>
    <w:rsid w:val="00580689"/>
    <w:rsid w:val="0058447B"/>
    <w:rsid w:val="0058510C"/>
    <w:rsid w:val="00590BC4"/>
    <w:rsid w:val="00591E96"/>
    <w:rsid w:val="00593CA7"/>
    <w:rsid w:val="0059415C"/>
    <w:rsid w:val="00596D29"/>
    <w:rsid w:val="00596F4E"/>
    <w:rsid w:val="005A4A59"/>
    <w:rsid w:val="005A71F1"/>
    <w:rsid w:val="005A73C5"/>
    <w:rsid w:val="005B2682"/>
    <w:rsid w:val="005B488A"/>
    <w:rsid w:val="005B7DA8"/>
    <w:rsid w:val="005C1822"/>
    <w:rsid w:val="005C1E9A"/>
    <w:rsid w:val="005C2D7B"/>
    <w:rsid w:val="005D0709"/>
    <w:rsid w:val="005D3DBE"/>
    <w:rsid w:val="005E30DA"/>
    <w:rsid w:val="005E3CDA"/>
    <w:rsid w:val="005E4568"/>
    <w:rsid w:val="005F6405"/>
    <w:rsid w:val="005F769B"/>
    <w:rsid w:val="00602649"/>
    <w:rsid w:val="006028BB"/>
    <w:rsid w:val="006123C0"/>
    <w:rsid w:val="00612F20"/>
    <w:rsid w:val="006141F8"/>
    <w:rsid w:val="00615FB4"/>
    <w:rsid w:val="00632448"/>
    <w:rsid w:val="00633403"/>
    <w:rsid w:val="00633E19"/>
    <w:rsid w:val="0063411B"/>
    <w:rsid w:val="0064116E"/>
    <w:rsid w:val="006416E9"/>
    <w:rsid w:val="00642395"/>
    <w:rsid w:val="00652772"/>
    <w:rsid w:val="0065360C"/>
    <w:rsid w:val="00653957"/>
    <w:rsid w:val="00656E5C"/>
    <w:rsid w:val="00657828"/>
    <w:rsid w:val="00660ADE"/>
    <w:rsid w:val="006651E8"/>
    <w:rsid w:val="00666BEB"/>
    <w:rsid w:val="006678AD"/>
    <w:rsid w:val="0067037C"/>
    <w:rsid w:val="00672C86"/>
    <w:rsid w:val="006742E3"/>
    <w:rsid w:val="00675C97"/>
    <w:rsid w:val="00676AAA"/>
    <w:rsid w:val="006804D6"/>
    <w:rsid w:val="0068245F"/>
    <w:rsid w:val="00686676"/>
    <w:rsid w:val="0068678F"/>
    <w:rsid w:val="00686D1A"/>
    <w:rsid w:val="00697D1F"/>
    <w:rsid w:val="006A3339"/>
    <w:rsid w:val="006B1BC4"/>
    <w:rsid w:val="006B3268"/>
    <w:rsid w:val="006B7BDB"/>
    <w:rsid w:val="006C339E"/>
    <w:rsid w:val="006C77B1"/>
    <w:rsid w:val="006D641A"/>
    <w:rsid w:val="006D6A4B"/>
    <w:rsid w:val="006E1CCB"/>
    <w:rsid w:val="006E32CD"/>
    <w:rsid w:val="006E7AB0"/>
    <w:rsid w:val="006E7AF6"/>
    <w:rsid w:val="006F235E"/>
    <w:rsid w:val="006F4D92"/>
    <w:rsid w:val="006F7012"/>
    <w:rsid w:val="006F7F3C"/>
    <w:rsid w:val="0071613B"/>
    <w:rsid w:val="007220D5"/>
    <w:rsid w:val="00722CB9"/>
    <w:rsid w:val="00730147"/>
    <w:rsid w:val="007362D7"/>
    <w:rsid w:val="0073716F"/>
    <w:rsid w:val="007427F2"/>
    <w:rsid w:val="007433F7"/>
    <w:rsid w:val="00747DE5"/>
    <w:rsid w:val="0075066A"/>
    <w:rsid w:val="007548A0"/>
    <w:rsid w:val="00754967"/>
    <w:rsid w:val="00765740"/>
    <w:rsid w:val="007659DD"/>
    <w:rsid w:val="00766497"/>
    <w:rsid w:val="00770519"/>
    <w:rsid w:val="007724B6"/>
    <w:rsid w:val="007732E0"/>
    <w:rsid w:val="007814D4"/>
    <w:rsid w:val="00786864"/>
    <w:rsid w:val="007917F4"/>
    <w:rsid w:val="00794876"/>
    <w:rsid w:val="007A081F"/>
    <w:rsid w:val="007A1536"/>
    <w:rsid w:val="007A1D35"/>
    <w:rsid w:val="007A4E9C"/>
    <w:rsid w:val="007A5359"/>
    <w:rsid w:val="007B636D"/>
    <w:rsid w:val="007B6A41"/>
    <w:rsid w:val="007C22C6"/>
    <w:rsid w:val="007C6AD9"/>
    <w:rsid w:val="007D5EDD"/>
    <w:rsid w:val="007D6FB5"/>
    <w:rsid w:val="007D76A2"/>
    <w:rsid w:val="007E0AAC"/>
    <w:rsid w:val="007E35B0"/>
    <w:rsid w:val="007E62C3"/>
    <w:rsid w:val="007E7D32"/>
    <w:rsid w:val="007F6BE9"/>
    <w:rsid w:val="00821FD9"/>
    <w:rsid w:val="00822972"/>
    <w:rsid w:val="00827A17"/>
    <w:rsid w:val="00830212"/>
    <w:rsid w:val="00831E07"/>
    <w:rsid w:val="0083365D"/>
    <w:rsid w:val="00834536"/>
    <w:rsid w:val="008431E9"/>
    <w:rsid w:val="00852EBB"/>
    <w:rsid w:val="00860300"/>
    <w:rsid w:val="008609D8"/>
    <w:rsid w:val="00862118"/>
    <w:rsid w:val="00865379"/>
    <w:rsid w:val="00867827"/>
    <w:rsid w:val="0087074F"/>
    <w:rsid w:val="0087273A"/>
    <w:rsid w:val="008804DD"/>
    <w:rsid w:val="00880D8E"/>
    <w:rsid w:val="00881761"/>
    <w:rsid w:val="00883518"/>
    <w:rsid w:val="00886AEA"/>
    <w:rsid w:val="0088789B"/>
    <w:rsid w:val="008A4699"/>
    <w:rsid w:val="008D6224"/>
    <w:rsid w:val="008D7F91"/>
    <w:rsid w:val="008E0142"/>
    <w:rsid w:val="008E1645"/>
    <w:rsid w:val="008E46CF"/>
    <w:rsid w:val="008E591B"/>
    <w:rsid w:val="008E60EE"/>
    <w:rsid w:val="008F1BF2"/>
    <w:rsid w:val="008F3C98"/>
    <w:rsid w:val="008F557A"/>
    <w:rsid w:val="008F5DE7"/>
    <w:rsid w:val="00901C48"/>
    <w:rsid w:val="009026AC"/>
    <w:rsid w:val="00902730"/>
    <w:rsid w:val="00906793"/>
    <w:rsid w:val="009075D3"/>
    <w:rsid w:val="009152A4"/>
    <w:rsid w:val="009310B4"/>
    <w:rsid w:val="009341D1"/>
    <w:rsid w:val="009356AF"/>
    <w:rsid w:val="00936DFC"/>
    <w:rsid w:val="00940820"/>
    <w:rsid w:val="00946A77"/>
    <w:rsid w:val="009517A5"/>
    <w:rsid w:val="0095626D"/>
    <w:rsid w:val="00961F5F"/>
    <w:rsid w:val="00962FAD"/>
    <w:rsid w:val="00963E1B"/>
    <w:rsid w:val="00985606"/>
    <w:rsid w:val="009860F8"/>
    <w:rsid w:val="0098652F"/>
    <w:rsid w:val="009874CE"/>
    <w:rsid w:val="009905D5"/>
    <w:rsid w:val="009953A9"/>
    <w:rsid w:val="009B4A4F"/>
    <w:rsid w:val="009B4E11"/>
    <w:rsid w:val="009B53D2"/>
    <w:rsid w:val="009B7125"/>
    <w:rsid w:val="009C2684"/>
    <w:rsid w:val="009C4E3D"/>
    <w:rsid w:val="009C55CA"/>
    <w:rsid w:val="009C62C8"/>
    <w:rsid w:val="009C74E5"/>
    <w:rsid w:val="009C7826"/>
    <w:rsid w:val="009D24B2"/>
    <w:rsid w:val="009E6B31"/>
    <w:rsid w:val="009E706C"/>
    <w:rsid w:val="009F05E5"/>
    <w:rsid w:val="009F4809"/>
    <w:rsid w:val="00A04B4A"/>
    <w:rsid w:val="00A1028D"/>
    <w:rsid w:val="00A13DB2"/>
    <w:rsid w:val="00A1448E"/>
    <w:rsid w:val="00A17C1E"/>
    <w:rsid w:val="00A3079B"/>
    <w:rsid w:val="00A323F0"/>
    <w:rsid w:val="00A34CDC"/>
    <w:rsid w:val="00A37BF0"/>
    <w:rsid w:val="00A462EF"/>
    <w:rsid w:val="00A46D43"/>
    <w:rsid w:val="00A4719A"/>
    <w:rsid w:val="00A51672"/>
    <w:rsid w:val="00A54893"/>
    <w:rsid w:val="00A572CD"/>
    <w:rsid w:val="00A653DA"/>
    <w:rsid w:val="00A6562F"/>
    <w:rsid w:val="00A67716"/>
    <w:rsid w:val="00A77F77"/>
    <w:rsid w:val="00A83A93"/>
    <w:rsid w:val="00A856EA"/>
    <w:rsid w:val="00A864DF"/>
    <w:rsid w:val="00A86C88"/>
    <w:rsid w:val="00A904B9"/>
    <w:rsid w:val="00A9129B"/>
    <w:rsid w:val="00AA03B4"/>
    <w:rsid w:val="00AA2145"/>
    <w:rsid w:val="00AA3CE9"/>
    <w:rsid w:val="00AB25BE"/>
    <w:rsid w:val="00AB28A4"/>
    <w:rsid w:val="00AB4F8C"/>
    <w:rsid w:val="00AB5FD1"/>
    <w:rsid w:val="00AC1CFC"/>
    <w:rsid w:val="00AC1FB2"/>
    <w:rsid w:val="00AC7E49"/>
    <w:rsid w:val="00AD0E89"/>
    <w:rsid w:val="00AD5B4D"/>
    <w:rsid w:val="00AE64E0"/>
    <w:rsid w:val="00AF11AD"/>
    <w:rsid w:val="00AF3E74"/>
    <w:rsid w:val="00B02E68"/>
    <w:rsid w:val="00B05948"/>
    <w:rsid w:val="00B10F45"/>
    <w:rsid w:val="00B16986"/>
    <w:rsid w:val="00B246FE"/>
    <w:rsid w:val="00B34329"/>
    <w:rsid w:val="00B40CF5"/>
    <w:rsid w:val="00B469F3"/>
    <w:rsid w:val="00B50E5C"/>
    <w:rsid w:val="00B51770"/>
    <w:rsid w:val="00B6678B"/>
    <w:rsid w:val="00B72572"/>
    <w:rsid w:val="00B72E03"/>
    <w:rsid w:val="00B72F21"/>
    <w:rsid w:val="00B762E7"/>
    <w:rsid w:val="00B8574F"/>
    <w:rsid w:val="00B85D8D"/>
    <w:rsid w:val="00BA523C"/>
    <w:rsid w:val="00BA6EAE"/>
    <w:rsid w:val="00BB0674"/>
    <w:rsid w:val="00BB0FC0"/>
    <w:rsid w:val="00BB7B07"/>
    <w:rsid w:val="00BC1B2C"/>
    <w:rsid w:val="00BC6950"/>
    <w:rsid w:val="00BD1A22"/>
    <w:rsid w:val="00BE1518"/>
    <w:rsid w:val="00BE55A0"/>
    <w:rsid w:val="00BE6242"/>
    <w:rsid w:val="00BF2851"/>
    <w:rsid w:val="00BF7B73"/>
    <w:rsid w:val="00C00CC6"/>
    <w:rsid w:val="00C00F23"/>
    <w:rsid w:val="00C015F4"/>
    <w:rsid w:val="00C01B11"/>
    <w:rsid w:val="00C058F6"/>
    <w:rsid w:val="00C10584"/>
    <w:rsid w:val="00C11F43"/>
    <w:rsid w:val="00C136C1"/>
    <w:rsid w:val="00C17692"/>
    <w:rsid w:val="00C17B53"/>
    <w:rsid w:val="00C232DA"/>
    <w:rsid w:val="00C31A5A"/>
    <w:rsid w:val="00C371CB"/>
    <w:rsid w:val="00C40DB9"/>
    <w:rsid w:val="00C40E26"/>
    <w:rsid w:val="00C43C98"/>
    <w:rsid w:val="00C4492E"/>
    <w:rsid w:val="00C45500"/>
    <w:rsid w:val="00C476D9"/>
    <w:rsid w:val="00C50FED"/>
    <w:rsid w:val="00C53523"/>
    <w:rsid w:val="00C54A72"/>
    <w:rsid w:val="00C552C7"/>
    <w:rsid w:val="00C570A0"/>
    <w:rsid w:val="00C6196A"/>
    <w:rsid w:val="00C61BDD"/>
    <w:rsid w:val="00C61D37"/>
    <w:rsid w:val="00C6568C"/>
    <w:rsid w:val="00C72CCE"/>
    <w:rsid w:val="00C72E46"/>
    <w:rsid w:val="00C7355F"/>
    <w:rsid w:val="00C74C99"/>
    <w:rsid w:val="00C7737C"/>
    <w:rsid w:val="00C80B74"/>
    <w:rsid w:val="00C8111E"/>
    <w:rsid w:val="00C83012"/>
    <w:rsid w:val="00C977E7"/>
    <w:rsid w:val="00CA0597"/>
    <w:rsid w:val="00CB18E4"/>
    <w:rsid w:val="00CB363F"/>
    <w:rsid w:val="00CD7984"/>
    <w:rsid w:val="00CE10AF"/>
    <w:rsid w:val="00CE387D"/>
    <w:rsid w:val="00CE5150"/>
    <w:rsid w:val="00CF248D"/>
    <w:rsid w:val="00CF78C7"/>
    <w:rsid w:val="00CF7A8B"/>
    <w:rsid w:val="00D05BB3"/>
    <w:rsid w:val="00D06450"/>
    <w:rsid w:val="00D0787E"/>
    <w:rsid w:val="00D078CD"/>
    <w:rsid w:val="00D120C5"/>
    <w:rsid w:val="00D12F5E"/>
    <w:rsid w:val="00D162FC"/>
    <w:rsid w:val="00D20305"/>
    <w:rsid w:val="00D21E26"/>
    <w:rsid w:val="00D22313"/>
    <w:rsid w:val="00D259CB"/>
    <w:rsid w:val="00D26FB5"/>
    <w:rsid w:val="00D32074"/>
    <w:rsid w:val="00D32403"/>
    <w:rsid w:val="00D32A15"/>
    <w:rsid w:val="00D33A0C"/>
    <w:rsid w:val="00D35653"/>
    <w:rsid w:val="00D364D8"/>
    <w:rsid w:val="00D403E9"/>
    <w:rsid w:val="00D40ADB"/>
    <w:rsid w:val="00D42F8B"/>
    <w:rsid w:val="00D4556C"/>
    <w:rsid w:val="00D46677"/>
    <w:rsid w:val="00D46688"/>
    <w:rsid w:val="00D479D4"/>
    <w:rsid w:val="00D52C5B"/>
    <w:rsid w:val="00D537F5"/>
    <w:rsid w:val="00D56636"/>
    <w:rsid w:val="00D56CF9"/>
    <w:rsid w:val="00D57838"/>
    <w:rsid w:val="00D60692"/>
    <w:rsid w:val="00D607F3"/>
    <w:rsid w:val="00D61530"/>
    <w:rsid w:val="00D70204"/>
    <w:rsid w:val="00D72327"/>
    <w:rsid w:val="00D7392A"/>
    <w:rsid w:val="00D7448A"/>
    <w:rsid w:val="00D75865"/>
    <w:rsid w:val="00D8101D"/>
    <w:rsid w:val="00D81349"/>
    <w:rsid w:val="00D830AA"/>
    <w:rsid w:val="00D8373A"/>
    <w:rsid w:val="00D852DA"/>
    <w:rsid w:val="00D8799A"/>
    <w:rsid w:val="00D91151"/>
    <w:rsid w:val="00D95CC9"/>
    <w:rsid w:val="00D96C4F"/>
    <w:rsid w:val="00DA08B9"/>
    <w:rsid w:val="00DA0BC7"/>
    <w:rsid w:val="00DA182E"/>
    <w:rsid w:val="00DB2D64"/>
    <w:rsid w:val="00DB686E"/>
    <w:rsid w:val="00DC0200"/>
    <w:rsid w:val="00DC2E86"/>
    <w:rsid w:val="00DD0C16"/>
    <w:rsid w:val="00DE30A0"/>
    <w:rsid w:val="00DE348D"/>
    <w:rsid w:val="00DF0C8A"/>
    <w:rsid w:val="00E00A15"/>
    <w:rsid w:val="00E04635"/>
    <w:rsid w:val="00E10E39"/>
    <w:rsid w:val="00E12B3F"/>
    <w:rsid w:val="00E13985"/>
    <w:rsid w:val="00E15758"/>
    <w:rsid w:val="00E158B4"/>
    <w:rsid w:val="00E20D3E"/>
    <w:rsid w:val="00E25138"/>
    <w:rsid w:val="00E33D09"/>
    <w:rsid w:val="00E3611D"/>
    <w:rsid w:val="00E3651C"/>
    <w:rsid w:val="00E373B6"/>
    <w:rsid w:val="00E3748D"/>
    <w:rsid w:val="00E40393"/>
    <w:rsid w:val="00E441D5"/>
    <w:rsid w:val="00E44B92"/>
    <w:rsid w:val="00E4734E"/>
    <w:rsid w:val="00E52D4C"/>
    <w:rsid w:val="00E54B4B"/>
    <w:rsid w:val="00E55AF2"/>
    <w:rsid w:val="00E65143"/>
    <w:rsid w:val="00E66A0F"/>
    <w:rsid w:val="00E74FAA"/>
    <w:rsid w:val="00E751CB"/>
    <w:rsid w:val="00E76F09"/>
    <w:rsid w:val="00E804C2"/>
    <w:rsid w:val="00E8237C"/>
    <w:rsid w:val="00E91AFB"/>
    <w:rsid w:val="00E934A1"/>
    <w:rsid w:val="00E94C56"/>
    <w:rsid w:val="00EA29AC"/>
    <w:rsid w:val="00EB3C19"/>
    <w:rsid w:val="00EB6381"/>
    <w:rsid w:val="00EC12DE"/>
    <w:rsid w:val="00EC2E74"/>
    <w:rsid w:val="00EC63B0"/>
    <w:rsid w:val="00EC7E5A"/>
    <w:rsid w:val="00ED53E2"/>
    <w:rsid w:val="00ED6F0A"/>
    <w:rsid w:val="00EE13A4"/>
    <w:rsid w:val="00EE3442"/>
    <w:rsid w:val="00EE656A"/>
    <w:rsid w:val="00EE673A"/>
    <w:rsid w:val="00EF33F9"/>
    <w:rsid w:val="00EF3F63"/>
    <w:rsid w:val="00EF7085"/>
    <w:rsid w:val="00F01388"/>
    <w:rsid w:val="00F037CF"/>
    <w:rsid w:val="00F045DF"/>
    <w:rsid w:val="00F06CDE"/>
    <w:rsid w:val="00F074D4"/>
    <w:rsid w:val="00F1294E"/>
    <w:rsid w:val="00F140E1"/>
    <w:rsid w:val="00F162A6"/>
    <w:rsid w:val="00F1754E"/>
    <w:rsid w:val="00F22C3C"/>
    <w:rsid w:val="00F330A0"/>
    <w:rsid w:val="00F37559"/>
    <w:rsid w:val="00F426A2"/>
    <w:rsid w:val="00F4525D"/>
    <w:rsid w:val="00F50477"/>
    <w:rsid w:val="00F54286"/>
    <w:rsid w:val="00F544C9"/>
    <w:rsid w:val="00F54F51"/>
    <w:rsid w:val="00F66244"/>
    <w:rsid w:val="00F70D8B"/>
    <w:rsid w:val="00F70F3A"/>
    <w:rsid w:val="00F74B03"/>
    <w:rsid w:val="00F74DB7"/>
    <w:rsid w:val="00F77EEF"/>
    <w:rsid w:val="00F83C11"/>
    <w:rsid w:val="00F84C35"/>
    <w:rsid w:val="00F85083"/>
    <w:rsid w:val="00F926BE"/>
    <w:rsid w:val="00F93BE8"/>
    <w:rsid w:val="00F95B88"/>
    <w:rsid w:val="00F97153"/>
    <w:rsid w:val="00F97F44"/>
    <w:rsid w:val="00FA4340"/>
    <w:rsid w:val="00FA7D20"/>
    <w:rsid w:val="00FB0744"/>
    <w:rsid w:val="00FB6379"/>
    <w:rsid w:val="00FC20FA"/>
    <w:rsid w:val="00FC37E7"/>
    <w:rsid w:val="00FC44CB"/>
    <w:rsid w:val="00FD060E"/>
    <w:rsid w:val="00FD4826"/>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153770"/>
    <w:pPr>
      <w:spacing w:after="0" w:line="240" w:lineRule="auto"/>
    </w:pPr>
    <w:rPr>
      <w:rFonts w:eastAsia="Times New Roman" w:cs="Times New Roman"/>
      <w:sz w:val="20"/>
      <w:szCs w:val="20"/>
      <w:lang w:eastAsia="zh-CN"/>
    </w:rPr>
  </w:style>
  <w:style w:type="character" w:customStyle="1" w:styleId="Style3">
    <w:name w:val="Style3"/>
    <w:uiPriority w:val="99"/>
    <w:rsid w:val="00377A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638115">
      <w:bodyDiv w:val="1"/>
      <w:marLeft w:val="0"/>
      <w:marRight w:val="0"/>
      <w:marTop w:val="0"/>
      <w:marBottom w:val="0"/>
      <w:divBdr>
        <w:top w:val="none" w:sz="0" w:space="0" w:color="auto"/>
        <w:left w:val="none" w:sz="0" w:space="0" w:color="auto"/>
        <w:bottom w:val="none" w:sz="0" w:space="0" w:color="auto"/>
        <w:right w:val="none" w:sz="0" w:space="0" w:color="auto"/>
      </w:divBdr>
    </w:div>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229652318">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12593984">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18364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A321-DE94-4455-8045-AF0AC02A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18452</Words>
  <Characters>10518</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2024-11-11T11:44:00Z</cp:lastPrinted>
  <dcterms:created xsi:type="dcterms:W3CDTF">2026-01-13T09:44:00Z</dcterms:created>
  <dcterms:modified xsi:type="dcterms:W3CDTF">2026-01-13T09:44:00Z</dcterms:modified>
</cp:coreProperties>
</file>