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95880" w14:textId="77777777" w:rsidR="005C41AC" w:rsidRPr="005C41AC" w:rsidRDefault="001D3CB6" w:rsidP="005C41AC">
      <w:pPr>
        <w:jc w:val="center"/>
        <w:rPr>
          <w:szCs w:val="24"/>
        </w:rPr>
      </w:pPr>
      <w:r>
        <w:rPr>
          <w:noProof/>
          <w:lang w:eastAsia="lt-LT"/>
        </w:rPr>
        <w:drawing>
          <wp:inline distT="0" distB="0" distL="0" distR="0" wp14:anchorId="46B4A9EE" wp14:editId="1BE7EBE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2250D75" w14:textId="77777777" w:rsidR="005C41AC" w:rsidRPr="005C41AC" w:rsidRDefault="005C41AC" w:rsidP="005C41AC">
      <w:pPr>
        <w:jc w:val="center"/>
        <w:rPr>
          <w:szCs w:val="24"/>
        </w:rPr>
      </w:pPr>
    </w:p>
    <w:p w14:paraId="6281E4A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C2D6F0D" w14:textId="77777777" w:rsidR="005C41AC" w:rsidRPr="005C41AC" w:rsidRDefault="005C41AC" w:rsidP="00571BF3">
      <w:pPr>
        <w:keepNext/>
        <w:jc w:val="center"/>
        <w:outlineLvl w:val="1"/>
      </w:pPr>
    </w:p>
    <w:p w14:paraId="660A1FC9" w14:textId="77777777" w:rsidR="005C41AC" w:rsidRPr="005C41AC" w:rsidRDefault="005C41AC" w:rsidP="00571BF3">
      <w:pPr>
        <w:keepNext/>
        <w:jc w:val="center"/>
        <w:outlineLvl w:val="1"/>
      </w:pPr>
    </w:p>
    <w:p w14:paraId="2D724899" w14:textId="77777777" w:rsidR="0062551B" w:rsidRPr="00A562AA" w:rsidRDefault="00A11511" w:rsidP="00571BF3">
      <w:pPr>
        <w:keepNext/>
        <w:jc w:val="center"/>
        <w:outlineLvl w:val="1"/>
        <w:rPr>
          <w:b/>
        </w:rPr>
      </w:pPr>
      <w:r>
        <w:rPr>
          <w:b/>
        </w:rPr>
        <w:t>SPRENDIMAS</w:t>
      </w:r>
    </w:p>
    <w:p w14:paraId="1457E29C" w14:textId="4F32FE09" w:rsidR="004C7740" w:rsidRDefault="006127B2" w:rsidP="004C7740">
      <w:pPr>
        <w:pStyle w:val="Antrat1"/>
        <w:rPr>
          <w:b w:val="0"/>
        </w:rPr>
      </w:pPr>
      <w:r>
        <w:t>DĖL</w:t>
      </w:r>
      <w:r w:rsidR="00E15FF0">
        <w:t xml:space="preserve"> SAVIVALDYBĖS TARYBOS 202</w:t>
      </w:r>
      <w:r w:rsidR="00161554">
        <w:t>5</w:t>
      </w:r>
      <w:r w:rsidR="004C7740">
        <w:t xml:space="preserve"> M</w:t>
      </w:r>
      <w:r w:rsidR="00F20165">
        <w:t>.</w:t>
      </w:r>
      <w:r w:rsidR="004C7740">
        <w:t xml:space="preserve"> </w:t>
      </w:r>
      <w:r w:rsidR="00161554">
        <w:t>SPALIO</w:t>
      </w:r>
      <w:r w:rsidR="00492BDB">
        <w:t xml:space="preserve"> 2</w:t>
      </w:r>
      <w:r w:rsidR="00161554">
        <w:t>3</w:t>
      </w:r>
      <w:r w:rsidR="004C7740">
        <w:t xml:space="preserve"> D. SPRENDIMO NR. 1-</w:t>
      </w:r>
      <w:r w:rsidR="00161554">
        <w:t>337</w:t>
      </w:r>
      <w:r w:rsidR="00492BDB">
        <w:t xml:space="preserve"> „DĖL SAVIVALDYBĖS BŪSTO </w:t>
      </w:r>
      <w:r w:rsidR="004C7740">
        <w:t>PARDAVIMO“ PRIPAŽINIMO NETEKUSIU GALIOS</w:t>
      </w:r>
    </w:p>
    <w:p w14:paraId="0A9D4A06" w14:textId="77777777" w:rsidR="0062551B" w:rsidRPr="00A562AA" w:rsidRDefault="0062551B" w:rsidP="005F44E3">
      <w:pPr>
        <w:pStyle w:val="Antrat1"/>
      </w:pPr>
    </w:p>
    <w:p w14:paraId="4F2D895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2026 m. vasario 3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TSP-57</w:t>
      </w:r>
      <w:r>
        <w:fldChar w:fldCharType="end"/>
      </w:r>
      <w:bookmarkEnd w:id="1"/>
    </w:p>
    <w:p w14:paraId="20FBB60A" w14:textId="77777777" w:rsidR="0062551B" w:rsidRPr="00A562AA" w:rsidRDefault="0062551B" w:rsidP="00571BF3">
      <w:pPr>
        <w:keepNext/>
        <w:jc w:val="center"/>
        <w:outlineLvl w:val="2"/>
        <w:rPr>
          <w:b/>
        </w:rPr>
      </w:pPr>
      <w:r w:rsidRPr="00A562AA">
        <w:t>Panevėžys</w:t>
      </w:r>
    </w:p>
    <w:p w14:paraId="73835DC5" w14:textId="77777777" w:rsidR="0062551B" w:rsidRDefault="0062551B" w:rsidP="00874BCF">
      <w:pPr>
        <w:jc w:val="center"/>
      </w:pPr>
    </w:p>
    <w:p w14:paraId="11B13AFE" w14:textId="77777777" w:rsidR="0062551B" w:rsidRPr="00A562AA" w:rsidRDefault="0062551B" w:rsidP="00874BCF">
      <w:pPr>
        <w:jc w:val="center"/>
      </w:pPr>
    </w:p>
    <w:p w14:paraId="5730CF74" w14:textId="69E17F82" w:rsidR="00CB1165" w:rsidRPr="0078366E" w:rsidRDefault="0062551B" w:rsidP="000E174E">
      <w:pPr>
        <w:spacing w:line="360" w:lineRule="auto"/>
        <w:ind w:firstLine="851"/>
        <w:jc w:val="both"/>
        <w:rPr>
          <w:szCs w:val="24"/>
        </w:rPr>
      </w:pPr>
      <w:r w:rsidRPr="00A562AA">
        <w:rPr>
          <w:szCs w:val="24"/>
        </w:rPr>
        <w:t>Vadovaudamasi</w:t>
      </w:r>
      <w:r w:rsidR="004C7740">
        <w:rPr>
          <w:szCs w:val="24"/>
        </w:rPr>
        <w:t xml:space="preserve"> </w:t>
      </w:r>
      <w:r w:rsidR="00CB1165" w:rsidRPr="00600AB5">
        <w:t xml:space="preserve">Lietuvos </w:t>
      </w:r>
      <w:r w:rsidR="00CB1165" w:rsidRPr="00600AB5">
        <w:rPr>
          <w:szCs w:val="24"/>
        </w:rPr>
        <w:t>Respublikos vietos savivaldos įstatymo 1</w:t>
      </w:r>
      <w:r w:rsidR="001A6FA1">
        <w:rPr>
          <w:szCs w:val="24"/>
        </w:rPr>
        <w:t>5</w:t>
      </w:r>
      <w:r w:rsidR="00CB1165" w:rsidRPr="00600AB5">
        <w:rPr>
          <w:szCs w:val="24"/>
        </w:rPr>
        <w:t xml:space="preserve"> straipsnio </w:t>
      </w:r>
      <w:r w:rsidR="00FB0B97">
        <w:rPr>
          <w:szCs w:val="24"/>
        </w:rPr>
        <w:t xml:space="preserve">2 dalies </w:t>
      </w:r>
      <w:r w:rsidR="00CB1165">
        <w:rPr>
          <w:szCs w:val="24"/>
        </w:rPr>
        <w:t>1</w:t>
      </w:r>
      <w:r w:rsidR="001A6FA1">
        <w:rPr>
          <w:szCs w:val="24"/>
        </w:rPr>
        <w:t>9</w:t>
      </w:r>
      <w:r w:rsidR="00874BCF">
        <w:rPr>
          <w:szCs w:val="24"/>
        </w:rPr>
        <w:t> </w:t>
      </w:r>
      <w:r w:rsidR="001A6FA1">
        <w:rPr>
          <w:szCs w:val="24"/>
        </w:rPr>
        <w:t>punktu</w:t>
      </w:r>
      <w:r w:rsidR="00CB1165" w:rsidRPr="00600AB5">
        <w:rPr>
          <w:szCs w:val="24"/>
        </w:rPr>
        <w:t xml:space="preserve">, </w:t>
      </w:r>
      <w:r w:rsidR="00CB1165" w:rsidRPr="00600AB5">
        <w:t xml:space="preserve">Panevėžio miesto </w:t>
      </w:r>
      <w:r w:rsidR="00CB1165" w:rsidRPr="0078366E">
        <w:rPr>
          <w:szCs w:val="24"/>
        </w:rPr>
        <w:t>savivaldybės taryba n u s p r e n d ž i a:</w:t>
      </w:r>
    </w:p>
    <w:p w14:paraId="0693834A" w14:textId="4AAF65FD" w:rsidR="00CB1165" w:rsidRPr="000E174E" w:rsidRDefault="00CB1165" w:rsidP="00874BCF">
      <w:pPr>
        <w:pStyle w:val="Sraopastraipa"/>
        <w:numPr>
          <w:ilvl w:val="0"/>
          <w:numId w:val="1"/>
        </w:numPr>
        <w:tabs>
          <w:tab w:val="left" w:pos="1134"/>
        </w:tabs>
        <w:spacing w:line="360" w:lineRule="auto"/>
        <w:ind w:left="0" w:firstLine="851"/>
        <w:jc w:val="both"/>
        <w:rPr>
          <w:szCs w:val="24"/>
        </w:rPr>
      </w:pPr>
      <w:r w:rsidRPr="000E174E">
        <w:rPr>
          <w:szCs w:val="24"/>
        </w:rPr>
        <w:t>Pripažinti netekusiu galios Panevėžio miesto savivaldybės tarybos 20</w:t>
      </w:r>
      <w:r w:rsidR="00E15FF0" w:rsidRPr="000E174E">
        <w:rPr>
          <w:szCs w:val="24"/>
        </w:rPr>
        <w:t>2</w:t>
      </w:r>
      <w:r w:rsidR="00161554">
        <w:rPr>
          <w:szCs w:val="24"/>
        </w:rPr>
        <w:t>5</w:t>
      </w:r>
      <w:r w:rsidRPr="000E174E">
        <w:rPr>
          <w:szCs w:val="24"/>
        </w:rPr>
        <w:t xml:space="preserve"> m. </w:t>
      </w:r>
      <w:r w:rsidR="00161554">
        <w:rPr>
          <w:szCs w:val="24"/>
        </w:rPr>
        <w:t>spalio</w:t>
      </w:r>
      <w:r w:rsidR="00874BCF">
        <w:rPr>
          <w:szCs w:val="24"/>
        </w:rPr>
        <w:t xml:space="preserve"> </w:t>
      </w:r>
      <w:r w:rsidRPr="000E174E">
        <w:rPr>
          <w:szCs w:val="24"/>
        </w:rPr>
        <w:t>2</w:t>
      </w:r>
      <w:r w:rsidR="00161554">
        <w:rPr>
          <w:szCs w:val="24"/>
        </w:rPr>
        <w:t>3</w:t>
      </w:r>
      <w:r w:rsidR="00874BCF">
        <w:rPr>
          <w:szCs w:val="24"/>
        </w:rPr>
        <w:t> </w:t>
      </w:r>
      <w:r w:rsidR="004252FA" w:rsidRPr="000E174E">
        <w:rPr>
          <w:szCs w:val="24"/>
        </w:rPr>
        <w:t>d. sprendimą Nr. 1-</w:t>
      </w:r>
      <w:r w:rsidR="00E15FF0" w:rsidRPr="000E174E">
        <w:rPr>
          <w:szCs w:val="24"/>
        </w:rPr>
        <w:t>3</w:t>
      </w:r>
      <w:r w:rsidR="00161554">
        <w:rPr>
          <w:szCs w:val="24"/>
        </w:rPr>
        <w:t>37</w:t>
      </w:r>
      <w:r w:rsidRPr="000E174E">
        <w:rPr>
          <w:szCs w:val="24"/>
        </w:rPr>
        <w:t xml:space="preserve"> „Dėl </w:t>
      </w:r>
      <w:r w:rsidR="00F20165" w:rsidRPr="000E174E">
        <w:rPr>
          <w:szCs w:val="24"/>
        </w:rPr>
        <w:t>S</w:t>
      </w:r>
      <w:r w:rsidR="00492BDB">
        <w:rPr>
          <w:szCs w:val="24"/>
        </w:rPr>
        <w:t xml:space="preserve">avivaldybės būsto </w:t>
      </w:r>
      <w:r w:rsidRPr="000E174E">
        <w:rPr>
          <w:szCs w:val="24"/>
        </w:rPr>
        <w:t>pardavimo“.</w:t>
      </w:r>
    </w:p>
    <w:p w14:paraId="38ACA2A2" w14:textId="77777777" w:rsidR="00EE0ACD" w:rsidRPr="00EE0ACD" w:rsidRDefault="00EE0ACD" w:rsidP="00EE0ACD">
      <w:pPr>
        <w:pStyle w:val="Sraopastraipa"/>
        <w:numPr>
          <w:ilvl w:val="0"/>
          <w:numId w:val="1"/>
        </w:numPr>
        <w:tabs>
          <w:tab w:val="left" w:pos="1134"/>
        </w:tabs>
        <w:spacing w:line="360" w:lineRule="auto"/>
        <w:ind w:left="0" w:firstLine="851"/>
        <w:jc w:val="both"/>
        <w:rPr>
          <w:color w:val="000000"/>
          <w:szCs w:val="24"/>
        </w:rPr>
      </w:pPr>
      <w:r w:rsidRPr="00EE0ACD">
        <w:rPr>
          <w:color w:val="000000"/>
          <w:szCs w:val="24"/>
        </w:rPr>
        <w:t xml:space="preserve">Nurodyti, kad šis sprendimas per vieną mėnesį gali būti skundžiamas Panevėžio miesto savivaldybės tarybai </w:t>
      </w:r>
      <w:r w:rsidRPr="00EE0ACD">
        <w:rPr>
          <w:szCs w:val="24"/>
        </w:rPr>
        <w:t>(Laisvės a. 20, 35200 Panevėžys) Lietuvos Respublikos viešojo administravimo įstatymo nustatyta tvarka arba</w:t>
      </w:r>
      <w:r w:rsidRPr="00EE0ACD">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06C6573" w14:textId="77777777" w:rsidR="00CB1165" w:rsidRPr="00A562AA" w:rsidRDefault="00CB1165" w:rsidP="00874BCF">
      <w:pPr>
        <w:jc w:val="both"/>
      </w:pPr>
    </w:p>
    <w:p w14:paraId="397CE39D" w14:textId="77777777" w:rsidR="00CB1165" w:rsidRPr="00A562AA" w:rsidRDefault="00CB1165" w:rsidP="00874BCF">
      <w:pPr>
        <w:jc w:val="both"/>
        <w:rPr>
          <w:szCs w:val="24"/>
        </w:rPr>
      </w:pPr>
    </w:p>
    <w:p w14:paraId="0734DB06" w14:textId="5D940EAB" w:rsidR="00CB1165" w:rsidRPr="00874BCF" w:rsidRDefault="003165A9" w:rsidP="00874BCF">
      <w:pPr>
        <w:tabs>
          <w:tab w:val="left" w:pos="8165"/>
        </w:tabs>
        <w:rPr>
          <w:rFonts w:eastAsia="Calibri"/>
          <w:szCs w:val="24"/>
        </w:rPr>
      </w:pPr>
      <w:r w:rsidRPr="004C2D15">
        <w:rPr>
          <w:rFonts w:eastAsia="Calibri"/>
          <w:szCs w:val="24"/>
        </w:rPr>
        <w:t>Savivaldybės mer</w:t>
      </w:r>
      <w:r w:rsidR="00EE0ACD">
        <w:rPr>
          <w:rFonts w:eastAsia="Calibri"/>
          <w:szCs w:val="24"/>
        </w:rPr>
        <w:t>ė</w:t>
      </w:r>
      <w:r>
        <w:rPr>
          <w:rFonts w:eastAsia="Calibri"/>
          <w:szCs w:val="24"/>
        </w:rPr>
        <w:t xml:space="preserve">                                                                 </w:t>
      </w:r>
      <w:r w:rsidR="00EE0ACD">
        <w:rPr>
          <w:rFonts w:eastAsia="Calibri"/>
          <w:szCs w:val="24"/>
        </w:rPr>
        <w:t xml:space="preserve">          </w:t>
      </w:r>
      <w:r>
        <w:rPr>
          <w:rFonts w:eastAsia="Calibri"/>
          <w:szCs w:val="24"/>
        </w:rPr>
        <w:t xml:space="preserve">               </w:t>
      </w:r>
      <w:r w:rsidR="00EE0ACD">
        <w:rPr>
          <w:rFonts w:eastAsia="Calibri"/>
          <w:szCs w:val="24"/>
        </w:rPr>
        <w:t xml:space="preserve">Loreta </w:t>
      </w:r>
      <w:proofErr w:type="spellStart"/>
      <w:r w:rsidR="00EE0ACD">
        <w:rPr>
          <w:rFonts w:eastAsia="Calibri"/>
          <w:szCs w:val="24"/>
        </w:rPr>
        <w:t>Masiliūnienė</w:t>
      </w:r>
      <w:proofErr w:type="spellEnd"/>
    </w:p>
    <w:sectPr w:rsidR="00CB1165" w:rsidRPr="00874BCF" w:rsidSect="00874BCF">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84E1B" w14:textId="77777777" w:rsidR="00444077" w:rsidRDefault="00444077">
      <w:r>
        <w:separator/>
      </w:r>
    </w:p>
  </w:endnote>
  <w:endnote w:type="continuationSeparator" w:id="0">
    <w:p w14:paraId="4C524215" w14:textId="77777777" w:rsidR="00444077" w:rsidRDefault="0044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E23E6" w14:textId="77777777" w:rsidR="0062551B" w:rsidRDefault="0062551B" w:rsidP="00BE4566">
    <w:pPr>
      <w:tabs>
        <w:tab w:val="left" w:pos="8445"/>
      </w:tabs>
    </w:pPr>
    <w:r>
      <w:tab/>
    </w:r>
  </w:p>
  <w:p w14:paraId="71C3D85D" w14:textId="77777777" w:rsidR="0062551B" w:rsidRDefault="0062551B"/>
  <w:p w14:paraId="01504F4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D5B79" w14:textId="77777777" w:rsidR="0062551B" w:rsidRDefault="0062551B" w:rsidP="00DD20B8">
    <w:pPr>
      <w:pStyle w:val="Porat"/>
    </w:pPr>
  </w:p>
  <w:p w14:paraId="6D6AFE04" w14:textId="77777777" w:rsidR="0062551B" w:rsidRDefault="0062551B" w:rsidP="00DD20B8">
    <w:pPr>
      <w:pStyle w:val="Porat"/>
    </w:pPr>
  </w:p>
  <w:p w14:paraId="3C9FD4D4" w14:textId="77777777" w:rsidR="0062551B" w:rsidRDefault="0062551B" w:rsidP="00DD20B8">
    <w:pPr>
      <w:pStyle w:val="Porat"/>
    </w:pPr>
  </w:p>
  <w:p w14:paraId="5AB4A480"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7D525" w14:textId="77777777" w:rsidR="00444077" w:rsidRDefault="00444077">
      <w:r>
        <w:separator/>
      </w:r>
    </w:p>
  </w:footnote>
  <w:footnote w:type="continuationSeparator" w:id="0">
    <w:p w14:paraId="601FE93D" w14:textId="77777777" w:rsidR="00444077" w:rsidRDefault="00444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CEC11" w14:textId="77777777" w:rsidR="0062551B" w:rsidRDefault="0062551B">
    <w:pPr>
      <w:pStyle w:val="Antrats"/>
      <w:jc w:val="center"/>
    </w:pPr>
  </w:p>
  <w:p w14:paraId="5DF8FD73" w14:textId="77777777" w:rsidR="0062551B" w:rsidRDefault="0062551B">
    <w:pPr>
      <w:pStyle w:val="Antrats"/>
      <w:jc w:val="center"/>
    </w:pPr>
  </w:p>
  <w:p w14:paraId="3420043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B4F5B5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622FED"/>
    <w:multiLevelType w:val="hybridMultilevel"/>
    <w:tmpl w:val="B7607CA2"/>
    <w:lvl w:ilvl="0" w:tplc="378A2A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5855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0660"/>
    <w:rsid w:val="0005169C"/>
    <w:rsid w:val="00075594"/>
    <w:rsid w:val="00075D5A"/>
    <w:rsid w:val="000811E1"/>
    <w:rsid w:val="000E174E"/>
    <w:rsid w:val="000E5933"/>
    <w:rsid w:val="000E7131"/>
    <w:rsid w:val="00101F07"/>
    <w:rsid w:val="00122AAF"/>
    <w:rsid w:val="00124B60"/>
    <w:rsid w:val="00132ABE"/>
    <w:rsid w:val="00153B94"/>
    <w:rsid w:val="00161554"/>
    <w:rsid w:val="001A6FA1"/>
    <w:rsid w:val="001B1FE3"/>
    <w:rsid w:val="001D1AC1"/>
    <w:rsid w:val="001D3CB6"/>
    <w:rsid w:val="001E4DFD"/>
    <w:rsid w:val="001F7914"/>
    <w:rsid w:val="0020204A"/>
    <w:rsid w:val="00206FC7"/>
    <w:rsid w:val="00207F76"/>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65A9"/>
    <w:rsid w:val="00325CF1"/>
    <w:rsid w:val="00337555"/>
    <w:rsid w:val="00355495"/>
    <w:rsid w:val="00355EE8"/>
    <w:rsid w:val="0037422F"/>
    <w:rsid w:val="00392558"/>
    <w:rsid w:val="0039707D"/>
    <w:rsid w:val="003A3559"/>
    <w:rsid w:val="003C2D24"/>
    <w:rsid w:val="003D113C"/>
    <w:rsid w:val="003D6535"/>
    <w:rsid w:val="003E58F0"/>
    <w:rsid w:val="003F3684"/>
    <w:rsid w:val="004014AB"/>
    <w:rsid w:val="004100D4"/>
    <w:rsid w:val="00420850"/>
    <w:rsid w:val="00421D43"/>
    <w:rsid w:val="004252FA"/>
    <w:rsid w:val="004376E8"/>
    <w:rsid w:val="00444077"/>
    <w:rsid w:val="004475B4"/>
    <w:rsid w:val="004564CD"/>
    <w:rsid w:val="00464BB1"/>
    <w:rsid w:val="00480D2E"/>
    <w:rsid w:val="004849ED"/>
    <w:rsid w:val="0049106D"/>
    <w:rsid w:val="00492BDB"/>
    <w:rsid w:val="004A3610"/>
    <w:rsid w:val="004C07E0"/>
    <w:rsid w:val="004C7740"/>
    <w:rsid w:val="004D35C5"/>
    <w:rsid w:val="004E4142"/>
    <w:rsid w:val="004E5C9D"/>
    <w:rsid w:val="00510DE4"/>
    <w:rsid w:val="005166E3"/>
    <w:rsid w:val="0052387D"/>
    <w:rsid w:val="00524D2D"/>
    <w:rsid w:val="00533646"/>
    <w:rsid w:val="005367A8"/>
    <w:rsid w:val="00562BCD"/>
    <w:rsid w:val="00566FC8"/>
    <w:rsid w:val="00571BF3"/>
    <w:rsid w:val="00583D30"/>
    <w:rsid w:val="00584C4D"/>
    <w:rsid w:val="00593115"/>
    <w:rsid w:val="00595F80"/>
    <w:rsid w:val="005B00FA"/>
    <w:rsid w:val="005B1469"/>
    <w:rsid w:val="005B727C"/>
    <w:rsid w:val="005C41AC"/>
    <w:rsid w:val="005C605B"/>
    <w:rsid w:val="005D2FAB"/>
    <w:rsid w:val="005F44E3"/>
    <w:rsid w:val="005F60BD"/>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4BCF"/>
    <w:rsid w:val="00876E15"/>
    <w:rsid w:val="0088367B"/>
    <w:rsid w:val="00883F12"/>
    <w:rsid w:val="008A2000"/>
    <w:rsid w:val="008B28AB"/>
    <w:rsid w:val="008B3D51"/>
    <w:rsid w:val="008D7F28"/>
    <w:rsid w:val="008F1635"/>
    <w:rsid w:val="008F431C"/>
    <w:rsid w:val="008F62A9"/>
    <w:rsid w:val="009111D4"/>
    <w:rsid w:val="00916D5D"/>
    <w:rsid w:val="0093116B"/>
    <w:rsid w:val="00931ACB"/>
    <w:rsid w:val="00942B11"/>
    <w:rsid w:val="009518D3"/>
    <w:rsid w:val="00956EFA"/>
    <w:rsid w:val="00976276"/>
    <w:rsid w:val="00983960"/>
    <w:rsid w:val="0099046B"/>
    <w:rsid w:val="00990645"/>
    <w:rsid w:val="009A4733"/>
    <w:rsid w:val="009B542B"/>
    <w:rsid w:val="009C0741"/>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11CB"/>
    <w:rsid w:val="00AF7024"/>
    <w:rsid w:val="00B05FC9"/>
    <w:rsid w:val="00B14AEE"/>
    <w:rsid w:val="00B242D4"/>
    <w:rsid w:val="00B408ED"/>
    <w:rsid w:val="00B44F79"/>
    <w:rsid w:val="00B52FFC"/>
    <w:rsid w:val="00B61A88"/>
    <w:rsid w:val="00B6518B"/>
    <w:rsid w:val="00B664FD"/>
    <w:rsid w:val="00B708F9"/>
    <w:rsid w:val="00B76D3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4384C"/>
    <w:rsid w:val="00C52416"/>
    <w:rsid w:val="00C72861"/>
    <w:rsid w:val="00C72CB4"/>
    <w:rsid w:val="00C75F05"/>
    <w:rsid w:val="00C9091E"/>
    <w:rsid w:val="00CB1165"/>
    <w:rsid w:val="00CC23E4"/>
    <w:rsid w:val="00CC5B6A"/>
    <w:rsid w:val="00CD5CCA"/>
    <w:rsid w:val="00CE1C5C"/>
    <w:rsid w:val="00CF4026"/>
    <w:rsid w:val="00D16849"/>
    <w:rsid w:val="00D25AF1"/>
    <w:rsid w:val="00D25F2C"/>
    <w:rsid w:val="00D33742"/>
    <w:rsid w:val="00D625ED"/>
    <w:rsid w:val="00D679FC"/>
    <w:rsid w:val="00D871E8"/>
    <w:rsid w:val="00DB5818"/>
    <w:rsid w:val="00DC75E0"/>
    <w:rsid w:val="00DD20B8"/>
    <w:rsid w:val="00DE0D95"/>
    <w:rsid w:val="00E00B4D"/>
    <w:rsid w:val="00E15FF0"/>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0ACD"/>
    <w:rsid w:val="00F0681D"/>
    <w:rsid w:val="00F20165"/>
    <w:rsid w:val="00F33520"/>
    <w:rsid w:val="00F43577"/>
    <w:rsid w:val="00F47074"/>
    <w:rsid w:val="00F51B6C"/>
    <w:rsid w:val="00F83894"/>
    <w:rsid w:val="00F86B18"/>
    <w:rsid w:val="00F9348D"/>
    <w:rsid w:val="00F97C2A"/>
    <w:rsid w:val="00FA5FAE"/>
    <w:rsid w:val="00FB0B97"/>
    <w:rsid w:val="00FB6C36"/>
    <w:rsid w:val="00FC1FBA"/>
    <w:rsid w:val="00FD6215"/>
    <w:rsid w:val="00FD7127"/>
    <w:rsid w:val="00FE4E52"/>
    <w:rsid w:val="00FE5FF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05E29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4">
    <w:name w:val="heading 4"/>
    <w:basedOn w:val="prastasis"/>
    <w:next w:val="prastasis"/>
    <w:link w:val="Antrat4Diagrama"/>
    <w:semiHidden/>
    <w:unhideWhenUsed/>
    <w:qFormat/>
    <w:locked/>
    <w:rsid w:val="00CB116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4Diagrama">
    <w:name w:val="Antraštė 4 Diagrama"/>
    <w:basedOn w:val="Numatytasispastraiposriftas"/>
    <w:link w:val="Antrat4"/>
    <w:semiHidden/>
    <w:rsid w:val="00CB1165"/>
    <w:rPr>
      <w:rFonts w:asciiTheme="majorHAnsi" w:eastAsiaTheme="majorEastAsia" w:hAnsiTheme="majorHAnsi" w:cstheme="majorBidi"/>
      <w:i/>
      <w:iCs/>
      <w:color w:val="365F91" w:themeColor="accent1" w:themeShade="BF"/>
      <w:sz w:val="24"/>
      <w:szCs w:val="20"/>
      <w:lang w:eastAsia="en-US"/>
    </w:rPr>
  </w:style>
  <w:style w:type="paragraph" w:styleId="Sraopastraipa">
    <w:name w:val="List Paragraph"/>
    <w:basedOn w:val="prastasis"/>
    <w:uiPriority w:val="34"/>
    <w:qFormat/>
    <w:rsid w:val="000E1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150</Words>
  <Characters>1120</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2026-02-03T06:02:00Z</dcterms:created>
  <dcterms:modified xsi:type="dcterms:W3CDTF">2026-02-03T06:02:00Z</dcterms:modified>
</cp:coreProperties>
</file>