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0EA2C" w14:textId="77777777" w:rsidR="00AD2856" w:rsidRDefault="00C57F86">
      <w:pPr>
        <w:pStyle w:val="Standard"/>
        <w:ind w:left="426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DĖL PANEVĖŽIO KRAŠTOTYROS MUZIEJAUS </w:t>
      </w:r>
      <w:r>
        <w:rPr>
          <w:lang w:eastAsia="en-US"/>
        </w:rPr>
        <w:t>(KODAS 190431446)</w:t>
      </w:r>
    </w:p>
    <w:p w14:paraId="2554558E" w14:textId="2ECAB24D" w:rsidR="00AD2856" w:rsidRDefault="00C57F86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TEIKIAMŲ MOKAMŲ PASLAUGŲ KAINORAŠČIO </w:t>
      </w:r>
      <w:r w:rsidR="00E52BBC">
        <w:rPr>
          <w:b/>
          <w:color w:val="000000"/>
          <w:lang w:eastAsia="en-US"/>
        </w:rPr>
        <w:t>1</w:t>
      </w:r>
      <w:r w:rsidR="00773984">
        <w:rPr>
          <w:b/>
          <w:color w:val="000000"/>
          <w:lang w:eastAsia="en-US"/>
        </w:rPr>
        <w:t xml:space="preserve"> SKYRIAUS </w:t>
      </w:r>
      <w:r w:rsidR="008101BF">
        <w:rPr>
          <w:b/>
          <w:color w:val="000000"/>
          <w:lang w:eastAsia="en-US"/>
        </w:rPr>
        <w:t>„</w:t>
      </w:r>
      <w:r w:rsidR="008101BF">
        <w:rPr>
          <w:b/>
          <w:bCs/>
          <w:color w:val="000000"/>
          <w:szCs w:val="24"/>
          <w:lang w:eastAsia="en-US"/>
        </w:rPr>
        <w:t>EKSPOZICIJŲ LANKYMO BILIETŲ KAINOS“</w:t>
      </w:r>
      <w:r w:rsidR="008101BF">
        <w:rPr>
          <w:b/>
          <w:lang w:eastAsia="en-US"/>
        </w:rPr>
        <w:t xml:space="preserve"> PAPILDYMO</w:t>
      </w:r>
      <w:r>
        <w:rPr>
          <w:b/>
          <w:lang w:eastAsia="en-US"/>
        </w:rPr>
        <w:t xml:space="preserve"> </w:t>
      </w:r>
      <w:r w:rsidR="00E52BBC">
        <w:rPr>
          <w:b/>
          <w:lang w:eastAsia="en-US"/>
        </w:rPr>
        <w:t xml:space="preserve">1.3 </w:t>
      </w:r>
      <w:r w:rsidR="008101BF">
        <w:rPr>
          <w:b/>
          <w:color w:val="000000"/>
          <w:lang w:eastAsia="en-US"/>
        </w:rPr>
        <w:t>PAPUNČIU</w:t>
      </w:r>
    </w:p>
    <w:p w14:paraId="2F62EB93" w14:textId="77777777" w:rsidR="00AD2856" w:rsidRDefault="00AD2856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3232"/>
        <w:gridCol w:w="851"/>
        <w:gridCol w:w="1417"/>
        <w:gridCol w:w="1276"/>
        <w:gridCol w:w="1872"/>
        <w:gridCol w:w="2980"/>
        <w:gridCol w:w="3680"/>
      </w:tblGrid>
      <w:tr w:rsidR="00AD2856" w14:paraId="0AB7D94E" w14:textId="77777777" w:rsidTr="00754DEC">
        <w:trPr>
          <w:cantSplit/>
          <w:trHeight w:val="604"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F428B8" w14:textId="77777777" w:rsidR="00AD2856" w:rsidRDefault="00C57F86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Eil.</w:t>
            </w:r>
          </w:p>
          <w:p w14:paraId="31CAC4CE" w14:textId="77777777" w:rsidR="00AD2856" w:rsidRDefault="00C57F86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ECE1E3" w14:textId="77777777" w:rsidR="00AD2856" w:rsidRDefault="00C57F86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A298A4" w14:textId="77777777" w:rsidR="00AD2856" w:rsidRDefault="00C57F86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C6C591" w14:textId="77777777" w:rsidR="00AD2856" w:rsidRDefault="00C57F86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Senas tarifas</w:t>
            </w:r>
          </w:p>
          <w:p w14:paraId="5895F410" w14:textId="77777777" w:rsidR="00AD2856" w:rsidRDefault="00C57F86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BC0DFFC" w14:textId="77777777" w:rsidR="00AD2856" w:rsidRDefault="00C57F86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015D75AE" w14:textId="77777777" w:rsidR="00AD2856" w:rsidRDefault="00C57F86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9785159" w14:textId="77777777" w:rsidR="00AD2856" w:rsidRDefault="00C57F86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17D5CBEE" w14:textId="77777777" w:rsidR="00AD2856" w:rsidRDefault="00C57F86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FFD2D91" w14:textId="77777777" w:rsidR="00AD2856" w:rsidRDefault="00C57F86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2ECA1826" w14:textId="77777777" w:rsidR="00AD2856" w:rsidRDefault="00C57F86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A0D490B" w14:textId="77777777" w:rsidR="00AD2856" w:rsidRDefault="00C57F86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AD2856" w14:paraId="49FF0128" w14:textId="77777777" w:rsidTr="00754DEC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8428D" w14:textId="77777777" w:rsidR="00AD2856" w:rsidRDefault="00C57F86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E046D" w14:textId="77777777" w:rsidR="00AD2856" w:rsidRDefault="00C57F86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C7DF9" w14:textId="77777777" w:rsidR="00AD2856" w:rsidRDefault="00C57F86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399205" w14:textId="77777777" w:rsidR="00AD2856" w:rsidRDefault="00C57F86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CA3BE7B" w14:textId="77777777" w:rsidR="00AD2856" w:rsidRDefault="00C57F86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0CF477A" w14:textId="77777777" w:rsidR="00AD2856" w:rsidRDefault="00C57F86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AF60882" w14:textId="77777777" w:rsidR="00AD2856" w:rsidRDefault="00C57F86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BB1405D" w14:textId="77777777" w:rsidR="00AD2856" w:rsidRDefault="00C57F86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AD2856" w14:paraId="01DE04D1" w14:textId="77777777" w:rsidTr="00754DEC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DC3F69" w14:textId="77777777" w:rsidR="00AD2856" w:rsidRDefault="00C57F86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1530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97DDA" w14:textId="77777777" w:rsidR="00AD2856" w:rsidRDefault="00C57F86">
            <w:pPr>
              <w:pStyle w:val="Standard"/>
              <w:widowControl w:val="0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EKSPOZICIJŲ LANKYMO BILIETŲ KAINOS</w:t>
            </w:r>
          </w:p>
        </w:tc>
      </w:tr>
      <w:tr w:rsidR="00EB7ABF" w14:paraId="51257737" w14:textId="77777777" w:rsidTr="00754DEC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6B79A0" w14:textId="374BA59F" w:rsidR="00EB7ABF" w:rsidRDefault="00EB7ABF" w:rsidP="00EB7AB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5D5B4" w14:textId="26997618" w:rsidR="00EB7ABF" w:rsidRPr="003B68F3" w:rsidRDefault="00EB7ABF" w:rsidP="00EB7ABF">
            <w:pPr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Ekspozicijų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lankymas:</w:t>
            </w:r>
            <w:r>
              <w:rPr>
                <w:color w:val="000009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843E6B" w14:textId="77777777" w:rsidR="00EB7ABF" w:rsidRDefault="00EB7ABF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5B7B84" w14:textId="77777777" w:rsidR="00EB7ABF" w:rsidRDefault="00EB7ABF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D9E5F54" w14:textId="77777777" w:rsidR="00EB7ABF" w:rsidRDefault="00EB7ABF" w:rsidP="00EB7AB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FBBF468" w14:textId="5F547FF1" w:rsidR="00EB7ABF" w:rsidRDefault="00EB7ABF" w:rsidP="00EB7ABF">
            <w:pPr>
              <w:pStyle w:val="Standard"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89BF9EC" w14:textId="77777777" w:rsidR="00EB7ABF" w:rsidRDefault="00EB7ABF" w:rsidP="00EB7ABF">
            <w:pPr>
              <w:suppressAutoHyphens w:val="0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62CF98CA" w14:textId="77777777" w:rsidR="00EB7ABF" w:rsidRPr="001B0E15" w:rsidRDefault="00EB7ABF" w:rsidP="00EB7ABF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3B68F3" w14:paraId="4CF664E4" w14:textId="77777777" w:rsidTr="005C2A3D">
        <w:trPr>
          <w:cantSplit/>
          <w:jc w:val="center"/>
        </w:trPr>
        <w:tc>
          <w:tcPr>
            <w:tcW w:w="7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5B78C53" w14:textId="77777777" w:rsidR="003B68F3" w:rsidRDefault="003B68F3" w:rsidP="00EB7AB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F2D1C" w14:textId="2BC102E9" w:rsidR="003B68F3" w:rsidRDefault="003B68F3" w:rsidP="00EB7ABF">
            <w:pPr>
              <w:rPr>
                <w:noProof/>
                <w:sz w:val="24"/>
              </w:rPr>
            </w:pPr>
            <w:r>
              <w:rPr>
                <w:color w:val="000009"/>
                <w:sz w:val="24"/>
              </w:rPr>
              <w:t>Moigių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namuose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Vasario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16-osios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g. 23, 25A) veikiančios ekspozicijos ir </w:t>
            </w:r>
            <w:r>
              <w:rPr>
                <w:color w:val="000009"/>
                <w:spacing w:val="-2"/>
                <w:sz w:val="24"/>
              </w:rPr>
              <w:t>parodos: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C266A8" w14:textId="77777777" w:rsidR="003B68F3" w:rsidRDefault="003B68F3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E932EC" w14:textId="77777777" w:rsidR="003B68F3" w:rsidRDefault="003B68F3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1532CD4" w14:textId="77777777" w:rsidR="003B68F3" w:rsidRDefault="003B68F3" w:rsidP="00EB7AB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EEB711E" w14:textId="77777777" w:rsidR="003B68F3" w:rsidRDefault="003B68F3" w:rsidP="00EB7ABF">
            <w:pPr>
              <w:pStyle w:val="Standard"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95F7D44" w14:textId="77777777" w:rsidR="003B68F3" w:rsidRDefault="003B68F3" w:rsidP="00EB7ABF">
            <w:pPr>
              <w:suppressAutoHyphens w:val="0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3F557857" w14:textId="77777777" w:rsidR="003B68F3" w:rsidRPr="003B68F3" w:rsidRDefault="003B68F3" w:rsidP="00EB7ABF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3B68F3" w14:paraId="061B5012" w14:textId="77777777" w:rsidTr="005C2A3D">
        <w:trPr>
          <w:cantSplit/>
          <w:jc w:val="center"/>
        </w:trPr>
        <w:tc>
          <w:tcPr>
            <w:tcW w:w="70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69916692" w14:textId="77777777" w:rsidR="003B68F3" w:rsidRDefault="003B68F3" w:rsidP="00EB7AB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8D326" w14:textId="66CF4007" w:rsidR="003B68F3" w:rsidRDefault="003B68F3" w:rsidP="00EB7AB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suaugusiesiams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68FFB1" w14:textId="2AE255C6" w:rsidR="003B68F3" w:rsidRDefault="003B68F3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260D8E" w14:textId="1056565A" w:rsidR="003B68F3" w:rsidRDefault="003B68F3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6E2DBEC" w14:textId="77777777" w:rsidR="003B68F3" w:rsidRDefault="003B68F3" w:rsidP="00EB7AB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81BD6B0" w14:textId="2457D2A6" w:rsidR="003B68F3" w:rsidRDefault="003B68F3" w:rsidP="00EB7ABF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Nepakitęs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F07CB45" w14:textId="77777777" w:rsidR="003B68F3" w:rsidRDefault="003B68F3" w:rsidP="00EB7ABF">
            <w:pPr>
              <w:suppressAutoHyphens w:val="0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590DEBC8" w14:textId="77777777" w:rsidR="003B68F3" w:rsidRDefault="003B68F3" w:rsidP="00EB7ABF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3B68F3" w14:paraId="21591B4B" w14:textId="77777777" w:rsidTr="005C2A3D">
        <w:trPr>
          <w:cantSplit/>
          <w:jc w:val="center"/>
        </w:trPr>
        <w:tc>
          <w:tcPr>
            <w:tcW w:w="70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026A29E2" w14:textId="77777777" w:rsidR="003B68F3" w:rsidRDefault="003B68F3" w:rsidP="00EB7AB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D561E6" w14:textId="0270147C" w:rsidR="003B68F3" w:rsidRDefault="003B68F3" w:rsidP="00EB7AB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moksleiviams, studentams, senjorams, kariams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98122" w14:textId="31981D4B" w:rsidR="003B68F3" w:rsidRDefault="003B68F3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BD841" w14:textId="12715A7C" w:rsidR="003B68F3" w:rsidRDefault="003B68F3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1242CD2" w14:textId="77777777" w:rsidR="003B68F3" w:rsidRDefault="003B68F3" w:rsidP="00EB7AB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3D87432" w14:textId="68A58AC6" w:rsidR="003B68F3" w:rsidRDefault="003B68F3" w:rsidP="00EB7ABF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Nepakitęs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1EE5809" w14:textId="77777777" w:rsidR="003B68F3" w:rsidRDefault="003B68F3" w:rsidP="00EB7ABF">
            <w:pPr>
              <w:suppressAutoHyphens w:val="0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5FB4421C" w14:textId="77777777" w:rsidR="003B68F3" w:rsidRDefault="003B68F3" w:rsidP="00EB7ABF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3B68F3" w14:paraId="1C03D9AF" w14:textId="77777777" w:rsidTr="005C2A3D">
        <w:trPr>
          <w:cantSplit/>
          <w:jc w:val="center"/>
        </w:trPr>
        <w:tc>
          <w:tcPr>
            <w:tcW w:w="7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74A351" w14:textId="77777777" w:rsidR="003B68F3" w:rsidRDefault="003B68F3" w:rsidP="00EB7AB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AA05BD" w14:textId="5CFE31AD" w:rsidR="003B68F3" w:rsidRDefault="003B68F3" w:rsidP="00EB7AB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šeimai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AAD6AF" w14:textId="20891282" w:rsidR="003B68F3" w:rsidRDefault="003B68F3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šeima</w:t>
            </w:r>
            <w:r>
              <w:rPr>
                <w:color w:val="000009"/>
                <w:sz w:val="24"/>
              </w:rPr>
              <w:t>(iki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asm.)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390D6" w14:textId="6E994A91" w:rsidR="003B68F3" w:rsidRDefault="003B68F3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8,00</w:t>
            </w:r>
          </w:p>
          <w:p w14:paraId="66FAEC29" w14:textId="4D5DBF84" w:rsidR="003B68F3" w:rsidRDefault="003B68F3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342D303" w14:textId="77777777" w:rsidR="003B68F3" w:rsidRDefault="003B68F3" w:rsidP="00EB7AB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5A5E610" w14:textId="7C611A43" w:rsidR="003B68F3" w:rsidRDefault="003B68F3" w:rsidP="00EB7ABF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Nepakitęs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877FB0E" w14:textId="77777777" w:rsidR="003B68F3" w:rsidRDefault="003B68F3" w:rsidP="00EB7ABF">
            <w:pPr>
              <w:suppressAutoHyphens w:val="0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2DE7430B" w14:textId="77777777" w:rsidR="003B68F3" w:rsidRDefault="003B68F3" w:rsidP="00EB7ABF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1339A8" w14:paraId="7FB85B57" w14:textId="77777777" w:rsidTr="00754DEC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1291D" w14:textId="6027582D" w:rsidR="001339A8" w:rsidRDefault="001339A8" w:rsidP="00EB7AB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2F249" w14:textId="1FF1D7F5" w:rsidR="001339A8" w:rsidRDefault="0082611F" w:rsidP="00EB7ABF">
            <w:pPr>
              <w:rPr>
                <w:noProof/>
                <w:sz w:val="24"/>
              </w:rPr>
            </w:pPr>
            <w:r>
              <w:rPr>
                <w:color w:val="000009"/>
                <w:sz w:val="24"/>
              </w:rPr>
              <w:t xml:space="preserve">Pasipriešinimo sovietinei okupacijai ir Sąjūdžio (Respublikos g. 17), „Upytės bajorų“ (Kranto g. 21), „Panevėžio sporto istorijos“ („Kalnapilio“ arenoje) </w:t>
            </w:r>
            <w:r>
              <w:rPr>
                <w:color w:val="000009"/>
                <w:spacing w:val="-2"/>
                <w:sz w:val="24"/>
              </w:rPr>
              <w:t>ekspozicijos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5AF91" w14:textId="22D065C5" w:rsidR="001339A8" w:rsidRDefault="00E52BBC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1D0760" w14:textId="185F563C" w:rsidR="001339A8" w:rsidRDefault="0082611F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Namokamai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6B09C1B" w14:textId="77777777" w:rsidR="001339A8" w:rsidRDefault="001339A8" w:rsidP="00EB7AB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061946C" w14:textId="00EF5C8D" w:rsidR="001339A8" w:rsidRDefault="001339A8" w:rsidP="00EB7ABF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Nepakitęs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A87BA31" w14:textId="77777777" w:rsidR="001339A8" w:rsidRDefault="001339A8" w:rsidP="00EB7ABF">
            <w:pPr>
              <w:suppressAutoHyphens w:val="0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23FEC42B" w14:textId="77777777" w:rsidR="001339A8" w:rsidRDefault="001339A8" w:rsidP="00EB7ABF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EB7ABF" w14:paraId="28E0CEA0" w14:textId="77777777" w:rsidTr="00754DEC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85EB99" w14:textId="1EFB0489" w:rsidR="00EB7ABF" w:rsidRPr="002201A7" w:rsidRDefault="00EB7ABF" w:rsidP="00EB7ABF">
            <w:pPr>
              <w:spacing w:line="252" w:lineRule="auto"/>
              <w:jc w:val="center"/>
              <w:textAlignment w:val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2201A7">
              <w:rPr>
                <w:rFonts w:eastAsia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C3628" w14:textId="000283DF" w:rsidR="00E52BBC" w:rsidRDefault="002201A7" w:rsidP="001B0E15">
            <w:pPr>
              <w:rPr>
                <w:rFonts w:eastAsia="Times New Roman"/>
                <w:sz w:val="24"/>
                <w:szCs w:val="24"/>
              </w:rPr>
            </w:pPr>
            <w:r w:rsidRPr="00D734D4">
              <w:rPr>
                <w:rFonts w:eastAsia="Times New Roman"/>
                <w:sz w:val="24"/>
                <w:szCs w:val="24"/>
              </w:rPr>
              <w:t xml:space="preserve">Miesto meno ir istorijos bilietas (ekspozicijų lankymas): Panevėžio kraštotyros muziejus (Vasario </w:t>
            </w:r>
            <w:r w:rsidRPr="00D734D4">
              <w:rPr>
                <w:rFonts w:eastAsia="Times New Roman"/>
                <w:sz w:val="24"/>
                <w:szCs w:val="24"/>
              </w:rPr>
              <w:lastRenderedPageBreak/>
              <w:t>16-osios g. 23), Dailės galerija (Respublikos g. 3), SEMC (Respublikos g. 40)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A673D2" w14:textId="1E89814E" w:rsidR="00E52BBC" w:rsidRDefault="00E52BBC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63094" w14:textId="6A702109" w:rsidR="00E52BBC" w:rsidRDefault="00E52BBC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172902F" w14:textId="2FD6C1F7" w:rsidR="00E52BBC" w:rsidRDefault="00E52BBC" w:rsidP="00EB7AB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3121CA3" w14:textId="1F01AE71" w:rsidR="00EB7ABF" w:rsidRDefault="00EB7ABF" w:rsidP="00EB7ABF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Naujas tarifas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651D764" w14:textId="28B47C3C" w:rsidR="0046124F" w:rsidRPr="0046124F" w:rsidRDefault="0046124F" w:rsidP="0046124F">
            <w:pPr>
              <w:widowControl/>
              <w:ind w:right="135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6124F">
              <w:rPr>
                <w:rFonts w:eastAsia="Times New Roman"/>
                <w:sz w:val="22"/>
                <w:szCs w:val="22"/>
                <w:lang w:eastAsia="lt-LT"/>
              </w:rPr>
              <w:t>Su miesto meno ir istorijos bilietu bus galima patekti į 3 įstaigas (7 lokacijos:</w:t>
            </w:r>
          </w:p>
          <w:p w14:paraId="2CC0E5DB" w14:textId="5661F3F4" w:rsidR="0046124F" w:rsidRPr="0046124F" w:rsidRDefault="0046124F" w:rsidP="0046124F">
            <w:pPr>
              <w:ind w:right="135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6124F">
              <w:rPr>
                <w:rFonts w:eastAsia="Times New Roman"/>
                <w:sz w:val="22"/>
                <w:szCs w:val="22"/>
                <w:lang w:eastAsia="lt-LT"/>
              </w:rPr>
              <w:t xml:space="preserve">Stasys Museum, Pragiedruliai, </w:t>
            </w:r>
            <w:r w:rsidRPr="0046124F">
              <w:rPr>
                <w:rFonts w:eastAsia="Times New Roman"/>
                <w:sz w:val="22"/>
                <w:szCs w:val="22"/>
                <w:lang w:eastAsia="lt-LT"/>
              </w:rPr>
              <w:lastRenderedPageBreak/>
              <w:t>Panevėžio miesto dailės galerija, Fotografijos galerija, Panevėžio kraštotyros muziejus (</w:t>
            </w:r>
            <w:r w:rsidR="003B68F3">
              <w:rPr>
                <w:rFonts w:eastAsia="Times New Roman"/>
                <w:sz w:val="22"/>
                <w:szCs w:val="22"/>
                <w:lang w:eastAsia="lt-LT"/>
              </w:rPr>
              <w:t>P</w:t>
            </w:r>
            <w:r w:rsidR="003B68F3" w:rsidRPr="0046124F">
              <w:rPr>
                <w:rFonts w:eastAsia="Times New Roman"/>
                <w:sz w:val="22"/>
                <w:szCs w:val="22"/>
                <w:lang w:eastAsia="lt-LT"/>
              </w:rPr>
              <w:t>asipriešinimo sovietinei okupacijai ir sąjūdžio ekspozicija</w:t>
            </w:r>
            <w:r w:rsidRPr="0046124F">
              <w:rPr>
                <w:rFonts w:eastAsia="Times New Roman"/>
                <w:sz w:val="22"/>
                <w:szCs w:val="22"/>
                <w:lang w:eastAsia="lt-LT"/>
              </w:rPr>
              <w:t>“, Seniausias Panevėžio pastatas. Ekspozicija „UPYTĖS BAJORAI“).</w:t>
            </w:r>
          </w:p>
          <w:p w14:paraId="25EB3126" w14:textId="34F47A9A" w:rsidR="0046124F" w:rsidRPr="0046124F" w:rsidRDefault="0046124F" w:rsidP="0046124F">
            <w:pPr>
              <w:ind w:right="135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6124F">
              <w:rPr>
                <w:rFonts w:eastAsia="Times New Roman"/>
                <w:sz w:val="22"/>
                <w:szCs w:val="22"/>
                <w:lang w:eastAsia="lt-LT"/>
              </w:rPr>
              <w:t>Bendras bilietas suteiks lankytojui galimybę įsigyti vienu metu į 3 įstaigas vieną bilietą pigiau, nei pirkt</w:t>
            </w:r>
            <w:r w:rsidR="003B68F3">
              <w:rPr>
                <w:rFonts w:eastAsia="Times New Roman"/>
                <w:sz w:val="22"/>
                <w:szCs w:val="22"/>
                <w:lang w:eastAsia="lt-LT"/>
              </w:rPr>
              <w:t>ų</w:t>
            </w:r>
            <w:r w:rsidRPr="0046124F">
              <w:rPr>
                <w:rFonts w:eastAsia="Times New Roman"/>
                <w:sz w:val="22"/>
                <w:szCs w:val="22"/>
                <w:lang w:eastAsia="lt-LT"/>
              </w:rPr>
              <w:t xml:space="preserve"> atskirai.</w:t>
            </w:r>
          </w:p>
          <w:p w14:paraId="24E836D4" w14:textId="77777777" w:rsidR="0046124F" w:rsidRPr="0046124F" w:rsidRDefault="0046124F" w:rsidP="0046124F">
            <w:pPr>
              <w:ind w:right="135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6124F">
              <w:rPr>
                <w:rFonts w:eastAsia="Times New Roman"/>
                <w:sz w:val="22"/>
                <w:szCs w:val="22"/>
                <w:lang w:eastAsia="lt-LT"/>
              </w:rPr>
              <w:t>Bilietas galios iki metų pabaigos. </w:t>
            </w:r>
          </w:p>
          <w:p w14:paraId="72C31BCC" w14:textId="04326803" w:rsidR="0046124F" w:rsidRPr="0046124F" w:rsidRDefault="0046124F" w:rsidP="0046124F">
            <w:pPr>
              <w:suppressAutoHyphens w:val="0"/>
              <w:jc w:val="both"/>
              <w:textAlignment w:val="auto"/>
              <w:rPr>
                <w:sz w:val="22"/>
                <w:szCs w:val="22"/>
              </w:rPr>
            </w:pPr>
            <w:r w:rsidRPr="0046124F">
              <w:rPr>
                <w:sz w:val="22"/>
                <w:szCs w:val="22"/>
              </w:rPr>
              <w:t>Bilietas bus universalaus dizaino sekantis miesto</w:t>
            </w:r>
            <w:r>
              <w:rPr>
                <w:sz w:val="22"/>
                <w:szCs w:val="22"/>
              </w:rPr>
              <w:t xml:space="preserve"> </w:t>
            </w:r>
            <w:r w:rsidRPr="0046124F">
              <w:rPr>
                <w:rFonts w:eastAsia="Times New Roman"/>
                <w:sz w:val="22"/>
                <w:szCs w:val="22"/>
                <w:lang w:eastAsia="lt-LT"/>
              </w:rPr>
              <w:t>vizualų identitetą. </w:t>
            </w:r>
          </w:p>
          <w:p w14:paraId="420E47C3" w14:textId="77777777" w:rsidR="0046124F" w:rsidRPr="0046124F" w:rsidRDefault="0046124F" w:rsidP="0046124F">
            <w:pPr>
              <w:ind w:right="135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6124F">
              <w:rPr>
                <w:rFonts w:eastAsia="Times New Roman"/>
                <w:sz w:val="22"/>
                <w:szCs w:val="22"/>
                <w:lang w:eastAsia="lt-LT"/>
              </w:rPr>
              <w:t>Bilieto piknaudžiavimo aspektas - apspręstas bilieto dizainu.  </w:t>
            </w:r>
          </w:p>
          <w:p w14:paraId="17E1B7B7" w14:textId="77777777" w:rsidR="0046124F" w:rsidRPr="0046124F" w:rsidRDefault="0046124F" w:rsidP="0046124F">
            <w:pPr>
              <w:ind w:right="135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6124F">
              <w:rPr>
                <w:rFonts w:eastAsia="Times New Roman"/>
                <w:sz w:val="22"/>
                <w:szCs w:val="22"/>
                <w:u w:val="single"/>
                <w:lang w:eastAsia="lt-LT"/>
              </w:rPr>
              <w:t>Istaigos dalinsis pajamas už parduotus bilietus taip</w:t>
            </w:r>
            <w:r w:rsidRPr="0046124F">
              <w:rPr>
                <w:rFonts w:eastAsia="Times New Roman"/>
                <w:sz w:val="22"/>
                <w:szCs w:val="22"/>
                <w:lang w:eastAsia="lt-LT"/>
              </w:rPr>
              <w:t xml:space="preserve">: </w:t>
            </w:r>
            <w:r w:rsidRPr="0046124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12 eur</w:t>
            </w:r>
            <w:r w:rsidRPr="0046124F">
              <w:rPr>
                <w:rFonts w:eastAsia="Times New Roman"/>
                <w:sz w:val="22"/>
                <w:szCs w:val="22"/>
                <w:lang w:eastAsia="lt-LT"/>
              </w:rPr>
              <w:t xml:space="preserve"> - 6 eur (Stasys), 3 eur (Galerija), 3 eur (Kraštotyra);</w:t>
            </w:r>
          </w:p>
          <w:p w14:paraId="08E17096" w14:textId="2F0EC777" w:rsidR="0046124F" w:rsidRPr="0046124F" w:rsidRDefault="0046124F" w:rsidP="0046124F">
            <w:pPr>
              <w:ind w:right="135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6124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6 eur</w:t>
            </w:r>
            <w:r w:rsidRPr="0046124F">
              <w:rPr>
                <w:rFonts w:eastAsia="Times New Roman"/>
                <w:sz w:val="22"/>
                <w:szCs w:val="22"/>
                <w:lang w:eastAsia="lt-LT"/>
              </w:rPr>
              <w:t xml:space="preserve"> – 3 eur (Stasys), 1,5 eur (Galerija), 1,5 eur (Kraštotyra).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4293C574" w14:textId="44B4A73F" w:rsidR="0046124F" w:rsidRPr="0046124F" w:rsidRDefault="00EB7ABF" w:rsidP="00691B7D">
            <w:pPr>
              <w:ind w:right="135"/>
              <w:rPr>
                <w:rFonts w:eastAsia="Times New Roman"/>
                <w:sz w:val="22"/>
                <w:szCs w:val="22"/>
                <w:lang w:eastAsia="lt-LT"/>
              </w:rPr>
            </w:pPr>
            <w:r w:rsidRPr="002201A7">
              <w:rPr>
                <w:sz w:val="22"/>
                <w:szCs w:val="22"/>
              </w:rPr>
              <w:lastRenderedPageBreak/>
              <w:t>Tokia praktika taikoma kituose muziejuose</w:t>
            </w:r>
            <w:r w:rsidR="0046124F" w:rsidRPr="002201A7">
              <w:rPr>
                <w:sz w:val="22"/>
                <w:szCs w:val="22"/>
              </w:rPr>
              <w:t>.</w:t>
            </w:r>
            <w:r w:rsidR="0046124F">
              <w:rPr>
                <w:sz w:val="24"/>
                <w:szCs w:val="24"/>
              </w:rPr>
              <w:t xml:space="preserve"> </w:t>
            </w:r>
            <w:r w:rsidR="0046124F" w:rsidRPr="0046124F">
              <w:rPr>
                <w:rFonts w:eastAsia="Times New Roman"/>
                <w:sz w:val="22"/>
                <w:szCs w:val="22"/>
                <w:lang w:eastAsia="lt-LT"/>
              </w:rPr>
              <w:t>Panašūs modeliai jau sėkmingai veikia Taline, Briuselyje ir kituose Europos miestuose</w:t>
            </w:r>
            <w:r w:rsidR="002201A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r w:rsidR="0046124F" w:rsidRPr="0046124F">
              <w:rPr>
                <w:rFonts w:eastAsia="Times New Roman"/>
                <w:sz w:val="22"/>
                <w:szCs w:val="22"/>
                <w:lang w:eastAsia="lt-LT"/>
              </w:rPr>
              <w:t xml:space="preserve">(kaipmiestų </w:t>
            </w:r>
            <w:r w:rsidR="0046124F" w:rsidRPr="0046124F">
              <w:rPr>
                <w:rFonts w:eastAsia="Times New Roman"/>
                <w:sz w:val="22"/>
                <w:szCs w:val="22"/>
                <w:lang w:eastAsia="lt-LT"/>
              </w:rPr>
              <w:lastRenderedPageBreak/>
              <w:t>pasai / kombinuoti bilietai).</w:t>
            </w:r>
          </w:p>
          <w:p w14:paraId="4BA8E187" w14:textId="3A0AD1C7" w:rsidR="00EB7ABF" w:rsidRPr="004D6425" w:rsidRDefault="0046124F" w:rsidP="0046124F">
            <w:pPr>
              <w:rPr>
                <w:sz w:val="24"/>
                <w:szCs w:val="24"/>
              </w:rPr>
            </w:pPr>
            <w:r w:rsidRPr="0046124F">
              <w:rPr>
                <w:sz w:val="22"/>
                <w:szCs w:val="22"/>
              </w:rPr>
              <w:t>Bilieto komunikacija planuojama kartu su Panevėžys Now, nuo muzieju nakties prasidės bilieto kampanija kuri tęsis iki miesto gimtadienio</w:t>
            </w:r>
          </w:p>
        </w:tc>
      </w:tr>
      <w:tr w:rsidR="0046124F" w14:paraId="415EE1DE" w14:textId="77777777" w:rsidTr="00E12EB2">
        <w:trPr>
          <w:cantSplit/>
          <w:jc w:val="center"/>
        </w:trPr>
        <w:tc>
          <w:tcPr>
            <w:tcW w:w="7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7CAAE914" w14:textId="77777777" w:rsidR="0046124F" w:rsidRDefault="0046124F" w:rsidP="00EB7AB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5400BB" w14:textId="77777777" w:rsidR="0046124F" w:rsidRDefault="0046124F" w:rsidP="001B0E1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Suaugusiesiems</w:t>
            </w:r>
          </w:p>
          <w:p w14:paraId="43BCAD16" w14:textId="77777777" w:rsidR="0046124F" w:rsidRDefault="0046124F" w:rsidP="00EB7AB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3C322" w14:textId="77777777" w:rsidR="0046124F" w:rsidRDefault="0046124F" w:rsidP="001B0E15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  <w:p w14:paraId="3848F28B" w14:textId="77777777" w:rsidR="0046124F" w:rsidRDefault="0046124F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8D9842" w14:textId="77777777" w:rsidR="0046124F" w:rsidRDefault="0046124F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05E62B3" w14:textId="64D34F09" w:rsidR="0046124F" w:rsidRDefault="0046124F" w:rsidP="001B0E15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3B68F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00</w:t>
            </w:r>
          </w:p>
          <w:p w14:paraId="10170D0C" w14:textId="77777777" w:rsidR="0046124F" w:rsidRDefault="0046124F" w:rsidP="00EB7AB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F5C3C81" w14:textId="6EFDA84D" w:rsidR="0046124F" w:rsidRDefault="0046124F" w:rsidP="00EB7ABF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Naujas tarifas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08A1513" w14:textId="77777777" w:rsidR="0046124F" w:rsidRDefault="0046124F" w:rsidP="00EB7ABF">
            <w:pPr>
              <w:suppressAutoHyphens w:val="0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7C576F89" w14:textId="77777777" w:rsidR="0046124F" w:rsidRPr="004D6425" w:rsidRDefault="0046124F" w:rsidP="00EB7ABF">
            <w:pPr>
              <w:rPr>
                <w:sz w:val="24"/>
                <w:szCs w:val="24"/>
              </w:rPr>
            </w:pPr>
          </w:p>
        </w:tc>
      </w:tr>
      <w:tr w:rsidR="0046124F" w14:paraId="570AD15C" w14:textId="77777777" w:rsidTr="00E12EB2">
        <w:trPr>
          <w:cantSplit/>
          <w:jc w:val="center"/>
        </w:trPr>
        <w:tc>
          <w:tcPr>
            <w:tcW w:w="7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63750F" w14:textId="77777777" w:rsidR="0046124F" w:rsidRDefault="0046124F" w:rsidP="00EB7AB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B81064" w14:textId="77777777" w:rsidR="0046124F" w:rsidRDefault="0046124F" w:rsidP="001B0E15">
            <w:pPr>
              <w:rPr>
                <w:color w:val="000009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Moksleiviams, studentams, senjorams</w:t>
            </w:r>
          </w:p>
          <w:p w14:paraId="028E67F1" w14:textId="77777777" w:rsidR="0046124F" w:rsidRDefault="0046124F" w:rsidP="00EB7AB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363177" w14:textId="1C324A1B" w:rsidR="0046124F" w:rsidRDefault="0046124F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146AD3" w14:textId="77777777" w:rsidR="0046124F" w:rsidRDefault="0046124F" w:rsidP="00EB7AB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852FAFA" w14:textId="27B9C9D4" w:rsidR="0046124F" w:rsidRDefault="0046124F" w:rsidP="003B68F3">
            <w:pPr>
              <w:pStyle w:val="Standard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B68F3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2733491" w14:textId="3895A301" w:rsidR="0046124F" w:rsidRDefault="0046124F" w:rsidP="00EB7ABF">
            <w:pPr>
              <w:pStyle w:val="Standard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Naujas tarifas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8B48029" w14:textId="77777777" w:rsidR="0046124F" w:rsidRDefault="0046124F" w:rsidP="00EB7ABF">
            <w:pPr>
              <w:suppressAutoHyphens w:val="0"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0FA56470" w14:textId="77777777" w:rsidR="0046124F" w:rsidRPr="004D6425" w:rsidRDefault="0046124F" w:rsidP="00EB7ABF">
            <w:pPr>
              <w:rPr>
                <w:sz w:val="24"/>
                <w:szCs w:val="24"/>
              </w:rPr>
            </w:pPr>
          </w:p>
        </w:tc>
      </w:tr>
    </w:tbl>
    <w:p w14:paraId="7F659110" w14:textId="77777777" w:rsidR="00AD2856" w:rsidRDefault="00C57F86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______________</w:t>
      </w:r>
    </w:p>
    <w:sectPr w:rsidR="00AD2856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56"/>
    <w:rsid w:val="000C708B"/>
    <w:rsid w:val="001339A8"/>
    <w:rsid w:val="00182F58"/>
    <w:rsid w:val="001A1C78"/>
    <w:rsid w:val="001B0E15"/>
    <w:rsid w:val="001D5376"/>
    <w:rsid w:val="002201A7"/>
    <w:rsid w:val="002C6CDC"/>
    <w:rsid w:val="0037500F"/>
    <w:rsid w:val="003B68F3"/>
    <w:rsid w:val="0046124F"/>
    <w:rsid w:val="004D6425"/>
    <w:rsid w:val="00691B7D"/>
    <w:rsid w:val="00754DEC"/>
    <w:rsid w:val="00773984"/>
    <w:rsid w:val="008101BF"/>
    <w:rsid w:val="0082611F"/>
    <w:rsid w:val="00994266"/>
    <w:rsid w:val="009E1AE7"/>
    <w:rsid w:val="00AA6610"/>
    <w:rsid w:val="00AD2856"/>
    <w:rsid w:val="00BE08C4"/>
    <w:rsid w:val="00C57F86"/>
    <w:rsid w:val="00CB1EC6"/>
    <w:rsid w:val="00D31F4B"/>
    <w:rsid w:val="00E52BBC"/>
    <w:rsid w:val="00E865D4"/>
    <w:rsid w:val="00EB7ABF"/>
    <w:rsid w:val="00F7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A90F"/>
  <w15:docId w15:val="{ECC56CB1-7ED9-48CB-ABCA-5F9E971A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39C"/>
    <w:pPr>
      <w:widowControl w:val="0"/>
      <w:textAlignment w:val="baseline"/>
    </w:pPr>
    <w:rPr>
      <w:rFonts w:eastAsia="SimSun" w:cs="Times New Roman"/>
      <w:kern w:val="2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antratDiagrama">
    <w:name w:val="Paantraštė Diagrama"/>
    <w:basedOn w:val="Numatytasispastraiposriftas"/>
    <w:link w:val="Paantrat"/>
    <w:qFormat/>
    <w:rsid w:val="00321EA8"/>
    <w:rPr>
      <w:rFonts w:ascii="Arial" w:eastAsia="Microsoft YaHei" w:hAnsi="Arial" w:cs="Arial"/>
      <w:i/>
      <w:iCs/>
      <w:kern w:val="2"/>
      <w:sz w:val="28"/>
      <w:szCs w:val="2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473CA"/>
    <w:rPr>
      <w:rFonts w:ascii="Segoe UI" w:eastAsia="SimSun" w:hAnsi="Segoe UI" w:cs="Segoe UI"/>
      <w:kern w:val="2"/>
      <w:sz w:val="18"/>
      <w:szCs w:val="18"/>
    </w:rPr>
  </w:style>
  <w:style w:type="character" w:customStyle="1" w:styleId="Internetosaitas">
    <w:name w:val="Interneto saitas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3539C"/>
    <w:pPr>
      <w:textAlignment w:val="baseline"/>
    </w:pPr>
    <w:rPr>
      <w:rFonts w:eastAsia="Times New Roman" w:cs="Times New Roman"/>
      <w:kern w:val="2"/>
      <w:szCs w:val="20"/>
      <w:lang w:eastAsia="lt-LT"/>
    </w:rPr>
  </w:style>
  <w:style w:type="paragraph" w:customStyle="1" w:styleId="Textbody">
    <w:name w:val="Text body"/>
    <w:basedOn w:val="Standard"/>
    <w:qFormat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qFormat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473C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975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Aleknienė</dc:creator>
  <dc:description/>
  <cp:lastModifiedBy>Diana Brazdžiunienė</cp:lastModifiedBy>
  <cp:revision>2</cp:revision>
  <cp:lastPrinted>2020-10-07T06:18:00Z</cp:lastPrinted>
  <dcterms:created xsi:type="dcterms:W3CDTF">2026-02-03T12:09:00Z</dcterms:created>
  <dcterms:modified xsi:type="dcterms:W3CDTF">2026-02-03T12:09:00Z</dcterms:modified>
  <dc:language>lt-LT</dc:language>
</cp:coreProperties>
</file>