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33A0D" w14:textId="77777777" w:rsidR="00705EF7" w:rsidRDefault="00705EF7" w:rsidP="00705EF7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5D18A074" wp14:editId="14D06067">
            <wp:extent cx="497205" cy="598170"/>
            <wp:effectExtent l="0" t="0" r="0" b="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6C5D6" w14:textId="77777777" w:rsidR="00705EF7" w:rsidRDefault="00705EF7" w:rsidP="00705EF7">
      <w:pPr>
        <w:jc w:val="center"/>
        <w:rPr>
          <w:szCs w:val="24"/>
        </w:rPr>
      </w:pPr>
    </w:p>
    <w:p w14:paraId="259076AA" w14:textId="77777777" w:rsidR="00705EF7" w:rsidRDefault="00705EF7" w:rsidP="00705EF7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32251C05" w14:textId="77777777" w:rsidR="00705EF7" w:rsidRDefault="00705EF7" w:rsidP="00705EF7">
      <w:pPr>
        <w:keepNext/>
        <w:jc w:val="center"/>
        <w:outlineLvl w:val="1"/>
      </w:pPr>
    </w:p>
    <w:p w14:paraId="54B0B180" w14:textId="77777777" w:rsidR="00705EF7" w:rsidRDefault="00705EF7" w:rsidP="00705EF7">
      <w:pPr>
        <w:keepNext/>
        <w:jc w:val="center"/>
        <w:outlineLvl w:val="1"/>
      </w:pPr>
    </w:p>
    <w:p w14:paraId="1996527F" w14:textId="77777777" w:rsidR="00705EF7" w:rsidRDefault="00705EF7" w:rsidP="00705EF7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78298BA" w14:textId="77777777" w:rsidR="006E79A1" w:rsidRPr="009607C9" w:rsidRDefault="006E79A1" w:rsidP="006E79A1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b/>
          <w:caps/>
          <w:szCs w:val="22"/>
        </w:rPr>
      </w:pPr>
      <w:r w:rsidRPr="009607C9">
        <w:rPr>
          <w:b/>
        </w:rPr>
        <w:t xml:space="preserve">DĖL </w:t>
      </w:r>
      <w:r>
        <w:rPr>
          <w:b/>
        </w:rPr>
        <w:t xml:space="preserve">ILGALAIKIO MATERIALIOJO TURTO </w:t>
      </w:r>
      <w:r w:rsidRPr="009607C9">
        <w:rPr>
          <w:b/>
        </w:rPr>
        <w:t xml:space="preserve">PERDAVIMO VALDYTI, NAUDOTI IR DISPONUOTI JUO PAGAL PATIKĖJIMO SUTARTĮ VIEŠAJAI ĮSTAIGAI PANEVĖŽIO </w:t>
      </w:r>
      <w:r>
        <w:rPr>
          <w:b/>
        </w:rPr>
        <w:t>MIESTO ODONTOLOGIJOS POLIKLINIKAI</w:t>
      </w:r>
    </w:p>
    <w:p w14:paraId="3629F698" w14:textId="77777777" w:rsidR="00705EF7" w:rsidRDefault="00705EF7" w:rsidP="00705EF7">
      <w:pPr>
        <w:jc w:val="center"/>
      </w:pPr>
    </w:p>
    <w:p w14:paraId="02E603B5" w14:textId="77777777" w:rsidR="00705EF7" w:rsidRDefault="00705EF7" w:rsidP="00705EF7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rPr>
          <w:rStyle w:val="Style3"/>
          <w:rFonts w:eastAsiaTheme="majorEastAsia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rFonts w:eastAsiaTheme="majorEastAsia"/>
        </w:rPr>
        <w:t> </w:t>
      </w:r>
      <w:r>
        <w:rPr>
          <w:rStyle w:val="Style3"/>
          <w:rFonts w:eastAsiaTheme="majorEastAsia"/>
        </w:rPr>
        <w:t> </w:t>
      </w:r>
      <w:r>
        <w:rPr>
          <w:rStyle w:val="Style3"/>
          <w:rFonts w:eastAsiaTheme="majorEastAsia"/>
        </w:rPr>
        <w:t> </w:t>
      </w:r>
      <w:r>
        <w:rPr>
          <w:rStyle w:val="Style3"/>
          <w:rFonts w:eastAsiaTheme="majorEastAsia"/>
        </w:rPr>
        <w:t> </w:t>
      </w:r>
      <w:r>
        <w:rPr>
          <w:rStyle w:val="Style3"/>
          <w:rFonts w:eastAsiaTheme="majorEastAsia"/>
        </w:rPr>
        <w:t> </w:t>
      </w:r>
      <w:r>
        <w:rPr>
          <w:rFonts w:eastAsiaTheme="majorEastAsia"/>
        </w:rPr>
        <w:fldChar w:fldCharType="end"/>
      </w:r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4D28EC1A" w14:textId="77777777" w:rsidR="00705EF7" w:rsidRDefault="00705EF7" w:rsidP="00705EF7">
      <w:pPr>
        <w:keepNext/>
        <w:jc w:val="center"/>
        <w:outlineLvl w:val="2"/>
        <w:rPr>
          <w:b/>
        </w:rPr>
      </w:pPr>
      <w:r>
        <w:t>Panevėžys</w:t>
      </w:r>
    </w:p>
    <w:p w14:paraId="35F687E0" w14:textId="77777777" w:rsidR="00705EF7" w:rsidRDefault="00705EF7" w:rsidP="00705EF7">
      <w:pPr>
        <w:jc w:val="center"/>
      </w:pPr>
    </w:p>
    <w:p w14:paraId="3B97AB84" w14:textId="77777777" w:rsidR="00B21A4E" w:rsidRDefault="00B21A4E" w:rsidP="00705EF7">
      <w:pPr>
        <w:jc w:val="center"/>
      </w:pPr>
    </w:p>
    <w:p w14:paraId="777F341E" w14:textId="281DEE2B" w:rsidR="00705EF7" w:rsidRDefault="00705EF7" w:rsidP="00705EF7">
      <w:pPr>
        <w:spacing w:line="360" w:lineRule="auto"/>
        <w:ind w:firstLine="851"/>
        <w:jc w:val="both"/>
      </w:pPr>
      <w:r>
        <w:t xml:space="preserve">Vadovaudamasi Lietuvos Respublikos vietos savivaldos įstatymo 6 straipsnio </w:t>
      </w:r>
      <w:r w:rsidR="006E79A1">
        <w:t>17</w:t>
      </w:r>
      <w:r>
        <w:t xml:space="preserve"> punktu, </w:t>
      </w:r>
      <w:r>
        <w:rPr>
          <w:szCs w:val="24"/>
        </w:rPr>
        <w:t>15 straipsnio 2 dalies 19 punktu, Lietuvos Respublikos valstybės ir savivaldybių turto valdymo, naudojimo ir disponavimo juo įstatymo 12 straipsnio 1 ir 3 dalimis,</w:t>
      </w:r>
      <w:r w:rsidR="008229E9">
        <w:rPr>
          <w:szCs w:val="24"/>
        </w:rPr>
        <w:t xml:space="preserve"> </w:t>
      </w:r>
      <w:r w:rsidR="004B0DD1">
        <w:rPr>
          <w:szCs w:val="24"/>
        </w:rPr>
        <w:t xml:space="preserve">Lietuvos Respublikos </w:t>
      </w:r>
      <w:r w:rsidR="008229E9">
        <w:rPr>
          <w:szCs w:val="24"/>
        </w:rPr>
        <w:t>sveikatos priežiūros įstaigų įstatymo 36 straipsnio 3 dalimi,</w:t>
      </w:r>
      <w:r>
        <w:rPr>
          <w:szCs w:val="24"/>
        </w:rPr>
        <w:t xml:space="preserve"> </w:t>
      </w:r>
      <w:r>
        <w:rPr>
          <w:szCs w:val="24"/>
          <w:lang w:eastAsia="lt-LT"/>
        </w:rPr>
        <w:t>Panevėžio miesto savivaldybės turto perdavimo valdyti, naudoti ir disponuoti juo patikėjimo teise tvarkos aprašo, patvirtinto Panevėžio miesto savivaldybės tarybos 2019 m. lapkričio 21 d. sprendimu Nr. 1-462 „Dėl Panevėžio miesto savivaldybės turto perdavimo valdyti, naudoti ir disponuoti juo patikėjimo teise tvarkos aprašo patvirtinimo ir Savivaldybės tarybos 2016 m. spalio 26 d. sprendimo Nr. 1-349 pripažinimo netekusiu galios“, 5.2 papunkčiu</w:t>
      </w:r>
      <w:r w:rsidR="00B21A4E">
        <w:rPr>
          <w:szCs w:val="24"/>
          <w:lang w:eastAsia="lt-LT"/>
        </w:rPr>
        <w:t xml:space="preserve">, </w:t>
      </w:r>
      <w:r>
        <w:rPr>
          <w:szCs w:val="24"/>
          <w:lang w:eastAsia="lt-LT"/>
        </w:rPr>
        <w:t>6 punktu</w:t>
      </w:r>
      <w:r w:rsidR="006E79A1">
        <w:rPr>
          <w:szCs w:val="24"/>
          <w:lang w:eastAsia="lt-LT"/>
        </w:rPr>
        <w:t xml:space="preserve"> ir atsižvelgdama </w:t>
      </w:r>
      <w:r w:rsidR="00B21A4E">
        <w:rPr>
          <w:szCs w:val="24"/>
          <w:lang w:eastAsia="lt-LT"/>
        </w:rPr>
        <w:t xml:space="preserve">į </w:t>
      </w:r>
      <w:r w:rsidR="006E79A1">
        <w:rPr>
          <w:szCs w:val="22"/>
        </w:rPr>
        <w:t>viešosios įstaigos</w:t>
      </w:r>
      <w:r w:rsidR="006E79A1" w:rsidRPr="009607C9">
        <w:rPr>
          <w:szCs w:val="22"/>
        </w:rPr>
        <w:t xml:space="preserve"> Panevėžio </w:t>
      </w:r>
      <w:r w:rsidR="006E79A1">
        <w:rPr>
          <w:szCs w:val="22"/>
        </w:rPr>
        <w:t>miesto odontologijos poliklinikos 2026 m. sausio 15 d. raštą Nr. V4-3 „Dėl ilgalaikio materialiojo turto patikėjimo sutarties pratęsimo“</w:t>
      </w:r>
      <w:r>
        <w:rPr>
          <w:szCs w:val="24"/>
        </w:rPr>
        <w:t>,</w:t>
      </w:r>
      <w:r>
        <w:t xml:space="preserve"> Panevėžio miesto savivaldybės taryba n u s p r e n d ž i a:</w:t>
      </w:r>
    </w:p>
    <w:p w14:paraId="31739F7B" w14:textId="4EFBC055" w:rsidR="00E87680" w:rsidRPr="00E87680" w:rsidRDefault="00705EF7" w:rsidP="00705EF7">
      <w:pPr>
        <w:pStyle w:val="Sraopastraipa"/>
        <w:numPr>
          <w:ilvl w:val="0"/>
          <w:numId w:val="11"/>
        </w:numPr>
        <w:tabs>
          <w:tab w:val="left" w:pos="1134"/>
        </w:tabs>
        <w:spacing w:line="360" w:lineRule="auto"/>
        <w:ind w:left="0" w:firstLine="851"/>
        <w:jc w:val="both"/>
      </w:pPr>
      <w:r w:rsidRPr="00EA36F9">
        <w:rPr>
          <w:szCs w:val="24"/>
        </w:rPr>
        <w:t xml:space="preserve">Perduoti </w:t>
      </w:r>
      <w:r w:rsidR="006E79A1">
        <w:rPr>
          <w:szCs w:val="22"/>
        </w:rPr>
        <w:t>viešajai įstaigai</w:t>
      </w:r>
      <w:r w:rsidR="006E79A1" w:rsidRPr="009607C9">
        <w:rPr>
          <w:szCs w:val="22"/>
        </w:rPr>
        <w:t xml:space="preserve"> Panevėžio </w:t>
      </w:r>
      <w:r w:rsidR="006E79A1">
        <w:rPr>
          <w:szCs w:val="22"/>
        </w:rPr>
        <w:t>miesto odontologijos poliklinikai</w:t>
      </w:r>
      <w:r w:rsidRPr="00EA36F9">
        <w:rPr>
          <w:szCs w:val="24"/>
        </w:rPr>
        <w:t xml:space="preserve"> (kodas </w:t>
      </w:r>
      <w:r w:rsidR="006E79A1">
        <w:rPr>
          <w:szCs w:val="24"/>
        </w:rPr>
        <w:t>190429413</w:t>
      </w:r>
      <w:r w:rsidRPr="00EA36F9">
        <w:rPr>
          <w:szCs w:val="24"/>
        </w:rPr>
        <w:t>)</w:t>
      </w:r>
      <w:r w:rsidR="00401E2A">
        <w:rPr>
          <w:szCs w:val="24"/>
        </w:rPr>
        <w:t xml:space="preserve"> patikėjimo teise pagal patikėjimo sutartį</w:t>
      </w:r>
      <w:r w:rsidR="005A420D">
        <w:rPr>
          <w:szCs w:val="24"/>
        </w:rPr>
        <w:t xml:space="preserve"> </w:t>
      </w:r>
      <w:r w:rsidR="006E79A1">
        <w:rPr>
          <w:szCs w:val="24"/>
        </w:rPr>
        <w:t>penkerių</w:t>
      </w:r>
      <w:r w:rsidR="005A420D">
        <w:rPr>
          <w:szCs w:val="24"/>
        </w:rPr>
        <w:t xml:space="preserve"> metų terminui, bet ne ilgiau kaip </w:t>
      </w:r>
      <w:r w:rsidR="005A420D" w:rsidRPr="00EA36F9">
        <w:rPr>
          <w:szCs w:val="24"/>
        </w:rPr>
        <w:t xml:space="preserve">iki </w:t>
      </w:r>
      <w:r w:rsidR="006E79A1">
        <w:rPr>
          <w:szCs w:val="24"/>
        </w:rPr>
        <w:t>2031</w:t>
      </w:r>
      <w:r w:rsidR="005A420D" w:rsidRPr="00EA36F9">
        <w:rPr>
          <w:szCs w:val="24"/>
        </w:rPr>
        <w:t xml:space="preserve"> m. </w:t>
      </w:r>
      <w:r w:rsidR="006E79A1">
        <w:rPr>
          <w:szCs w:val="24"/>
        </w:rPr>
        <w:t>vasario</w:t>
      </w:r>
      <w:r w:rsidR="005A420D" w:rsidRPr="00EA36F9">
        <w:rPr>
          <w:szCs w:val="24"/>
        </w:rPr>
        <w:t xml:space="preserve"> 1 d.</w:t>
      </w:r>
      <w:r w:rsidR="005E640C" w:rsidRPr="00EA36F9">
        <w:rPr>
          <w:szCs w:val="24"/>
        </w:rPr>
        <w:t xml:space="preserve"> </w:t>
      </w:r>
      <w:r w:rsidRPr="00EA36F9">
        <w:rPr>
          <w:szCs w:val="24"/>
        </w:rPr>
        <w:t>Savivaldybei nuosavybės teise priklausantį</w:t>
      </w:r>
      <w:r w:rsidR="00401E2A">
        <w:rPr>
          <w:szCs w:val="24"/>
        </w:rPr>
        <w:t xml:space="preserve"> ir šiuo metu Panevėžio miesto savivaldybės administracijos patikėjimo teise valdomą</w:t>
      </w:r>
      <w:r w:rsidRPr="00EA36F9">
        <w:rPr>
          <w:szCs w:val="24"/>
        </w:rPr>
        <w:t xml:space="preserve"> </w:t>
      </w:r>
      <w:r w:rsidR="006E79A1">
        <w:rPr>
          <w:szCs w:val="22"/>
        </w:rPr>
        <w:t xml:space="preserve">ilgalaikį materialųjį turtą – </w:t>
      </w:r>
      <w:r w:rsidR="006E79A1" w:rsidRPr="00CF4DC2">
        <w:rPr>
          <w:szCs w:val="24"/>
        </w:rPr>
        <w:t xml:space="preserve">chirurginį gręžimo įrenginį </w:t>
      </w:r>
      <w:r w:rsidR="006E79A1" w:rsidRPr="00E139AE">
        <w:rPr>
          <w:szCs w:val="24"/>
        </w:rPr>
        <w:t>ASEPTICO (AEU-7000E-70V)</w:t>
      </w:r>
      <w:r w:rsidR="006E79A1" w:rsidRPr="00CF4DC2">
        <w:rPr>
          <w:szCs w:val="24"/>
        </w:rPr>
        <w:t xml:space="preserve"> su chirurginiu antgaliu </w:t>
      </w:r>
      <w:r w:rsidR="006E79A1" w:rsidRPr="00E139AE">
        <w:rPr>
          <w:szCs w:val="24"/>
        </w:rPr>
        <w:t>AHP-85MB MONTBLANC</w:t>
      </w:r>
      <w:r w:rsidR="006E79A1">
        <w:rPr>
          <w:szCs w:val="24"/>
        </w:rPr>
        <w:t xml:space="preserve"> (</w:t>
      </w:r>
      <w:r w:rsidR="006E79A1" w:rsidRPr="00CF4DC2">
        <w:rPr>
          <w:szCs w:val="24"/>
        </w:rPr>
        <w:t>inventoriaus Nr. 1360215</w:t>
      </w:r>
      <w:r w:rsidR="006E79A1">
        <w:rPr>
          <w:szCs w:val="24"/>
        </w:rPr>
        <w:t>)</w:t>
      </w:r>
      <w:r w:rsidR="006E79A1" w:rsidRPr="00A66F13">
        <w:rPr>
          <w:szCs w:val="24"/>
        </w:rPr>
        <w:t>,</w:t>
      </w:r>
      <w:r w:rsidR="006E79A1" w:rsidRPr="00CF4DC2">
        <w:rPr>
          <w:i/>
          <w:szCs w:val="24"/>
        </w:rPr>
        <w:t xml:space="preserve"> </w:t>
      </w:r>
      <w:r w:rsidR="006E79A1" w:rsidRPr="00CF4DC2">
        <w:rPr>
          <w:szCs w:val="24"/>
        </w:rPr>
        <w:t xml:space="preserve">skirtą implantologijai, </w:t>
      </w:r>
      <w:r w:rsidR="00B21A4E">
        <w:rPr>
          <w:szCs w:val="24"/>
        </w:rPr>
        <w:t>j</w:t>
      </w:r>
      <w:r w:rsidR="006E79A1" w:rsidRPr="00CF4DC2">
        <w:rPr>
          <w:szCs w:val="24"/>
        </w:rPr>
        <w:t>o įsigijimo vertė – 4</w:t>
      </w:r>
      <w:r w:rsidR="006E79A1">
        <w:rPr>
          <w:szCs w:val="24"/>
        </w:rPr>
        <w:t xml:space="preserve"> </w:t>
      </w:r>
      <w:r w:rsidR="006E79A1" w:rsidRPr="00CF4DC2">
        <w:rPr>
          <w:szCs w:val="24"/>
        </w:rPr>
        <w:t>806,24 Eur, likutinė vertė – 0,00 Eur</w:t>
      </w:r>
      <w:r w:rsidR="006E79A1">
        <w:rPr>
          <w:szCs w:val="24"/>
        </w:rPr>
        <w:t>.</w:t>
      </w:r>
    </w:p>
    <w:p w14:paraId="65FF4A86" w14:textId="226D19CA" w:rsidR="00705EF7" w:rsidRPr="00501502" w:rsidRDefault="00E87680" w:rsidP="00705EF7">
      <w:pPr>
        <w:pStyle w:val="Sraopastraipa"/>
        <w:numPr>
          <w:ilvl w:val="0"/>
          <w:numId w:val="11"/>
        </w:numPr>
        <w:tabs>
          <w:tab w:val="left" w:pos="1134"/>
        </w:tabs>
        <w:spacing w:line="360" w:lineRule="auto"/>
        <w:ind w:left="0" w:firstLine="851"/>
        <w:jc w:val="both"/>
      </w:pPr>
      <w:r>
        <w:rPr>
          <w:szCs w:val="24"/>
        </w:rPr>
        <w:t xml:space="preserve">Nustatyti, kad sprendimo 1 punktu perduotas turtas skirtas </w:t>
      </w:r>
      <w:r w:rsidR="005A420D">
        <w:rPr>
          <w:szCs w:val="24"/>
        </w:rPr>
        <w:t xml:space="preserve">savarankiškosioms savivaldybės funkcijoms – </w:t>
      </w:r>
      <w:r w:rsidR="006E79A1">
        <w:t>pirmin</w:t>
      </w:r>
      <w:r w:rsidR="00B21A4E">
        <w:t>ei</w:t>
      </w:r>
      <w:r w:rsidR="006E79A1">
        <w:t xml:space="preserve"> asmens ir visuomenės sveikatos priežiūra</w:t>
      </w:r>
      <w:r w:rsidR="00B21A4E">
        <w:t>i</w:t>
      </w:r>
      <w:r>
        <w:rPr>
          <w:color w:val="000000"/>
        </w:rPr>
        <w:t> </w:t>
      </w:r>
      <w:r w:rsidR="005A420D">
        <w:rPr>
          <w:szCs w:val="24"/>
        </w:rPr>
        <w:t>– įgyvendinti</w:t>
      </w:r>
      <w:r w:rsidR="00705EF7" w:rsidRPr="00EA36F9">
        <w:rPr>
          <w:szCs w:val="24"/>
        </w:rPr>
        <w:t>.</w:t>
      </w:r>
    </w:p>
    <w:p w14:paraId="0DDAD89D" w14:textId="579008CE" w:rsidR="00705EF7" w:rsidRDefault="00A7521C" w:rsidP="00705EF7">
      <w:pPr>
        <w:pStyle w:val="Sraopastraipa"/>
        <w:numPr>
          <w:ilvl w:val="0"/>
          <w:numId w:val="11"/>
        </w:numPr>
        <w:tabs>
          <w:tab w:val="left" w:pos="1134"/>
        </w:tabs>
        <w:spacing w:line="360" w:lineRule="auto"/>
        <w:ind w:left="0" w:firstLine="851"/>
        <w:jc w:val="both"/>
        <w:rPr>
          <w:szCs w:val="22"/>
        </w:rPr>
      </w:pPr>
      <w:r>
        <w:rPr>
          <w:szCs w:val="24"/>
        </w:rPr>
        <w:t>Įgalioti</w:t>
      </w:r>
      <w:r w:rsidR="00705EF7">
        <w:rPr>
          <w:szCs w:val="24"/>
        </w:rPr>
        <w:t xml:space="preserve"> </w:t>
      </w:r>
      <w:r w:rsidR="00401E2A">
        <w:rPr>
          <w:szCs w:val="24"/>
        </w:rPr>
        <w:t>Panevėžio miesto savivaldybės administraciją sudaryti turto patikėjimo sutartį.</w:t>
      </w:r>
    </w:p>
    <w:p w14:paraId="1FB4C206" w14:textId="0BA4D639" w:rsidR="00705EF7" w:rsidRDefault="00FD668D" w:rsidP="00705EF7">
      <w:pPr>
        <w:pStyle w:val="Sraopastraipa"/>
        <w:numPr>
          <w:ilvl w:val="0"/>
          <w:numId w:val="11"/>
        </w:numPr>
        <w:tabs>
          <w:tab w:val="left" w:pos="1134"/>
        </w:tabs>
        <w:spacing w:line="360" w:lineRule="auto"/>
        <w:ind w:left="0" w:firstLine="851"/>
        <w:jc w:val="both"/>
        <w:rPr>
          <w:szCs w:val="22"/>
        </w:rPr>
      </w:pPr>
      <w:r w:rsidRPr="00055FC0">
        <w:rPr>
          <w:color w:val="000000"/>
          <w:szCs w:val="24"/>
        </w:rPr>
        <w:t xml:space="preserve">Nurodyti, kad šis sprendimas per vieną mėnesį gali būti skundžiamas </w:t>
      </w:r>
      <w:r>
        <w:rPr>
          <w:color w:val="000000"/>
          <w:szCs w:val="24"/>
        </w:rPr>
        <w:t xml:space="preserve">Panevėžio miesto savivaldybės tarybai </w:t>
      </w:r>
      <w:r w:rsidRPr="00B5266F">
        <w:rPr>
          <w:szCs w:val="24"/>
        </w:rPr>
        <w:t>(Laisvės a. 20, 35200 Panevėžys) Lietuvos Respublikos viešojo administravimo įstatymo nustatyta tvarka</w:t>
      </w:r>
      <w:r>
        <w:rPr>
          <w:szCs w:val="24"/>
        </w:rPr>
        <w:t xml:space="preserve"> arba</w:t>
      </w:r>
      <w:r>
        <w:rPr>
          <w:color w:val="000000"/>
          <w:szCs w:val="24"/>
        </w:rPr>
        <w:t xml:space="preserve"> </w:t>
      </w:r>
      <w:r w:rsidRPr="00055FC0">
        <w:rPr>
          <w:color w:val="000000"/>
          <w:szCs w:val="24"/>
        </w:rPr>
        <w:t xml:space="preserve">Lietuvos administracinių ginčų komisijos Panevėžio apygardos skyriui (Respublikos g. 62, 35158 Panevėžys) Lietuvos Respublikos ikiteisminio administracinių ginčų </w:t>
      </w:r>
      <w:r w:rsidRPr="00055FC0">
        <w:rPr>
          <w:color w:val="000000"/>
          <w:szCs w:val="24"/>
        </w:rPr>
        <w:lastRenderedPageBreak/>
        <w:t>nagrinėjimo tvarkos įstatymo nustatyta tvarka, Regionų administracinio teismo Panevėžio rūmams (Respublikos g. 62, 35158 Panevėžys) Lietuvos Respublikos administracinių bylų teisenos įstatymo nustatyta tvarka.</w:t>
      </w:r>
    </w:p>
    <w:p w14:paraId="7484227D" w14:textId="77777777" w:rsidR="00705EF7" w:rsidRDefault="00705EF7" w:rsidP="00705EF7">
      <w:pPr>
        <w:jc w:val="both"/>
        <w:rPr>
          <w:szCs w:val="24"/>
        </w:rPr>
      </w:pPr>
    </w:p>
    <w:p w14:paraId="18D95301" w14:textId="77777777" w:rsidR="00B21A4E" w:rsidRDefault="00B21A4E" w:rsidP="00705EF7">
      <w:pPr>
        <w:jc w:val="both"/>
        <w:rPr>
          <w:szCs w:val="24"/>
        </w:rPr>
      </w:pPr>
    </w:p>
    <w:p w14:paraId="6A3DBA15" w14:textId="05E730E9" w:rsidR="00705EF7" w:rsidRDefault="00705EF7" w:rsidP="006E79A1">
      <w:pPr>
        <w:tabs>
          <w:tab w:val="left" w:pos="8165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Savivaldybės mer</w:t>
      </w:r>
      <w:r w:rsidR="00CA3836">
        <w:rPr>
          <w:rFonts w:eastAsia="Calibri"/>
          <w:szCs w:val="24"/>
        </w:rPr>
        <w:t>ė</w:t>
      </w:r>
      <w:r>
        <w:rPr>
          <w:rFonts w:eastAsia="Calibri"/>
          <w:szCs w:val="24"/>
        </w:rPr>
        <w:t xml:space="preserve">                                                         </w:t>
      </w:r>
      <w:r w:rsidR="00CA3836">
        <w:rPr>
          <w:rFonts w:eastAsia="Calibri"/>
          <w:szCs w:val="24"/>
        </w:rPr>
        <w:t xml:space="preserve">                      </w:t>
      </w:r>
      <w:r>
        <w:rPr>
          <w:rFonts w:eastAsia="Calibri"/>
          <w:szCs w:val="24"/>
        </w:rPr>
        <w:t xml:space="preserve">               </w:t>
      </w:r>
      <w:r w:rsidR="00CA3836">
        <w:rPr>
          <w:rFonts w:eastAsia="Calibri"/>
          <w:szCs w:val="24"/>
        </w:rPr>
        <w:t>Loreta Masiliūnienė</w:t>
      </w:r>
    </w:p>
    <w:sectPr w:rsidR="00705EF7" w:rsidSect="006146F3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11413" w14:textId="77777777" w:rsidR="00224FA0" w:rsidRDefault="00224FA0">
      <w:r>
        <w:separator/>
      </w:r>
    </w:p>
  </w:endnote>
  <w:endnote w:type="continuationSeparator" w:id="0">
    <w:p w14:paraId="32761486" w14:textId="77777777" w:rsidR="00224FA0" w:rsidRDefault="0022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FC5CE" w14:textId="77777777" w:rsidR="00176C75" w:rsidRDefault="00176C75" w:rsidP="00BE4566">
    <w:pPr>
      <w:tabs>
        <w:tab w:val="left" w:pos="8445"/>
      </w:tabs>
    </w:pPr>
    <w:r>
      <w:tab/>
    </w:r>
  </w:p>
  <w:p w14:paraId="07A457B1" w14:textId="77777777" w:rsidR="00176C75" w:rsidRDefault="00176C75"/>
  <w:p w14:paraId="46C4CB56" w14:textId="77777777" w:rsidR="00176C75" w:rsidRDefault="00176C75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769E6" w14:textId="77777777" w:rsidR="00176C75" w:rsidRDefault="00176C75" w:rsidP="00DD20B8">
    <w:pPr>
      <w:pStyle w:val="Porat"/>
    </w:pPr>
  </w:p>
  <w:p w14:paraId="12B661F1" w14:textId="77777777" w:rsidR="00176C75" w:rsidRDefault="00176C75" w:rsidP="00DD20B8">
    <w:pPr>
      <w:pStyle w:val="Porat"/>
    </w:pPr>
  </w:p>
  <w:p w14:paraId="79D815AA" w14:textId="77777777" w:rsidR="00176C75" w:rsidRDefault="00176C75" w:rsidP="00DD20B8">
    <w:pPr>
      <w:pStyle w:val="Porat"/>
    </w:pPr>
  </w:p>
  <w:p w14:paraId="71C42705" w14:textId="77777777" w:rsidR="00176C75" w:rsidRDefault="00176C75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0D9A1" w14:textId="77777777" w:rsidR="00224FA0" w:rsidRDefault="00224FA0">
      <w:r>
        <w:separator/>
      </w:r>
    </w:p>
  </w:footnote>
  <w:footnote w:type="continuationSeparator" w:id="0">
    <w:p w14:paraId="06D6AAD3" w14:textId="77777777" w:rsidR="00224FA0" w:rsidRDefault="00224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C380A" w14:textId="77777777" w:rsidR="00176C75" w:rsidRDefault="00176C75">
    <w:pPr>
      <w:pStyle w:val="Antrats"/>
      <w:jc w:val="center"/>
    </w:pPr>
  </w:p>
  <w:p w14:paraId="2C1EC029" w14:textId="77777777" w:rsidR="00176C75" w:rsidRDefault="00176C75">
    <w:pPr>
      <w:pStyle w:val="Antrats"/>
      <w:jc w:val="center"/>
    </w:pPr>
  </w:p>
  <w:p w14:paraId="32BEA748" w14:textId="77777777" w:rsidR="00176C75" w:rsidRDefault="00176C75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A55AA">
      <w:rPr>
        <w:noProof/>
      </w:rPr>
      <w:t>2</w:t>
    </w:r>
    <w:r>
      <w:rPr>
        <w:noProof/>
      </w:rPr>
      <w:fldChar w:fldCharType="end"/>
    </w:r>
  </w:p>
  <w:p w14:paraId="57244C72" w14:textId="77777777" w:rsidR="00176C75" w:rsidRDefault="00176C7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91700"/>
    <w:multiLevelType w:val="hybridMultilevel"/>
    <w:tmpl w:val="5EF66E36"/>
    <w:lvl w:ilvl="0" w:tplc="3EB411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3EB38A8"/>
    <w:multiLevelType w:val="hybridMultilevel"/>
    <w:tmpl w:val="43F2FD8A"/>
    <w:lvl w:ilvl="0" w:tplc="A52E45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5248B"/>
    <w:multiLevelType w:val="hybridMultilevel"/>
    <w:tmpl w:val="D91EEBD8"/>
    <w:lvl w:ilvl="0" w:tplc="19FC21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E8D3EAB"/>
    <w:multiLevelType w:val="hybridMultilevel"/>
    <w:tmpl w:val="D88C156E"/>
    <w:lvl w:ilvl="0" w:tplc="ED743C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DF16F8"/>
    <w:multiLevelType w:val="hybridMultilevel"/>
    <w:tmpl w:val="8B8029D4"/>
    <w:lvl w:ilvl="0" w:tplc="5B60DD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7F63F5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8E14DD7"/>
    <w:multiLevelType w:val="hybridMultilevel"/>
    <w:tmpl w:val="43A45DE0"/>
    <w:lvl w:ilvl="0" w:tplc="744030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415153">
    <w:abstractNumId w:val="0"/>
  </w:num>
  <w:num w:numId="2" w16cid:durableId="2043894267">
    <w:abstractNumId w:val="1"/>
  </w:num>
  <w:num w:numId="3" w16cid:durableId="1491557424">
    <w:abstractNumId w:val="8"/>
  </w:num>
  <w:num w:numId="4" w16cid:durableId="769665406">
    <w:abstractNumId w:val="7"/>
  </w:num>
  <w:num w:numId="5" w16cid:durableId="310253269">
    <w:abstractNumId w:val="4"/>
  </w:num>
  <w:num w:numId="6" w16cid:durableId="1227110017">
    <w:abstractNumId w:val="9"/>
  </w:num>
  <w:num w:numId="7" w16cid:durableId="1526670024">
    <w:abstractNumId w:val="5"/>
  </w:num>
  <w:num w:numId="8" w16cid:durableId="1788743855">
    <w:abstractNumId w:val="3"/>
  </w:num>
  <w:num w:numId="9" w16cid:durableId="1915428469">
    <w:abstractNumId w:val="2"/>
  </w:num>
  <w:num w:numId="10" w16cid:durableId="566111816">
    <w:abstractNumId w:val="6"/>
  </w:num>
  <w:num w:numId="11" w16cid:durableId="11817726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66FD2"/>
    <w:rsid w:val="00072481"/>
    <w:rsid w:val="00075594"/>
    <w:rsid w:val="00075D5A"/>
    <w:rsid w:val="000811E1"/>
    <w:rsid w:val="00085BCD"/>
    <w:rsid w:val="0008755D"/>
    <w:rsid w:val="000A18E3"/>
    <w:rsid w:val="000D548F"/>
    <w:rsid w:val="000E5933"/>
    <w:rsid w:val="000E7131"/>
    <w:rsid w:val="00101F07"/>
    <w:rsid w:val="00102980"/>
    <w:rsid w:val="00124B60"/>
    <w:rsid w:val="00132ABE"/>
    <w:rsid w:val="00153B94"/>
    <w:rsid w:val="00166AC7"/>
    <w:rsid w:val="00176C75"/>
    <w:rsid w:val="001B1FE3"/>
    <w:rsid w:val="001D1AC1"/>
    <w:rsid w:val="001D3CB6"/>
    <w:rsid w:val="001E4DFD"/>
    <w:rsid w:val="001F7914"/>
    <w:rsid w:val="0020204A"/>
    <w:rsid w:val="00206FC7"/>
    <w:rsid w:val="00224FA0"/>
    <w:rsid w:val="00231BDB"/>
    <w:rsid w:val="0023417F"/>
    <w:rsid w:val="00234FD8"/>
    <w:rsid w:val="0023658A"/>
    <w:rsid w:val="0024380C"/>
    <w:rsid w:val="0024683E"/>
    <w:rsid w:val="0024706D"/>
    <w:rsid w:val="002526D2"/>
    <w:rsid w:val="002630A9"/>
    <w:rsid w:val="002658A0"/>
    <w:rsid w:val="00276412"/>
    <w:rsid w:val="00276A44"/>
    <w:rsid w:val="002915B5"/>
    <w:rsid w:val="00291649"/>
    <w:rsid w:val="00293059"/>
    <w:rsid w:val="002A2097"/>
    <w:rsid w:val="002A55AA"/>
    <w:rsid w:val="002A6B89"/>
    <w:rsid w:val="002D05FF"/>
    <w:rsid w:val="002D0B3C"/>
    <w:rsid w:val="002D57F9"/>
    <w:rsid w:val="002D75F0"/>
    <w:rsid w:val="002D79D2"/>
    <w:rsid w:val="002D7E2D"/>
    <w:rsid w:val="002E2386"/>
    <w:rsid w:val="002E4357"/>
    <w:rsid w:val="002F31B7"/>
    <w:rsid w:val="002F7001"/>
    <w:rsid w:val="00303346"/>
    <w:rsid w:val="00325CF1"/>
    <w:rsid w:val="00337555"/>
    <w:rsid w:val="00355495"/>
    <w:rsid w:val="00355EE8"/>
    <w:rsid w:val="0037302E"/>
    <w:rsid w:val="00381B05"/>
    <w:rsid w:val="00392558"/>
    <w:rsid w:val="0039707D"/>
    <w:rsid w:val="003A3559"/>
    <w:rsid w:val="003C2BB7"/>
    <w:rsid w:val="003C5812"/>
    <w:rsid w:val="003D113C"/>
    <w:rsid w:val="003D1544"/>
    <w:rsid w:val="003D6535"/>
    <w:rsid w:val="003E58F0"/>
    <w:rsid w:val="003F3684"/>
    <w:rsid w:val="004014AB"/>
    <w:rsid w:val="00401E2A"/>
    <w:rsid w:val="004100D4"/>
    <w:rsid w:val="00420850"/>
    <w:rsid w:val="00421D43"/>
    <w:rsid w:val="004376E8"/>
    <w:rsid w:val="004424F2"/>
    <w:rsid w:val="00444567"/>
    <w:rsid w:val="004564CD"/>
    <w:rsid w:val="00464BB1"/>
    <w:rsid w:val="00465AF4"/>
    <w:rsid w:val="00480D2E"/>
    <w:rsid w:val="004849ED"/>
    <w:rsid w:val="004964BE"/>
    <w:rsid w:val="004A3610"/>
    <w:rsid w:val="004B0DD1"/>
    <w:rsid w:val="004C07E0"/>
    <w:rsid w:val="004D35C5"/>
    <w:rsid w:val="004E4142"/>
    <w:rsid w:val="004E4F5B"/>
    <w:rsid w:val="00501502"/>
    <w:rsid w:val="00504E8F"/>
    <w:rsid w:val="00510DE4"/>
    <w:rsid w:val="00516246"/>
    <w:rsid w:val="005166E3"/>
    <w:rsid w:val="0052387D"/>
    <w:rsid w:val="00524D2D"/>
    <w:rsid w:val="00533646"/>
    <w:rsid w:val="00546F3B"/>
    <w:rsid w:val="00556B33"/>
    <w:rsid w:val="0055780F"/>
    <w:rsid w:val="0056008E"/>
    <w:rsid w:val="00562BCD"/>
    <w:rsid w:val="00566FC8"/>
    <w:rsid w:val="00571BF3"/>
    <w:rsid w:val="00575DFC"/>
    <w:rsid w:val="005830C7"/>
    <w:rsid w:val="00584C4D"/>
    <w:rsid w:val="00593115"/>
    <w:rsid w:val="00595F80"/>
    <w:rsid w:val="005977CC"/>
    <w:rsid w:val="005A420D"/>
    <w:rsid w:val="005B1469"/>
    <w:rsid w:val="005B727C"/>
    <w:rsid w:val="005C41AC"/>
    <w:rsid w:val="005C605B"/>
    <w:rsid w:val="005E0C2D"/>
    <w:rsid w:val="005E640C"/>
    <w:rsid w:val="005F44E3"/>
    <w:rsid w:val="005F6353"/>
    <w:rsid w:val="0060717D"/>
    <w:rsid w:val="00611EE0"/>
    <w:rsid w:val="006128BC"/>
    <w:rsid w:val="0061401B"/>
    <w:rsid w:val="006146F3"/>
    <w:rsid w:val="006244B6"/>
    <w:rsid w:val="0062551B"/>
    <w:rsid w:val="00625C86"/>
    <w:rsid w:val="00630B08"/>
    <w:rsid w:val="00646A4C"/>
    <w:rsid w:val="00651F0D"/>
    <w:rsid w:val="00655408"/>
    <w:rsid w:val="00655E6A"/>
    <w:rsid w:val="0065699E"/>
    <w:rsid w:val="00656AD0"/>
    <w:rsid w:val="00662FB1"/>
    <w:rsid w:val="006632D9"/>
    <w:rsid w:val="0068030A"/>
    <w:rsid w:val="0068182A"/>
    <w:rsid w:val="00686EB4"/>
    <w:rsid w:val="006A169A"/>
    <w:rsid w:val="006B0BC0"/>
    <w:rsid w:val="006D03A6"/>
    <w:rsid w:val="006D107B"/>
    <w:rsid w:val="006D6344"/>
    <w:rsid w:val="006D7A59"/>
    <w:rsid w:val="006E79A1"/>
    <w:rsid w:val="00701945"/>
    <w:rsid w:val="00705EF7"/>
    <w:rsid w:val="007129E5"/>
    <w:rsid w:val="00740946"/>
    <w:rsid w:val="00743B7D"/>
    <w:rsid w:val="007452C6"/>
    <w:rsid w:val="00747770"/>
    <w:rsid w:val="00763D4F"/>
    <w:rsid w:val="00776A64"/>
    <w:rsid w:val="00780E8C"/>
    <w:rsid w:val="00785145"/>
    <w:rsid w:val="007903A0"/>
    <w:rsid w:val="00792E4D"/>
    <w:rsid w:val="00793437"/>
    <w:rsid w:val="00796E6A"/>
    <w:rsid w:val="007978F3"/>
    <w:rsid w:val="007A131A"/>
    <w:rsid w:val="007A38DC"/>
    <w:rsid w:val="007D3F07"/>
    <w:rsid w:val="007E2B12"/>
    <w:rsid w:val="007F1F9E"/>
    <w:rsid w:val="007F2ABF"/>
    <w:rsid w:val="007F3F25"/>
    <w:rsid w:val="00801DD2"/>
    <w:rsid w:val="008064A2"/>
    <w:rsid w:val="008078E9"/>
    <w:rsid w:val="00811E67"/>
    <w:rsid w:val="00814E6B"/>
    <w:rsid w:val="00817F1F"/>
    <w:rsid w:val="008212D1"/>
    <w:rsid w:val="008229E9"/>
    <w:rsid w:val="00824CF8"/>
    <w:rsid w:val="008436BC"/>
    <w:rsid w:val="00845B64"/>
    <w:rsid w:val="00860740"/>
    <w:rsid w:val="008608CB"/>
    <w:rsid w:val="0086111D"/>
    <w:rsid w:val="0086320A"/>
    <w:rsid w:val="00865033"/>
    <w:rsid w:val="00865596"/>
    <w:rsid w:val="00876E15"/>
    <w:rsid w:val="00880C76"/>
    <w:rsid w:val="0088367B"/>
    <w:rsid w:val="00883F12"/>
    <w:rsid w:val="0089499C"/>
    <w:rsid w:val="008A0283"/>
    <w:rsid w:val="008A2000"/>
    <w:rsid w:val="008B28AB"/>
    <w:rsid w:val="008B3D51"/>
    <w:rsid w:val="008B4A54"/>
    <w:rsid w:val="008B6D43"/>
    <w:rsid w:val="008D3343"/>
    <w:rsid w:val="008D7F28"/>
    <w:rsid w:val="008E5A53"/>
    <w:rsid w:val="008F1635"/>
    <w:rsid w:val="008F62A9"/>
    <w:rsid w:val="00907A79"/>
    <w:rsid w:val="009111D4"/>
    <w:rsid w:val="00915547"/>
    <w:rsid w:val="00916D5D"/>
    <w:rsid w:val="009250B2"/>
    <w:rsid w:val="00931ACB"/>
    <w:rsid w:val="00934A4D"/>
    <w:rsid w:val="00942B11"/>
    <w:rsid w:val="00956EFA"/>
    <w:rsid w:val="00966AF6"/>
    <w:rsid w:val="00976276"/>
    <w:rsid w:val="00983960"/>
    <w:rsid w:val="00986AC9"/>
    <w:rsid w:val="0099046B"/>
    <w:rsid w:val="00990645"/>
    <w:rsid w:val="009A4733"/>
    <w:rsid w:val="009A7B2F"/>
    <w:rsid w:val="009B542B"/>
    <w:rsid w:val="009C1ECC"/>
    <w:rsid w:val="009C3C68"/>
    <w:rsid w:val="009C409B"/>
    <w:rsid w:val="009C48B9"/>
    <w:rsid w:val="009C55DF"/>
    <w:rsid w:val="009D1163"/>
    <w:rsid w:val="009D4140"/>
    <w:rsid w:val="009D4BFD"/>
    <w:rsid w:val="009E5C02"/>
    <w:rsid w:val="009F56FA"/>
    <w:rsid w:val="009F5E68"/>
    <w:rsid w:val="00A0004E"/>
    <w:rsid w:val="00A11511"/>
    <w:rsid w:val="00A135AE"/>
    <w:rsid w:val="00A3474A"/>
    <w:rsid w:val="00A36213"/>
    <w:rsid w:val="00A37460"/>
    <w:rsid w:val="00A47BDE"/>
    <w:rsid w:val="00A562AA"/>
    <w:rsid w:val="00A57683"/>
    <w:rsid w:val="00A72F74"/>
    <w:rsid w:val="00A7521C"/>
    <w:rsid w:val="00A81759"/>
    <w:rsid w:val="00A83444"/>
    <w:rsid w:val="00A84DDD"/>
    <w:rsid w:val="00A90AC8"/>
    <w:rsid w:val="00A938E6"/>
    <w:rsid w:val="00A97838"/>
    <w:rsid w:val="00AB02B7"/>
    <w:rsid w:val="00AB0E39"/>
    <w:rsid w:val="00AB0E41"/>
    <w:rsid w:val="00AC326F"/>
    <w:rsid w:val="00AD3E4E"/>
    <w:rsid w:val="00AD778C"/>
    <w:rsid w:val="00AF01FE"/>
    <w:rsid w:val="00AF74AB"/>
    <w:rsid w:val="00B05FC9"/>
    <w:rsid w:val="00B0685C"/>
    <w:rsid w:val="00B14AEE"/>
    <w:rsid w:val="00B21A4E"/>
    <w:rsid w:val="00B2525F"/>
    <w:rsid w:val="00B408ED"/>
    <w:rsid w:val="00B43C9A"/>
    <w:rsid w:val="00B4450A"/>
    <w:rsid w:val="00B44F79"/>
    <w:rsid w:val="00B52FFC"/>
    <w:rsid w:val="00B57138"/>
    <w:rsid w:val="00B61A88"/>
    <w:rsid w:val="00B6518B"/>
    <w:rsid w:val="00B664FD"/>
    <w:rsid w:val="00B749F9"/>
    <w:rsid w:val="00B83E18"/>
    <w:rsid w:val="00B92EBF"/>
    <w:rsid w:val="00BA458B"/>
    <w:rsid w:val="00BB0318"/>
    <w:rsid w:val="00BB130F"/>
    <w:rsid w:val="00BB6886"/>
    <w:rsid w:val="00BD5C3A"/>
    <w:rsid w:val="00BE08C4"/>
    <w:rsid w:val="00BE4566"/>
    <w:rsid w:val="00BF06D7"/>
    <w:rsid w:val="00BF0A1B"/>
    <w:rsid w:val="00C008BD"/>
    <w:rsid w:val="00C008EA"/>
    <w:rsid w:val="00C07155"/>
    <w:rsid w:val="00C13EA5"/>
    <w:rsid w:val="00C14F8B"/>
    <w:rsid w:val="00C40FD3"/>
    <w:rsid w:val="00C420AA"/>
    <w:rsid w:val="00C52416"/>
    <w:rsid w:val="00C6296B"/>
    <w:rsid w:val="00C72861"/>
    <w:rsid w:val="00C72CB4"/>
    <w:rsid w:val="00C74C72"/>
    <w:rsid w:val="00C75F05"/>
    <w:rsid w:val="00C9091E"/>
    <w:rsid w:val="00CA3836"/>
    <w:rsid w:val="00CC0DA1"/>
    <w:rsid w:val="00CC23E4"/>
    <w:rsid w:val="00CC3A0F"/>
    <w:rsid w:val="00CC5B6A"/>
    <w:rsid w:val="00CD0706"/>
    <w:rsid w:val="00CD5CCA"/>
    <w:rsid w:val="00CD663B"/>
    <w:rsid w:val="00CE1C5C"/>
    <w:rsid w:val="00CE21BF"/>
    <w:rsid w:val="00CE2F96"/>
    <w:rsid w:val="00CE403F"/>
    <w:rsid w:val="00CE451B"/>
    <w:rsid w:val="00CF4026"/>
    <w:rsid w:val="00D16849"/>
    <w:rsid w:val="00D25AF1"/>
    <w:rsid w:val="00D25F2C"/>
    <w:rsid w:val="00D33742"/>
    <w:rsid w:val="00D462CD"/>
    <w:rsid w:val="00D55860"/>
    <w:rsid w:val="00D625ED"/>
    <w:rsid w:val="00D66148"/>
    <w:rsid w:val="00D679FC"/>
    <w:rsid w:val="00D754E7"/>
    <w:rsid w:val="00D813CC"/>
    <w:rsid w:val="00DB281A"/>
    <w:rsid w:val="00DB5818"/>
    <w:rsid w:val="00DC3DE9"/>
    <w:rsid w:val="00DC75E0"/>
    <w:rsid w:val="00DD20B8"/>
    <w:rsid w:val="00DD6B25"/>
    <w:rsid w:val="00DE0D95"/>
    <w:rsid w:val="00E00B4D"/>
    <w:rsid w:val="00E02BC1"/>
    <w:rsid w:val="00E03F81"/>
    <w:rsid w:val="00E21A77"/>
    <w:rsid w:val="00E34BFA"/>
    <w:rsid w:val="00E429EE"/>
    <w:rsid w:val="00E43E85"/>
    <w:rsid w:val="00E45F09"/>
    <w:rsid w:val="00E60928"/>
    <w:rsid w:val="00E6329A"/>
    <w:rsid w:val="00E6658E"/>
    <w:rsid w:val="00E73C7C"/>
    <w:rsid w:val="00E81C99"/>
    <w:rsid w:val="00E874D4"/>
    <w:rsid w:val="00E87680"/>
    <w:rsid w:val="00E9055A"/>
    <w:rsid w:val="00E9091E"/>
    <w:rsid w:val="00E94693"/>
    <w:rsid w:val="00E94E7A"/>
    <w:rsid w:val="00EA2453"/>
    <w:rsid w:val="00EA36F9"/>
    <w:rsid w:val="00EA6A5E"/>
    <w:rsid w:val="00EB01E1"/>
    <w:rsid w:val="00EC2201"/>
    <w:rsid w:val="00EC4E26"/>
    <w:rsid w:val="00ED0552"/>
    <w:rsid w:val="00ED6339"/>
    <w:rsid w:val="00F0681D"/>
    <w:rsid w:val="00F11FA3"/>
    <w:rsid w:val="00F21752"/>
    <w:rsid w:val="00F260EF"/>
    <w:rsid w:val="00F26665"/>
    <w:rsid w:val="00F36C38"/>
    <w:rsid w:val="00F43577"/>
    <w:rsid w:val="00F47074"/>
    <w:rsid w:val="00F51B6C"/>
    <w:rsid w:val="00F6642B"/>
    <w:rsid w:val="00F72639"/>
    <w:rsid w:val="00F74B47"/>
    <w:rsid w:val="00F83894"/>
    <w:rsid w:val="00F86B18"/>
    <w:rsid w:val="00F9348D"/>
    <w:rsid w:val="00F97C2A"/>
    <w:rsid w:val="00FA5FAE"/>
    <w:rsid w:val="00FB59E6"/>
    <w:rsid w:val="00FB6C36"/>
    <w:rsid w:val="00FB703B"/>
    <w:rsid w:val="00FC1FBA"/>
    <w:rsid w:val="00FD6215"/>
    <w:rsid w:val="00FD668D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7527D5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276A44"/>
    <w:pPr>
      <w:ind w:left="720"/>
      <w:contextualSpacing/>
    </w:pPr>
  </w:style>
  <w:style w:type="table" w:styleId="Lentelstinklelis">
    <w:name w:val="Table Grid"/>
    <w:basedOn w:val="prastojilentel"/>
    <w:locked/>
    <w:rsid w:val="00F26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A131A"/>
    <w:rPr>
      <w:rFonts w:ascii="Calibri" w:eastAsia="Calibri" w:hAnsi="Calibri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05EF7"/>
    <w:rPr>
      <w:color w:val="800080" w:themeColor="followedHyperlink"/>
      <w:u w:val="single"/>
    </w:rPr>
  </w:style>
  <w:style w:type="character" w:customStyle="1" w:styleId="Antrat1Diagrama1">
    <w:name w:val="Antraštė 1 Diagrama1"/>
    <w:aliases w:val="bold Diagrama1"/>
    <w:basedOn w:val="Numatytasispastraiposriftas"/>
    <w:rsid w:val="00705EF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msonormal0">
    <w:name w:val="msonormal"/>
    <w:basedOn w:val="prastasis"/>
    <w:rsid w:val="00705EF7"/>
    <w:pPr>
      <w:spacing w:before="100" w:beforeAutospacing="1" w:after="100" w:afterAutospacing="1"/>
    </w:pPr>
    <w:rPr>
      <w:szCs w:val="24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5A420D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locked/>
    <w:rsid w:val="005A42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EF92D-C88F-47FA-B8E1-12C7EF7B7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343</Words>
  <Characters>2514</Characters>
  <Application>Microsoft Office Word</Application>
  <DocSecurity>4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2026-01-29T08:22:00Z</cp:lastPrinted>
  <dcterms:created xsi:type="dcterms:W3CDTF">2026-02-24T11:05:00Z</dcterms:created>
  <dcterms:modified xsi:type="dcterms:W3CDTF">2026-02-24T11:05:00Z</dcterms:modified>
</cp:coreProperties>
</file>