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52131" w14:textId="77777777" w:rsidR="00746AB6" w:rsidRPr="005C41AC" w:rsidRDefault="00746AB6" w:rsidP="00746AB6">
      <w:pPr>
        <w:jc w:val="center"/>
        <w:rPr>
          <w:szCs w:val="24"/>
        </w:rPr>
      </w:pPr>
      <w:r>
        <w:rPr>
          <w:noProof/>
          <w:lang w:eastAsia="lt-LT"/>
        </w:rPr>
        <w:drawing>
          <wp:inline distT="0" distB="0" distL="0" distR="0" wp14:anchorId="37552149" wp14:editId="375521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52132" w14:textId="77777777" w:rsidR="00746AB6" w:rsidRPr="005C41AC" w:rsidRDefault="00746AB6" w:rsidP="00746AB6">
      <w:pPr>
        <w:jc w:val="center"/>
        <w:rPr>
          <w:szCs w:val="24"/>
        </w:rPr>
      </w:pPr>
    </w:p>
    <w:p w14:paraId="37552133" w14:textId="77777777" w:rsidR="00746AB6" w:rsidRPr="00A562AA" w:rsidRDefault="00746AB6" w:rsidP="00746AB6">
      <w:pPr>
        <w:jc w:val="center"/>
        <w:rPr>
          <w:b/>
          <w:sz w:val="28"/>
        </w:rPr>
      </w:pPr>
      <w:r w:rsidRPr="00A562AA">
        <w:rPr>
          <w:b/>
          <w:sz w:val="28"/>
        </w:rPr>
        <w:t xml:space="preserve">PANEVĖŽIO MIESTO SAVIVALDYBĖS </w:t>
      </w:r>
      <w:r>
        <w:rPr>
          <w:b/>
          <w:sz w:val="28"/>
        </w:rPr>
        <w:t>TARYBA</w:t>
      </w:r>
    </w:p>
    <w:p w14:paraId="37552134" w14:textId="77777777" w:rsidR="00746AB6" w:rsidRPr="005C41AC" w:rsidRDefault="00746AB6" w:rsidP="00746AB6">
      <w:pPr>
        <w:keepNext/>
        <w:jc w:val="center"/>
        <w:outlineLvl w:val="1"/>
      </w:pPr>
    </w:p>
    <w:p w14:paraId="37552135" w14:textId="77777777" w:rsidR="00746AB6" w:rsidRPr="005C41AC" w:rsidRDefault="00746AB6" w:rsidP="00746AB6">
      <w:pPr>
        <w:keepNext/>
        <w:jc w:val="center"/>
        <w:outlineLvl w:val="1"/>
      </w:pPr>
    </w:p>
    <w:p w14:paraId="37552136" w14:textId="77777777" w:rsidR="00746AB6" w:rsidRPr="00A562AA" w:rsidRDefault="00746AB6" w:rsidP="00746AB6">
      <w:pPr>
        <w:keepNext/>
        <w:jc w:val="center"/>
        <w:outlineLvl w:val="1"/>
        <w:rPr>
          <w:b/>
        </w:rPr>
      </w:pPr>
      <w:r>
        <w:rPr>
          <w:b/>
        </w:rPr>
        <w:t>SPRENDIMAS</w:t>
      </w:r>
    </w:p>
    <w:p w14:paraId="37552137" w14:textId="77777777" w:rsidR="00746AB6" w:rsidRPr="00A562AA" w:rsidRDefault="00746AB6" w:rsidP="00746AB6">
      <w:pPr>
        <w:pStyle w:val="Antrat1"/>
      </w:pPr>
      <w:r>
        <w:t>DĖL SAVIVALDYBĖS BŪSTO IŠNUOMOJIMO</w:t>
      </w:r>
    </w:p>
    <w:p w14:paraId="37552138" w14:textId="77777777" w:rsidR="00746AB6" w:rsidRDefault="00746AB6" w:rsidP="00746AB6">
      <w:pPr>
        <w:jc w:val="center"/>
      </w:pPr>
    </w:p>
    <w:p w14:paraId="37552139" w14:textId="77777777" w:rsidR="00746AB6" w:rsidRPr="00A562AA" w:rsidRDefault="00746AB6" w:rsidP="00746AB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3755213A" w14:textId="77777777" w:rsidR="00746AB6" w:rsidRPr="00A562AA" w:rsidRDefault="00746AB6" w:rsidP="00746AB6">
      <w:pPr>
        <w:keepNext/>
        <w:jc w:val="center"/>
        <w:outlineLvl w:val="2"/>
        <w:rPr>
          <w:b/>
        </w:rPr>
      </w:pPr>
      <w:r w:rsidRPr="00A562AA">
        <w:t>Panevėžys</w:t>
      </w:r>
    </w:p>
    <w:p w14:paraId="3755213B" w14:textId="77777777" w:rsidR="00746AB6" w:rsidRDefault="00746AB6" w:rsidP="00A90089">
      <w:pPr>
        <w:jc w:val="center"/>
      </w:pPr>
    </w:p>
    <w:p w14:paraId="3755213C" w14:textId="77777777" w:rsidR="00746AB6" w:rsidRPr="00A562AA" w:rsidRDefault="00746AB6" w:rsidP="00A90089">
      <w:pPr>
        <w:jc w:val="center"/>
      </w:pPr>
    </w:p>
    <w:p w14:paraId="3755213D" w14:textId="77777777" w:rsidR="00746AB6" w:rsidRDefault="00746AB6" w:rsidP="00A90089">
      <w:pPr>
        <w:spacing w:line="360" w:lineRule="auto"/>
        <w:jc w:val="center"/>
        <w:rPr>
          <w:szCs w:val="24"/>
        </w:rPr>
      </w:pPr>
    </w:p>
    <w:sdt>
      <w:sdtPr>
        <w:rPr>
          <w:rFonts w:ascii="Times New Roman" w:hAnsi="Times New Roman" w:cs="Times New Roman"/>
        </w:rPr>
        <w:alias w:val="preambule"/>
        <w:tag w:val="part_d2bdd3d52f7440fb9f2fd16ab37becd2"/>
        <w:id w:val="-504439391"/>
      </w:sdtPr>
      <w:sdtEndPr/>
      <w:sdtContent>
        <w:p w14:paraId="3755213E" w14:textId="52DD0BA5" w:rsidR="00746AB6" w:rsidRPr="0004598C" w:rsidRDefault="00C96E0E" w:rsidP="00C96E0E">
          <w:pPr>
            <w:pStyle w:val="Default"/>
            <w:spacing w:line="360" w:lineRule="auto"/>
            <w:ind w:firstLine="851"/>
            <w:jc w:val="both"/>
            <w:rPr>
              <w:rFonts w:ascii="Times New Roman" w:hAnsi="Times New Roman" w:cs="Times New Roman"/>
            </w:rPr>
          </w:pPr>
          <w:r w:rsidRPr="0004598C">
            <w:rPr>
              <w:rFonts w:ascii="Times New Roman" w:hAnsi="Times New Roman" w:cs="Times New Roman"/>
              <w:bCs/>
            </w:rPr>
            <w:t xml:space="preserve">Vadovaudamasi Lietuvos Respublikos vietos savivaldos įstatymo 15 straipsnio 2 dalies 23 punktu, Lietuvos Respublikos paramos būstui įsigyti ar išsinuomoti įstatymo 14 straipsnio 1 dalies 3 </w:t>
          </w:r>
          <w:r w:rsidRPr="0004598C">
            <w:rPr>
              <w:rFonts w:ascii="Times New Roman" w:hAnsi="Times New Roman" w:cs="Times New Roman"/>
              <w:bCs/>
              <w:color w:val="auto"/>
            </w:rPr>
            <w:t xml:space="preserve">punktu, </w:t>
          </w:r>
          <w:r w:rsidRPr="0004598C">
            <w:rPr>
              <w:rFonts w:ascii="Times New Roman" w:hAnsi="Times New Roman" w:cs="Times New Roman"/>
            </w:rPr>
            <w:t>Savivaldybės būsto ir socialinio būsto nuomos tvarkos aprašo,</w:t>
          </w:r>
          <w:r w:rsidRPr="0004598C">
            <w:rPr>
              <w:rFonts w:ascii="Times New Roman" w:hAnsi="Times New Roman" w:cs="Times New Roman"/>
              <w:bCs/>
            </w:rPr>
            <w:t xml:space="preserve"> </w:t>
          </w:r>
          <w:r w:rsidRPr="0004598C">
            <w:rPr>
              <w:rFonts w:ascii="Times New Roman" w:hAnsi="Times New Roman" w:cs="Times New Roman"/>
            </w:rPr>
            <w:t xml:space="preserve">patvirtinto Panevėžio miesto savivaldybės tarybos 2025 m. lapkričio 27 d. sprendimu Nr. 1-408 „Dėl Savivaldybės būsto ir socialinio būsto nuomos tvarkos aprašo patvirtinimo ir Savivaldybės tarybos 2019 m. gruodžio 19 d. sprendimo Nr. 1-497 pripažinimo netekusiu galios“, 24.3 papunkčiu, </w:t>
          </w:r>
          <w:r w:rsidR="00746AB6" w:rsidRPr="0004598C">
            <w:rPr>
              <w:rFonts w:ascii="Times New Roman" w:hAnsi="Times New Roman" w:cs="Times New Roman"/>
              <w:bCs/>
              <w:color w:val="auto"/>
            </w:rPr>
            <w:t xml:space="preserve">atsižvelgdama į Panevėžio </w:t>
          </w:r>
          <w:r w:rsidR="00176BF4" w:rsidRPr="0004598C">
            <w:rPr>
              <w:rFonts w:ascii="Times New Roman" w:hAnsi="Times New Roman" w:cs="Times New Roman"/>
              <w:bCs/>
            </w:rPr>
            <w:t>miesto savivaldybės administracijos</w:t>
          </w:r>
          <w:r w:rsidR="00746AB6" w:rsidRPr="0004598C">
            <w:rPr>
              <w:rFonts w:ascii="Times New Roman" w:hAnsi="Times New Roman" w:cs="Times New Roman"/>
              <w:bCs/>
            </w:rPr>
            <w:t xml:space="preserve"> </w:t>
          </w:r>
          <w:r w:rsidR="00A11878">
            <w:rPr>
              <w:rFonts w:ascii="Times New Roman" w:hAnsi="Times New Roman" w:cs="Times New Roman"/>
              <w:bCs/>
            </w:rPr>
            <w:t>Sporto</w:t>
          </w:r>
          <w:r w:rsidRPr="0004598C">
            <w:rPr>
              <w:rFonts w:ascii="Times New Roman" w:hAnsi="Times New Roman" w:cs="Times New Roman"/>
              <w:bCs/>
            </w:rPr>
            <w:t xml:space="preserve"> skyriaus vedėjo</w:t>
          </w:r>
          <w:r w:rsidR="00A11878">
            <w:rPr>
              <w:rFonts w:ascii="Times New Roman" w:hAnsi="Times New Roman" w:cs="Times New Roman"/>
              <w:bCs/>
            </w:rPr>
            <w:t>s</w:t>
          </w:r>
          <w:r w:rsidRPr="0004598C">
            <w:rPr>
              <w:rFonts w:ascii="Times New Roman" w:hAnsi="Times New Roman" w:cs="Times New Roman"/>
              <w:bCs/>
            </w:rPr>
            <w:t xml:space="preserve"> </w:t>
          </w:r>
          <w:r w:rsidR="00746AB6" w:rsidRPr="0004598C">
            <w:rPr>
              <w:rFonts w:ascii="Times New Roman" w:hAnsi="Times New Roman" w:cs="Times New Roman"/>
              <w:bCs/>
            </w:rPr>
            <w:t>202</w:t>
          </w:r>
          <w:r w:rsidR="007472D7" w:rsidRPr="0004598C">
            <w:rPr>
              <w:rFonts w:ascii="Times New Roman" w:hAnsi="Times New Roman" w:cs="Times New Roman"/>
              <w:bCs/>
            </w:rPr>
            <w:t>5</w:t>
          </w:r>
          <w:r w:rsidR="00A16E5E" w:rsidRPr="0004598C">
            <w:rPr>
              <w:rFonts w:ascii="Times New Roman" w:hAnsi="Times New Roman" w:cs="Times New Roman"/>
              <w:bCs/>
            </w:rPr>
            <w:t xml:space="preserve"> m. </w:t>
          </w:r>
          <w:r w:rsidR="00A11878">
            <w:rPr>
              <w:rFonts w:ascii="Times New Roman" w:hAnsi="Times New Roman" w:cs="Times New Roman"/>
              <w:bCs/>
            </w:rPr>
            <w:t>gruodžio</w:t>
          </w:r>
          <w:r w:rsidR="00176BF4" w:rsidRPr="0004598C">
            <w:rPr>
              <w:rFonts w:ascii="Times New Roman" w:hAnsi="Times New Roman" w:cs="Times New Roman"/>
              <w:bCs/>
            </w:rPr>
            <w:t xml:space="preserve"> </w:t>
          </w:r>
          <w:r w:rsidR="00A11878">
            <w:rPr>
              <w:rFonts w:ascii="Times New Roman" w:hAnsi="Times New Roman" w:cs="Times New Roman"/>
              <w:bCs/>
            </w:rPr>
            <w:t>30</w:t>
          </w:r>
          <w:r w:rsidR="007472D7" w:rsidRPr="0004598C">
            <w:rPr>
              <w:rFonts w:ascii="Times New Roman" w:hAnsi="Times New Roman" w:cs="Times New Roman"/>
              <w:bCs/>
            </w:rPr>
            <w:t xml:space="preserve"> </w:t>
          </w:r>
          <w:r w:rsidR="00A16E5E" w:rsidRPr="0004598C">
            <w:rPr>
              <w:rFonts w:ascii="Times New Roman" w:hAnsi="Times New Roman" w:cs="Times New Roman"/>
              <w:bCs/>
            </w:rPr>
            <w:t xml:space="preserve">d. </w:t>
          </w:r>
          <w:r w:rsidR="00746AB6" w:rsidRPr="0004598C">
            <w:rPr>
              <w:rFonts w:ascii="Times New Roman" w:hAnsi="Times New Roman" w:cs="Times New Roman"/>
              <w:bCs/>
            </w:rPr>
            <w:t xml:space="preserve">prašymą, Panevėžio miesto savivaldybės taryba </w:t>
          </w:r>
          <w:r w:rsidR="00746AB6" w:rsidRPr="0004598C">
            <w:rPr>
              <w:rFonts w:ascii="Times New Roman" w:hAnsi="Times New Roman" w:cs="Times New Roman"/>
              <w:bCs/>
              <w:spacing w:val="60"/>
            </w:rPr>
            <w:t>nusprendži</w:t>
          </w:r>
          <w:r w:rsidR="00746AB6" w:rsidRPr="0004598C">
            <w:rPr>
              <w:rFonts w:ascii="Times New Roman" w:hAnsi="Times New Roman" w:cs="Times New Roman"/>
              <w:bCs/>
            </w:rPr>
            <w:t>a:</w:t>
          </w:r>
        </w:p>
      </w:sdtContent>
    </w:sdt>
    <w:sdt>
      <w:sdtPr>
        <w:rPr>
          <w:sz w:val="24"/>
          <w:szCs w:val="24"/>
        </w:rPr>
        <w:alias w:val="1 p."/>
        <w:tag w:val="part_f94fa1d53bf64400b0dec12e24178e11"/>
        <w:id w:val="-2087908032"/>
      </w:sdtPr>
      <w:sdtEndPr/>
      <w:sdtContent>
        <w:sdt>
          <w:sdtPr>
            <w:rPr>
              <w:sz w:val="24"/>
              <w:szCs w:val="24"/>
            </w:rPr>
            <w:alias w:val="Numeris"/>
            <w:tag w:val="nr_f94fa1d53bf64400b0dec12e24178e11"/>
            <w:id w:val="-1043904636"/>
          </w:sdtPr>
          <w:sdtEndPr/>
          <w:sdtContent>
            <w:p w14:paraId="3755213F" w14:textId="1E1C8DBA" w:rsidR="00746AB6" w:rsidRPr="001E763E" w:rsidRDefault="00746AB6" w:rsidP="001E763E">
              <w:pPr>
                <w:pStyle w:val="Sraopastraipa"/>
                <w:numPr>
                  <w:ilvl w:val="0"/>
                  <w:numId w:val="4"/>
                </w:numPr>
                <w:tabs>
                  <w:tab w:val="left" w:pos="1134"/>
                </w:tabs>
                <w:spacing w:line="360" w:lineRule="auto"/>
                <w:ind w:left="0" w:firstLine="851"/>
                <w:jc w:val="both"/>
                <w:rPr>
                  <w:sz w:val="24"/>
                  <w:szCs w:val="24"/>
                </w:rPr>
              </w:pPr>
              <w:r w:rsidRPr="001E763E">
                <w:rPr>
                  <w:sz w:val="24"/>
                  <w:szCs w:val="24"/>
                </w:rPr>
                <w:t xml:space="preserve">Išnuomoti </w:t>
              </w:r>
              <w:r w:rsidR="00F6693B">
                <w:rPr>
                  <w:sz w:val="24"/>
                  <w:szCs w:val="24"/>
                </w:rPr>
                <w:t>(asmens duomenys neskelbtini)</w:t>
              </w:r>
              <w:r w:rsidRPr="001E763E">
                <w:rPr>
                  <w:bCs/>
                  <w:sz w:val="24"/>
                  <w:szCs w:val="24"/>
                </w:rPr>
                <w:t xml:space="preserve"> </w:t>
              </w:r>
              <w:r w:rsidR="00A11878">
                <w:rPr>
                  <w:bCs/>
                  <w:sz w:val="24"/>
                  <w:szCs w:val="24"/>
                </w:rPr>
                <w:t>2</w:t>
              </w:r>
              <w:r w:rsidRPr="001E763E">
                <w:rPr>
                  <w:sz w:val="24"/>
                  <w:szCs w:val="24"/>
                </w:rPr>
                <w:t xml:space="preserve"> kambarių </w:t>
              </w:r>
              <w:r w:rsidR="00A11878">
                <w:rPr>
                  <w:sz w:val="24"/>
                  <w:szCs w:val="24"/>
                </w:rPr>
                <w:t>41</w:t>
              </w:r>
              <w:r w:rsidRPr="001E763E">
                <w:rPr>
                  <w:sz w:val="24"/>
                  <w:szCs w:val="24"/>
                </w:rPr>
                <w:t>,</w:t>
              </w:r>
              <w:r w:rsidR="00A11878">
                <w:rPr>
                  <w:sz w:val="24"/>
                  <w:szCs w:val="24"/>
                </w:rPr>
                <w:t>59</w:t>
              </w:r>
              <w:r w:rsidRPr="001E763E">
                <w:rPr>
                  <w:sz w:val="24"/>
                  <w:szCs w:val="24"/>
                </w:rPr>
                <w:t xml:space="preserve"> kv. m bendro</w:t>
              </w:r>
              <w:r w:rsidR="00A90089" w:rsidRPr="001E763E">
                <w:rPr>
                  <w:sz w:val="24"/>
                  <w:szCs w:val="24"/>
                </w:rPr>
                <w:t>jo</w:t>
              </w:r>
              <w:r w:rsidRPr="001E763E">
                <w:rPr>
                  <w:sz w:val="24"/>
                  <w:szCs w:val="24"/>
                </w:rPr>
                <w:t xml:space="preserve"> ploto Savivaldybės būstą (</w:t>
              </w:r>
              <w:r w:rsidR="00A11878">
                <w:rPr>
                  <w:sz w:val="24"/>
                  <w:szCs w:val="24"/>
                </w:rPr>
                <w:t>Nemuno</w:t>
              </w:r>
              <w:r w:rsidR="000D6903" w:rsidRPr="001E763E">
                <w:rPr>
                  <w:sz w:val="24"/>
                  <w:szCs w:val="24"/>
                </w:rPr>
                <w:t xml:space="preserve"> </w:t>
              </w:r>
              <w:r w:rsidR="00E34937" w:rsidRPr="001E763E">
                <w:rPr>
                  <w:sz w:val="24"/>
                  <w:szCs w:val="24"/>
                </w:rPr>
                <w:t>g.</w:t>
              </w:r>
              <w:r w:rsidR="00B44D67" w:rsidRPr="001E763E">
                <w:rPr>
                  <w:sz w:val="24"/>
                  <w:szCs w:val="24"/>
                </w:rPr>
                <w:t xml:space="preserve"> </w:t>
              </w:r>
              <w:r w:rsidR="00A11878">
                <w:rPr>
                  <w:sz w:val="24"/>
                  <w:szCs w:val="24"/>
                </w:rPr>
                <w:t>31A</w:t>
              </w:r>
              <w:r w:rsidR="00F2527C" w:rsidRPr="001E763E">
                <w:rPr>
                  <w:sz w:val="24"/>
                  <w:szCs w:val="24"/>
                </w:rPr>
                <w:t>-</w:t>
              </w:r>
              <w:r w:rsidR="007D2285" w:rsidRPr="001E763E">
                <w:rPr>
                  <w:sz w:val="24"/>
                  <w:szCs w:val="24"/>
                </w:rPr>
                <w:t>2</w:t>
              </w:r>
              <w:r w:rsidR="00A11878">
                <w:rPr>
                  <w:sz w:val="24"/>
                  <w:szCs w:val="24"/>
                </w:rPr>
                <w:t>0</w:t>
              </w:r>
              <w:r w:rsidRPr="001E763E">
                <w:rPr>
                  <w:sz w:val="24"/>
                  <w:szCs w:val="24"/>
                </w:rPr>
                <w:t>, Panevėžys)</w:t>
              </w:r>
              <w:r w:rsidR="0004598C" w:rsidRPr="001E763E">
                <w:rPr>
                  <w:sz w:val="24"/>
                  <w:szCs w:val="24"/>
                </w:rPr>
                <w:t xml:space="preserve"> 3 metams nuo nuomos sutarties pasirašymo dienos.</w:t>
              </w:r>
            </w:p>
          </w:sdtContent>
        </w:sdt>
      </w:sdtContent>
    </w:sdt>
    <w:p w14:paraId="31E8E0F7" w14:textId="77777777" w:rsidR="00F6008B" w:rsidRPr="008A0B4E" w:rsidRDefault="00F6008B" w:rsidP="00F6008B">
      <w:pPr>
        <w:pStyle w:val="Sraopastraipa"/>
        <w:widowControl w:val="0"/>
        <w:numPr>
          <w:ilvl w:val="0"/>
          <w:numId w:val="4"/>
        </w:numPr>
        <w:tabs>
          <w:tab w:val="left" w:pos="1134"/>
        </w:tabs>
        <w:suppressAutoHyphens/>
        <w:spacing w:line="360" w:lineRule="auto"/>
        <w:ind w:left="0" w:firstLine="851"/>
        <w:jc w:val="both"/>
        <w:rPr>
          <w:color w:val="000000"/>
          <w:sz w:val="24"/>
          <w:szCs w:val="24"/>
        </w:rPr>
      </w:pPr>
      <w:r w:rsidRPr="008A0B4E">
        <w:rPr>
          <w:color w:val="000000"/>
          <w:sz w:val="24"/>
          <w:szCs w:val="24"/>
        </w:rPr>
        <w:t>Nurodyti</w:t>
      </w:r>
      <w:r>
        <w:rPr>
          <w:color w:val="000000"/>
          <w:szCs w:val="24"/>
        </w:rPr>
        <w:t xml:space="preserve">, </w:t>
      </w:r>
      <w:r w:rsidRPr="008A0B4E">
        <w:rPr>
          <w:color w:val="000000"/>
          <w:sz w:val="24"/>
          <w:szCs w:val="24"/>
        </w:rPr>
        <w:t>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7552141" w14:textId="77777777" w:rsidR="00746AB6" w:rsidRDefault="00746AB6" w:rsidP="00746AB6">
      <w:pPr>
        <w:jc w:val="both"/>
        <w:rPr>
          <w:szCs w:val="24"/>
        </w:rPr>
      </w:pPr>
    </w:p>
    <w:p w14:paraId="05FB4BB6" w14:textId="77777777" w:rsidR="00C07D27" w:rsidRDefault="00C07D27" w:rsidP="00746AB6">
      <w:pPr>
        <w:jc w:val="both"/>
        <w:rPr>
          <w:szCs w:val="24"/>
        </w:rPr>
      </w:pPr>
    </w:p>
    <w:p w14:paraId="37552142" w14:textId="77777777" w:rsidR="00746AB6" w:rsidRPr="00A562AA" w:rsidRDefault="00746AB6" w:rsidP="00746AB6">
      <w:pPr>
        <w:jc w:val="both"/>
        <w:rPr>
          <w:szCs w:val="24"/>
        </w:rPr>
      </w:pPr>
    </w:p>
    <w:p w14:paraId="37552143" w14:textId="04FA5042" w:rsidR="00746AB6" w:rsidRPr="00A90089" w:rsidRDefault="00553E92" w:rsidP="00A90089">
      <w:r>
        <w:rPr>
          <w:rFonts w:eastAsia="Calibri"/>
          <w:szCs w:val="24"/>
        </w:rPr>
        <w:t>Savivaldybės m</w:t>
      </w:r>
      <w:r w:rsidRPr="00B95AD2">
        <w:rPr>
          <w:rFonts w:eastAsia="Calibri"/>
          <w:szCs w:val="24"/>
        </w:rPr>
        <w:t>er</w:t>
      </w:r>
      <w:r>
        <w:rPr>
          <w:rFonts w:eastAsia="Calibri"/>
          <w:szCs w:val="24"/>
        </w:rPr>
        <w:t>ė</w:t>
      </w:r>
      <w:r>
        <w:rPr>
          <w:rFonts w:eastAsia="Calibri"/>
          <w:szCs w:val="24"/>
        </w:rPr>
        <w:tab/>
      </w:r>
      <w:r>
        <w:rPr>
          <w:rFonts w:eastAsia="Calibri"/>
          <w:szCs w:val="24"/>
        </w:rPr>
        <w:tab/>
      </w:r>
      <w:r>
        <w:rPr>
          <w:rFonts w:eastAsia="Calibri"/>
          <w:szCs w:val="24"/>
        </w:rPr>
        <w:tab/>
      </w:r>
      <w:r>
        <w:rPr>
          <w:rFonts w:eastAsia="Calibri"/>
          <w:szCs w:val="24"/>
        </w:rPr>
        <w:tab/>
      </w:r>
      <w:r w:rsidR="00A90089">
        <w:rPr>
          <w:rFonts w:eastAsia="Calibri"/>
          <w:szCs w:val="24"/>
        </w:rPr>
        <w:t xml:space="preserve">              </w:t>
      </w:r>
      <w:r>
        <w:rPr>
          <w:rFonts w:eastAsia="Calibri"/>
          <w:szCs w:val="24"/>
        </w:rPr>
        <w:t>Loreta Masiliūnienė</w:t>
      </w:r>
    </w:p>
    <w:sectPr w:rsidR="00746AB6" w:rsidRPr="00A90089"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060DD" w14:textId="77777777" w:rsidR="0094472A" w:rsidRDefault="0094472A">
      <w:r>
        <w:separator/>
      </w:r>
    </w:p>
  </w:endnote>
  <w:endnote w:type="continuationSeparator" w:id="0">
    <w:p w14:paraId="2896A24A" w14:textId="77777777" w:rsidR="0094472A" w:rsidRDefault="0094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F" w14:textId="77777777" w:rsidR="002A72A7" w:rsidRDefault="00746AB6" w:rsidP="00BE4566">
    <w:pPr>
      <w:tabs>
        <w:tab w:val="left" w:pos="8445"/>
      </w:tabs>
    </w:pPr>
    <w:r>
      <w:tab/>
    </w:r>
  </w:p>
  <w:p w14:paraId="37552150" w14:textId="77777777" w:rsidR="002A72A7" w:rsidRDefault="002A72A7"/>
  <w:p w14:paraId="37552151" w14:textId="77777777" w:rsidR="002A72A7" w:rsidRDefault="002A72A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52" w14:textId="77777777" w:rsidR="002A72A7" w:rsidRDefault="002A72A7" w:rsidP="00DD20B8">
    <w:pPr>
      <w:pStyle w:val="Porat"/>
    </w:pPr>
  </w:p>
  <w:p w14:paraId="37552153" w14:textId="77777777" w:rsidR="002A72A7" w:rsidRDefault="002A72A7" w:rsidP="00DD20B8">
    <w:pPr>
      <w:pStyle w:val="Porat"/>
    </w:pPr>
  </w:p>
  <w:p w14:paraId="37552154" w14:textId="77777777" w:rsidR="002A72A7" w:rsidRDefault="002A72A7" w:rsidP="00DD20B8">
    <w:pPr>
      <w:pStyle w:val="Porat"/>
    </w:pPr>
  </w:p>
  <w:p w14:paraId="37552155" w14:textId="77777777" w:rsidR="002A72A7" w:rsidRDefault="002A72A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4EAAF" w14:textId="77777777" w:rsidR="0094472A" w:rsidRDefault="0094472A">
      <w:r>
        <w:separator/>
      </w:r>
    </w:p>
  </w:footnote>
  <w:footnote w:type="continuationSeparator" w:id="0">
    <w:p w14:paraId="59775010" w14:textId="77777777" w:rsidR="0094472A" w:rsidRDefault="00944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B" w14:textId="77777777" w:rsidR="002A72A7" w:rsidRDefault="002A72A7">
    <w:pPr>
      <w:pStyle w:val="Antrats"/>
      <w:jc w:val="center"/>
    </w:pPr>
  </w:p>
  <w:p w14:paraId="3755214C" w14:textId="77777777" w:rsidR="002A72A7" w:rsidRDefault="002A72A7">
    <w:pPr>
      <w:pStyle w:val="Antrats"/>
      <w:jc w:val="center"/>
    </w:pPr>
  </w:p>
  <w:p w14:paraId="3755214D" w14:textId="77777777" w:rsidR="002A72A7" w:rsidRDefault="00746AB6">
    <w:pPr>
      <w:pStyle w:val="Antrats"/>
      <w:jc w:val="center"/>
    </w:pPr>
    <w:r>
      <w:fldChar w:fldCharType="begin"/>
    </w:r>
    <w:r>
      <w:instrText xml:space="preserve"> PAGE   \* MERGEFORMAT </w:instrText>
    </w:r>
    <w:r>
      <w:fldChar w:fldCharType="separate"/>
    </w:r>
    <w:r>
      <w:rPr>
        <w:noProof/>
      </w:rPr>
      <w:t>2</w:t>
    </w:r>
    <w:r>
      <w:rPr>
        <w:noProof/>
      </w:rPr>
      <w:fldChar w:fldCharType="end"/>
    </w:r>
  </w:p>
  <w:p w14:paraId="3755214E" w14:textId="77777777" w:rsidR="002A72A7" w:rsidRDefault="002A72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72B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6EA70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E533D8"/>
    <w:multiLevelType w:val="hybridMultilevel"/>
    <w:tmpl w:val="F17EF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1389494">
    <w:abstractNumId w:val="1"/>
  </w:num>
  <w:num w:numId="2" w16cid:durableId="1005401197">
    <w:abstractNumId w:val="0"/>
  </w:num>
  <w:num w:numId="3" w16cid:durableId="1447504557">
    <w:abstractNumId w:val="3"/>
  </w:num>
  <w:num w:numId="4" w16cid:durableId="1116799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6"/>
    <w:rsid w:val="00041DC0"/>
    <w:rsid w:val="0004598C"/>
    <w:rsid w:val="000D6903"/>
    <w:rsid w:val="000E15E3"/>
    <w:rsid w:val="00121824"/>
    <w:rsid w:val="00176BF4"/>
    <w:rsid w:val="001E763E"/>
    <w:rsid w:val="001F2454"/>
    <w:rsid w:val="00202396"/>
    <w:rsid w:val="00234ABD"/>
    <w:rsid w:val="002552C0"/>
    <w:rsid w:val="002A21A2"/>
    <w:rsid w:val="002A72A7"/>
    <w:rsid w:val="002F4586"/>
    <w:rsid w:val="0037357A"/>
    <w:rsid w:val="003F1DF6"/>
    <w:rsid w:val="003F62B8"/>
    <w:rsid w:val="004D7FC4"/>
    <w:rsid w:val="00521D3F"/>
    <w:rsid w:val="00553E92"/>
    <w:rsid w:val="00591037"/>
    <w:rsid w:val="005B06DF"/>
    <w:rsid w:val="005C2080"/>
    <w:rsid w:val="005C7077"/>
    <w:rsid w:val="006735D1"/>
    <w:rsid w:val="0069364D"/>
    <w:rsid w:val="0069388E"/>
    <w:rsid w:val="006B0051"/>
    <w:rsid w:val="006B4873"/>
    <w:rsid w:val="00746AB6"/>
    <w:rsid w:val="007472D7"/>
    <w:rsid w:val="00775BA3"/>
    <w:rsid w:val="007D2285"/>
    <w:rsid w:val="008264D1"/>
    <w:rsid w:val="00880BF2"/>
    <w:rsid w:val="0088456F"/>
    <w:rsid w:val="008C26FB"/>
    <w:rsid w:val="008C5090"/>
    <w:rsid w:val="0094472A"/>
    <w:rsid w:val="00944C9C"/>
    <w:rsid w:val="00953A65"/>
    <w:rsid w:val="009560C5"/>
    <w:rsid w:val="0095728B"/>
    <w:rsid w:val="00977B26"/>
    <w:rsid w:val="009A635C"/>
    <w:rsid w:val="009D653F"/>
    <w:rsid w:val="009E2B34"/>
    <w:rsid w:val="00A03C19"/>
    <w:rsid w:val="00A11878"/>
    <w:rsid w:val="00A16E5E"/>
    <w:rsid w:val="00A45A88"/>
    <w:rsid w:val="00A46996"/>
    <w:rsid w:val="00A90089"/>
    <w:rsid w:val="00AF4144"/>
    <w:rsid w:val="00B24A6B"/>
    <w:rsid w:val="00B36CD5"/>
    <w:rsid w:val="00B44D67"/>
    <w:rsid w:val="00B533FF"/>
    <w:rsid w:val="00B83BFA"/>
    <w:rsid w:val="00B95AD2"/>
    <w:rsid w:val="00BC6961"/>
    <w:rsid w:val="00C07D27"/>
    <w:rsid w:val="00C1708C"/>
    <w:rsid w:val="00C5271B"/>
    <w:rsid w:val="00C80041"/>
    <w:rsid w:val="00C96E0E"/>
    <w:rsid w:val="00D253A3"/>
    <w:rsid w:val="00DB6239"/>
    <w:rsid w:val="00DC0623"/>
    <w:rsid w:val="00DE6E0C"/>
    <w:rsid w:val="00E14403"/>
    <w:rsid w:val="00E34937"/>
    <w:rsid w:val="00E4008F"/>
    <w:rsid w:val="00E46BEF"/>
    <w:rsid w:val="00EA217F"/>
    <w:rsid w:val="00F2372F"/>
    <w:rsid w:val="00F2527C"/>
    <w:rsid w:val="00F3440D"/>
    <w:rsid w:val="00F6008B"/>
    <w:rsid w:val="00F6693B"/>
    <w:rsid w:val="00F83F27"/>
    <w:rsid w:val="00F94825"/>
    <w:rsid w:val="00FC23B1"/>
    <w:rsid w:val="00FE1EAB"/>
    <w:rsid w:val="00FF7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131"/>
  <w15:chartTrackingRefBased/>
  <w15:docId w15:val="{73BDC630-8C48-4B3D-82F0-9ECA701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A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746A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46AB6"/>
    <w:rPr>
      <w:rFonts w:eastAsia="Times New Roman" w:cs="Times New Roman"/>
      <w:b/>
      <w:szCs w:val="20"/>
    </w:rPr>
  </w:style>
  <w:style w:type="paragraph" w:styleId="Antrats">
    <w:name w:val="header"/>
    <w:basedOn w:val="prastasis"/>
    <w:link w:val="AntratsDiagrama"/>
    <w:uiPriority w:val="99"/>
    <w:rsid w:val="00746AB6"/>
    <w:pPr>
      <w:tabs>
        <w:tab w:val="center" w:pos="4320"/>
        <w:tab w:val="right" w:pos="8640"/>
      </w:tabs>
    </w:pPr>
  </w:style>
  <w:style w:type="character" w:customStyle="1" w:styleId="AntratsDiagrama">
    <w:name w:val="Antraštės Diagrama"/>
    <w:basedOn w:val="Numatytasispastraiposriftas"/>
    <w:link w:val="Antrats"/>
    <w:uiPriority w:val="99"/>
    <w:rsid w:val="00746AB6"/>
    <w:rPr>
      <w:rFonts w:eastAsia="Times New Roman" w:cs="Times New Roman"/>
      <w:szCs w:val="20"/>
    </w:rPr>
  </w:style>
  <w:style w:type="paragraph" w:styleId="Porat">
    <w:name w:val="footer"/>
    <w:basedOn w:val="prastasis"/>
    <w:link w:val="PoratDiagrama"/>
    <w:uiPriority w:val="99"/>
    <w:rsid w:val="00746AB6"/>
    <w:pPr>
      <w:tabs>
        <w:tab w:val="center" w:pos="4320"/>
        <w:tab w:val="right" w:pos="8640"/>
      </w:tabs>
    </w:pPr>
    <w:rPr>
      <w:sz w:val="20"/>
    </w:rPr>
  </w:style>
  <w:style w:type="character" w:customStyle="1" w:styleId="PoratDiagrama">
    <w:name w:val="Poraštė Diagrama"/>
    <w:basedOn w:val="Numatytasispastraiposriftas"/>
    <w:link w:val="Porat"/>
    <w:uiPriority w:val="99"/>
    <w:rsid w:val="00746AB6"/>
    <w:rPr>
      <w:rFonts w:eastAsia="Times New Roman" w:cs="Times New Roman"/>
      <w:sz w:val="20"/>
      <w:szCs w:val="20"/>
    </w:rPr>
  </w:style>
  <w:style w:type="character" w:customStyle="1" w:styleId="Style3">
    <w:name w:val="Style3"/>
    <w:uiPriority w:val="99"/>
    <w:rsid w:val="00746AB6"/>
    <w:rPr>
      <w:rFonts w:ascii="Times New Roman" w:hAnsi="Times New Roman"/>
      <w:sz w:val="24"/>
    </w:rPr>
  </w:style>
  <w:style w:type="paragraph" w:styleId="Sraopastraipa">
    <w:name w:val="List Paragraph"/>
    <w:basedOn w:val="prastasis"/>
    <w:uiPriority w:val="34"/>
    <w:qFormat/>
    <w:rsid w:val="00746AB6"/>
    <w:pPr>
      <w:ind w:left="720"/>
      <w:contextualSpacing/>
    </w:pPr>
    <w:rPr>
      <w:sz w:val="20"/>
    </w:rPr>
  </w:style>
  <w:style w:type="paragraph" w:customStyle="1" w:styleId="Default">
    <w:name w:val="Default"/>
    <w:rsid w:val="005B06DF"/>
    <w:pPr>
      <w:autoSpaceDE w:val="0"/>
      <w:autoSpaceDN w:val="0"/>
      <w:adjustRightInd w:val="0"/>
    </w:pPr>
    <w:rPr>
      <w:rFonts w:ascii="Liberation Serif" w:hAnsi="Liberation Serif" w:cs="Liberation Serif"/>
      <w:color w:val="000000"/>
      <w:szCs w:val="24"/>
    </w:rPr>
  </w:style>
  <w:style w:type="paragraph" w:styleId="Debesliotekstas">
    <w:name w:val="Balloon Text"/>
    <w:basedOn w:val="prastasis"/>
    <w:link w:val="DebesliotekstasDiagrama"/>
    <w:uiPriority w:val="99"/>
    <w:semiHidden/>
    <w:unhideWhenUsed/>
    <w:rsid w:val="00EA21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217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1073</Words>
  <Characters>613</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cp:lastPrinted>2026-01-20T09:09:00Z</cp:lastPrinted>
  <dcterms:created xsi:type="dcterms:W3CDTF">2026-02-24T13:52:00Z</dcterms:created>
  <dcterms:modified xsi:type="dcterms:W3CDTF">2026-02-24T13:52:00Z</dcterms:modified>
</cp:coreProperties>
</file>