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1776D2E" w14:textId="77777777" w:rsidR="00037D46" w:rsidRDefault="00346065" w:rsidP="00037D46">
      <w:pPr>
        <w:keepNext/>
        <w:suppressAutoHyphens/>
        <w:contextualSpacing/>
        <w:jc w:val="center"/>
        <w:outlineLvl w:val="2"/>
        <w:rPr>
          <w:b/>
          <w:szCs w:val="20"/>
          <w:lang w:eastAsia="en-US"/>
        </w:rPr>
      </w:pPr>
      <w:r w:rsidRPr="00D24252">
        <w:rPr>
          <w:b/>
        </w:rPr>
        <w:t>DĖL PANEVĖŽIO MIESTO SAVIVALDYBĖS TARYBOS SPRENDIMO</w:t>
      </w:r>
      <w:r>
        <w:rPr>
          <w:b/>
        </w:rPr>
        <w:t xml:space="preserve"> </w:t>
      </w:r>
      <w:r>
        <w:rPr>
          <w:b/>
          <w:caps/>
          <w:szCs w:val="26"/>
        </w:rPr>
        <w:t>„</w:t>
      </w:r>
      <w:r w:rsidR="00037D46" w:rsidRPr="00037D46">
        <w:rPr>
          <w:b/>
          <w:szCs w:val="20"/>
          <w:lang w:eastAsia="en-US"/>
        </w:rPr>
        <w:t xml:space="preserve">DĖL ŽEMĖS SKLYPO (KADASTRO NR. 2701/0010:107), ESANČIO PANEVĖŽYJE, </w:t>
      </w:r>
    </w:p>
    <w:p w14:paraId="0185159B" w14:textId="6DA45C1E" w:rsidR="00346065" w:rsidRPr="002E5B35" w:rsidRDefault="00037D46" w:rsidP="00037D46">
      <w:pPr>
        <w:keepNext/>
        <w:suppressAutoHyphens/>
        <w:contextualSpacing/>
        <w:jc w:val="center"/>
        <w:outlineLvl w:val="2"/>
        <w:rPr>
          <w:b/>
          <w:szCs w:val="20"/>
          <w:lang w:eastAsia="en-US"/>
        </w:rPr>
      </w:pPr>
      <w:r w:rsidRPr="00037D46">
        <w:rPr>
          <w:b/>
          <w:szCs w:val="20"/>
          <w:lang w:eastAsia="en-US"/>
        </w:rPr>
        <w:t>J. JANONIO G. 30C, NUOMOS</w:t>
      </w:r>
      <w:r w:rsidR="00346065">
        <w:rPr>
          <w:b/>
          <w:caps/>
          <w:szCs w:val="26"/>
        </w:rPr>
        <w:t xml:space="preserve">“ </w:t>
      </w:r>
      <w:r w:rsidR="00346065" w:rsidRPr="00D24252">
        <w:rPr>
          <w:b/>
        </w:rPr>
        <w:t>PROJEKTO</w:t>
      </w:r>
    </w:p>
    <w:p w14:paraId="5ABD6F02" w14:textId="77777777" w:rsidR="00B91427" w:rsidRPr="00CC063E" w:rsidRDefault="00B91427" w:rsidP="000C4CD9">
      <w:pPr>
        <w:pStyle w:val="Pagrindinistekstas3"/>
        <w:jc w:val="left"/>
        <w:rPr>
          <w:bCs/>
          <w:szCs w:val="24"/>
        </w:rPr>
      </w:pPr>
    </w:p>
    <w:p w14:paraId="3058845B" w14:textId="59A75378" w:rsidR="00CE4261" w:rsidRPr="007D7B8A" w:rsidRDefault="00B91427" w:rsidP="00E60585">
      <w:pPr>
        <w:tabs>
          <w:tab w:val="left" w:pos="0"/>
        </w:tabs>
        <w:jc w:val="center"/>
      </w:pPr>
      <w:r>
        <w:t>202</w:t>
      </w:r>
      <w:r w:rsidR="002E5B35">
        <w:t>6</w:t>
      </w:r>
      <w:r w:rsidR="009D0F94">
        <w:t xml:space="preserve"> m</w:t>
      </w:r>
      <w:r w:rsidR="00EE4AB8">
        <w:t xml:space="preserve">. </w:t>
      </w:r>
      <w:r w:rsidR="00037D46">
        <w:t>kovo 3</w:t>
      </w:r>
      <w:r w:rsidR="008A1486">
        <w:t xml:space="preserve"> </w:t>
      </w:r>
      <w:r w:rsidR="003979CB">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14970F43" w:rsidR="00AD14BD" w:rsidRDefault="001217E9" w:rsidP="002E5B35">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rsidR="002E5B35" w:rsidRPr="002E5B35">
        <w:t xml:space="preserve">Dėl žemės sklypo (kadastro Nr. </w:t>
      </w:r>
      <w:r w:rsidR="00037D46">
        <w:t>2701/0010:107</w:t>
      </w:r>
      <w:r w:rsidR="002E5B35" w:rsidRPr="002E5B35">
        <w:t xml:space="preserve">), esančio Panevėžyje, </w:t>
      </w:r>
      <w:r w:rsidR="00037D46">
        <w:t>J. Janonio g. 30C</w:t>
      </w:r>
      <w:r w:rsidR="002E5B35" w:rsidRPr="002E5B35">
        <w:t>, nuomos</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bookmarkStart w:id="0" w:name="_Hlk163118564"/>
      <w:r w:rsidR="00092FB1">
        <w:rPr>
          <w:lang w:eastAsia="en-US"/>
        </w:rPr>
        <w:t>išnuomoti</w:t>
      </w:r>
      <w:r w:rsidR="00430575" w:rsidRPr="00430575">
        <w:rPr>
          <w:lang w:eastAsia="en-US"/>
        </w:rPr>
        <w:t xml:space="preserve"> </w:t>
      </w:r>
      <w:r w:rsidR="00037D46">
        <w:t>UAB „Stigma“</w:t>
      </w:r>
      <w:r w:rsidR="003979CB">
        <w:rPr>
          <w:i/>
          <w:iCs/>
        </w:rPr>
        <w:t xml:space="preserve"> </w:t>
      </w:r>
      <w:r w:rsidR="00037D46">
        <w:t>1,1863</w:t>
      </w:r>
      <w:r w:rsidR="008A08D3" w:rsidRPr="008A08D3">
        <w:t xml:space="preserve"> ha ploto žemės sklypą (kadastro Nr. </w:t>
      </w:r>
      <w:r w:rsidR="00037D46">
        <w:t>2701/0010:107</w:t>
      </w:r>
      <w:r w:rsidR="008A08D3" w:rsidRPr="008A08D3">
        <w:t xml:space="preserve">), esantį Panevėžyje, </w:t>
      </w:r>
      <w:r w:rsidR="00037D46" w:rsidRPr="00037D46">
        <w:t xml:space="preserve">J. Janonio g. 30C </w:t>
      </w:r>
      <w:r w:rsidR="00C70ED3">
        <w:rPr>
          <w:lang w:eastAsia="en-US"/>
        </w:rPr>
        <w:t>(toliau – Žemės sklypas)</w:t>
      </w:r>
      <w:r w:rsidR="00C70ED3" w:rsidRPr="00092FB1">
        <w:rPr>
          <w:lang w:eastAsia="en-US"/>
        </w:rPr>
        <w:t>,</w:t>
      </w:r>
      <w:r w:rsidR="00C70ED3">
        <w:rPr>
          <w:lang w:eastAsia="en-US"/>
        </w:rPr>
        <w:t xml:space="preserve"> </w:t>
      </w:r>
      <w:r w:rsidR="002E5B35" w:rsidRPr="002E5B35">
        <w:rPr>
          <w:lang w:eastAsia="en-US"/>
        </w:rPr>
        <w:t xml:space="preserve">reikalingą </w:t>
      </w:r>
      <w:r w:rsidR="00037D46" w:rsidRPr="00037D46">
        <w:rPr>
          <w:lang w:eastAsia="en-US"/>
        </w:rPr>
        <w:t>pastatui – automobilių ardymo cechui (unikalus Nr. 2795-5002-4151)</w:t>
      </w:r>
      <w:r w:rsidR="002E5B35">
        <w:rPr>
          <w:lang w:eastAsia="en-US"/>
        </w:rPr>
        <w:t xml:space="preserve"> (toliau – Pastatas)</w:t>
      </w:r>
      <w:r w:rsidR="002E5B35" w:rsidRPr="002E5B35">
        <w:rPr>
          <w:lang w:eastAsia="en-US"/>
        </w:rPr>
        <w:t xml:space="preserve">, </w:t>
      </w:r>
      <w:r w:rsidR="00037D46" w:rsidRPr="00037D46">
        <w:rPr>
          <w:lang w:eastAsia="en-US"/>
        </w:rPr>
        <w:t>kitiems inžineriniams statiniams – kiemo statiniams (unikalus Nr. 2797-7008-1021)</w:t>
      </w:r>
      <w:r w:rsidR="002E5B35" w:rsidRPr="002E5B35">
        <w:rPr>
          <w:lang w:eastAsia="en-US"/>
        </w:rPr>
        <w:t xml:space="preserve"> </w:t>
      </w:r>
      <w:r w:rsidR="002E5B35">
        <w:rPr>
          <w:lang w:eastAsia="en-US"/>
        </w:rPr>
        <w:t xml:space="preserve">(toliau </w:t>
      </w:r>
      <w:r w:rsidR="002E5B35" w:rsidRPr="002E5B35">
        <w:rPr>
          <w:lang w:eastAsia="en-US"/>
        </w:rPr>
        <w:t xml:space="preserve">– </w:t>
      </w:r>
      <w:r w:rsidR="002E5B35">
        <w:rPr>
          <w:lang w:eastAsia="en-US"/>
        </w:rPr>
        <w:t xml:space="preserve">Kiti inžineriniai statiniai) </w:t>
      </w:r>
      <w:r w:rsidR="009C59AC" w:rsidRPr="009C59AC">
        <w:rPr>
          <w:lang w:eastAsia="en-US"/>
        </w:rPr>
        <w:t xml:space="preserve">eksploatuoti, </w:t>
      </w:r>
      <w:r w:rsidR="00092FB1" w:rsidRPr="00092FB1">
        <w:rPr>
          <w:lang w:eastAsia="en-US"/>
        </w:rPr>
        <w:t>pagal suderintą valstybinės žemės nuomos sutarties projektą</w:t>
      </w:r>
      <w:r w:rsidR="00AD14BD" w:rsidRPr="00AD14BD">
        <w:rPr>
          <w:lang w:eastAsia="en-US"/>
        </w:rPr>
        <w:t xml:space="preserve">. </w:t>
      </w:r>
    </w:p>
    <w:bookmarkEnd w:id="0"/>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2A889084" w:rsidR="009502AB" w:rsidRPr="00882D08" w:rsidRDefault="009502AB" w:rsidP="009502AB">
      <w:pPr>
        <w:tabs>
          <w:tab w:val="left" w:pos="0"/>
        </w:tabs>
        <w:spacing w:line="360" w:lineRule="exact"/>
        <w:ind w:firstLine="720"/>
        <w:jc w:val="both"/>
        <w:rPr>
          <w:bCs/>
        </w:rPr>
      </w:pPr>
      <w:r>
        <w:rPr>
          <w:bCs/>
        </w:rPr>
        <w:t xml:space="preserve">Kadangi </w:t>
      </w:r>
      <w:bookmarkStart w:id="1" w:name="_Hlk158210628"/>
      <w:r>
        <w:rPr>
          <w:bCs/>
        </w:rPr>
        <w:t>Žemės sklyp</w:t>
      </w:r>
      <w:r w:rsidR="006069A8">
        <w:rPr>
          <w:bCs/>
        </w:rPr>
        <w:t>ą</w:t>
      </w:r>
      <w:r>
        <w:rPr>
          <w:bCs/>
        </w:rPr>
        <w:t xml:space="preserve"> </w:t>
      </w:r>
      <w:r w:rsidRPr="00882D08">
        <w:rPr>
          <w:bCs/>
        </w:rPr>
        <w:t xml:space="preserve">Savivaldybė valdo </w:t>
      </w:r>
      <w:r>
        <w:rPr>
          <w:bCs/>
        </w:rPr>
        <w:t>patikėjimo</w:t>
      </w:r>
      <w:r w:rsidRPr="00882D08">
        <w:rPr>
          <w:bCs/>
        </w:rPr>
        <w:t xml:space="preserve"> teise</w:t>
      </w:r>
      <w:bookmarkEnd w:id="1"/>
      <w:r w:rsidRPr="00882D08">
        <w:rPr>
          <w:bCs/>
        </w:rPr>
        <w:t xml:space="preserve">, todėl </w:t>
      </w:r>
      <w:r>
        <w:rPr>
          <w:bCs/>
        </w:rPr>
        <w:t>sprendimą</w:t>
      </w:r>
      <w:r w:rsidRPr="00067B77">
        <w:rPr>
          <w:bCs/>
        </w:rPr>
        <w:t xml:space="preserve"> </w:t>
      </w:r>
      <w:r w:rsidR="00092FB1">
        <w:rPr>
          <w:bCs/>
        </w:rPr>
        <w:t>išnuomoti</w:t>
      </w:r>
      <w:r w:rsidR="00EA313F" w:rsidRPr="00EA313F">
        <w:rPr>
          <w:bCs/>
        </w:rPr>
        <w:t xml:space="preserve"> </w:t>
      </w:r>
      <w:r w:rsidR="00AE543D">
        <w:rPr>
          <w:bCs/>
        </w:rPr>
        <w:t>Ž</w:t>
      </w:r>
      <w:r w:rsidR="00EA313F" w:rsidRPr="00EA313F">
        <w:rPr>
          <w:bCs/>
        </w:rPr>
        <w:t xml:space="preserve">emės </w:t>
      </w:r>
      <w:r w:rsidR="00F622FD" w:rsidRPr="00EA313F">
        <w:rPr>
          <w:bCs/>
        </w:rPr>
        <w:t>skly</w:t>
      </w:r>
      <w:r w:rsidR="00F622FD">
        <w:rPr>
          <w:bCs/>
        </w:rPr>
        <w:t>p</w:t>
      </w:r>
      <w:r w:rsidR="006069A8">
        <w:rPr>
          <w:bCs/>
        </w:rPr>
        <w:t>ą</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14A6461F" w:rsidR="00F86AE4" w:rsidRDefault="003D2A8C" w:rsidP="00092FB1">
      <w:pPr>
        <w:spacing w:line="360" w:lineRule="exact"/>
        <w:ind w:firstLine="709"/>
        <w:jc w:val="both"/>
        <w:rPr>
          <w:lang w:eastAsia="en-US"/>
        </w:rPr>
      </w:pPr>
      <w:r w:rsidRPr="003D2A8C">
        <w:t xml:space="preserve">Savivaldybės tarybai priėmus Projektą, </w:t>
      </w:r>
      <w:bookmarkStart w:id="2" w:name="_Hlk223515229"/>
      <w:r w:rsidR="00037D46" w:rsidRPr="00037D46">
        <w:t>UAB „Stigma“</w:t>
      </w:r>
      <w:r w:rsidR="003979CB">
        <w:rPr>
          <w:i/>
          <w:iCs/>
        </w:rPr>
        <w:t xml:space="preserve"> </w:t>
      </w:r>
      <w:bookmarkEnd w:id="2"/>
      <w:r w:rsidRPr="003D2A8C">
        <w:t>galės</w:t>
      </w:r>
      <w:r w:rsidR="00F622FD">
        <w:t xml:space="preserve"> </w:t>
      </w:r>
      <w:r w:rsidR="00092FB1">
        <w:rPr>
          <w:lang w:eastAsia="en-US"/>
        </w:rPr>
        <w:t>išsinuomoti</w:t>
      </w:r>
      <w:r w:rsidR="00092FB1" w:rsidRPr="00060F2B">
        <w:t xml:space="preserve"> </w:t>
      </w:r>
      <w:r w:rsidR="00C70ED3">
        <w:rPr>
          <w:lang w:eastAsia="en-US"/>
        </w:rPr>
        <w:t>Žemės sklyp</w:t>
      </w:r>
      <w:r w:rsidR="0001132A">
        <w:rPr>
          <w:lang w:eastAsia="en-US"/>
        </w:rPr>
        <w:t>ą</w:t>
      </w:r>
      <w:r w:rsidR="009C59AC">
        <w:rPr>
          <w:lang w:eastAsia="en-US"/>
        </w:rPr>
        <w:t>,</w:t>
      </w:r>
      <w:r w:rsidR="009C59AC" w:rsidRPr="009C59AC">
        <w:rPr>
          <w:lang w:eastAsia="en-US"/>
        </w:rPr>
        <w:t xml:space="preserve"> reikalingą </w:t>
      </w:r>
      <w:r w:rsidR="009C59AC">
        <w:rPr>
          <w:lang w:eastAsia="en-US"/>
        </w:rPr>
        <w:t>P</w:t>
      </w:r>
      <w:r w:rsidR="009C59AC" w:rsidRPr="009C59AC">
        <w:rPr>
          <w:lang w:eastAsia="en-US"/>
        </w:rPr>
        <w:t>astatui</w:t>
      </w:r>
      <w:r w:rsidR="002E5B35">
        <w:rPr>
          <w:lang w:eastAsia="en-US"/>
        </w:rPr>
        <w:t xml:space="preserve"> ir Kitiems inžineriniams statiniams</w:t>
      </w:r>
      <w:r w:rsidR="009C59AC" w:rsidRPr="009C59AC">
        <w:rPr>
          <w:lang w:eastAsia="en-US"/>
        </w:rPr>
        <w:t xml:space="preserve"> eksploatuoti,</w:t>
      </w:r>
      <w:r w:rsidR="00C70ED3">
        <w:rPr>
          <w:lang w:eastAsia="en-US"/>
        </w:rPr>
        <w:t xml:space="preserve"> </w:t>
      </w:r>
      <w:r w:rsidR="00092FB1" w:rsidRPr="00092FB1">
        <w:rPr>
          <w:lang w:eastAsia="en-US"/>
        </w:rPr>
        <w:t xml:space="preserve">pagal </w:t>
      </w:r>
      <w:r w:rsidR="009C59AC">
        <w:rPr>
          <w:lang w:eastAsia="en-US"/>
        </w:rPr>
        <w:t xml:space="preserve">suderintą </w:t>
      </w:r>
      <w:r w:rsidR="00092FB1" w:rsidRPr="00092FB1">
        <w:rPr>
          <w:lang w:eastAsia="en-US"/>
        </w:rPr>
        <w:t>valstybinės žemės nuomos sutarties projektą</w:t>
      </w:r>
      <w:r w:rsidR="00092FB1" w:rsidRPr="00AD14BD">
        <w:rPr>
          <w:lang w:eastAsia="en-US"/>
        </w:rPr>
        <w:t xml:space="preserve">. </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321EEA23" w14:textId="2D02C484" w:rsidR="000D01FD" w:rsidRDefault="00E80A62" w:rsidP="00400757">
      <w:pPr>
        <w:spacing w:line="360" w:lineRule="exact"/>
        <w:ind w:firstLine="720"/>
        <w:jc w:val="both"/>
        <w:rPr>
          <w:bCs/>
        </w:rPr>
      </w:pPr>
      <w:r>
        <w:rPr>
          <w:bCs/>
        </w:rPr>
        <w:t>S</w:t>
      </w:r>
      <w:r w:rsidR="003D2A8C" w:rsidRPr="003D2A8C">
        <w:rPr>
          <w:bCs/>
        </w:rPr>
        <w:t>avivaldybės administracija 202</w:t>
      </w:r>
      <w:r w:rsidR="00037D46">
        <w:rPr>
          <w:bCs/>
        </w:rPr>
        <w:t>6</w:t>
      </w:r>
      <w:r w:rsidR="003D2A8C" w:rsidRPr="003D2A8C">
        <w:rPr>
          <w:bCs/>
        </w:rPr>
        <w:t xml:space="preserve"> m. </w:t>
      </w:r>
      <w:r w:rsidR="00037D46">
        <w:rPr>
          <w:bCs/>
        </w:rPr>
        <w:t>sausio 9</w:t>
      </w:r>
      <w:r w:rsidR="003979CB" w:rsidRPr="003D2A8C">
        <w:rPr>
          <w:bCs/>
        </w:rPr>
        <w:t xml:space="preserve"> </w:t>
      </w:r>
      <w:r w:rsidR="003D2A8C" w:rsidRPr="003D2A8C">
        <w:rPr>
          <w:bCs/>
        </w:rPr>
        <w:t xml:space="preserve">d. gavo </w:t>
      </w:r>
      <w:r w:rsidR="00037D46" w:rsidRPr="00037D46">
        <w:t>UAB „Stigma“</w:t>
      </w:r>
      <w:r w:rsidR="002E5B35">
        <w:rPr>
          <w:i/>
          <w:iCs/>
        </w:rPr>
        <w:t xml:space="preserve"> </w:t>
      </w:r>
      <w:r w:rsidR="003D2A8C" w:rsidRPr="003D2A8C">
        <w:rPr>
          <w:bCs/>
        </w:rPr>
        <w:t xml:space="preserve">prašymą </w:t>
      </w:r>
      <w:r w:rsidR="00092FB1">
        <w:rPr>
          <w:bCs/>
        </w:rPr>
        <w:t xml:space="preserve">išnuomoti </w:t>
      </w:r>
      <w:r w:rsidR="00F15606">
        <w:rPr>
          <w:bCs/>
        </w:rPr>
        <w:t xml:space="preserve">ne aukciono būdu </w:t>
      </w:r>
      <w:r w:rsidR="008F747C">
        <w:rPr>
          <w:bCs/>
        </w:rPr>
        <w:t>Ž</w:t>
      </w:r>
      <w:r w:rsidR="00092FB1">
        <w:rPr>
          <w:bCs/>
        </w:rPr>
        <w:t>emės sklyp</w:t>
      </w:r>
      <w:r w:rsidR="0001132A">
        <w:rPr>
          <w:bCs/>
        </w:rPr>
        <w:t>ą</w:t>
      </w:r>
      <w:r w:rsidR="004518CB">
        <w:rPr>
          <w:bCs/>
        </w:rPr>
        <w:t xml:space="preserve">, reikalingą </w:t>
      </w:r>
      <w:r w:rsidR="009C59AC">
        <w:rPr>
          <w:bCs/>
        </w:rPr>
        <w:t>P</w:t>
      </w:r>
      <w:r w:rsidR="0001132A" w:rsidRPr="0001132A">
        <w:rPr>
          <w:bCs/>
        </w:rPr>
        <w:t xml:space="preserve">astatui </w:t>
      </w:r>
      <w:r w:rsidR="002E5B35">
        <w:rPr>
          <w:bCs/>
        </w:rPr>
        <w:t>ir Kitiems inžineriniams statiniams</w:t>
      </w:r>
      <w:r w:rsidR="00E012BC">
        <w:rPr>
          <w:bCs/>
        </w:rPr>
        <w:t xml:space="preserve"> </w:t>
      </w:r>
      <w:r w:rsidR="0001132A" w:rsidRPr="0001132A">
        <w:rPr>
          <w:bCs/>
        </w:rPr>
        <w:t>eksploatuoti</w:t>
      </w:r>
      <w:r w:rsidR="003D2A8C" w:rsidRPr="003D2A8C">
        <w:rPr>
          <w:bCs/>
        </w:rPr>
        <w:t>.</w:t>
      </w:r>
      <w:r w:rsidR="00037D46">
        <w:rPr>
          <w:bCs/>
        </w:rPr>
        <w:t xml:space="preserve"> </w:t>
      </w:r>
      <w:r w:rsidR="00FB5E5B" w:rsidRPr="00FB5E5B">
        <w:rPr>
          <w:bCs/>
        </w:rPr>
        <w:t>UAB „Stigma“</w:t>
      </w:r>
      <w:r w:rsidR="00FB5E5B" w:rsidRPr="00FB5E5B">
        <w:rPr>
          <w:bCs/>
          <w:i/>
          <w:iCs/>
        </w:rPr>
        <w:t xml:space="preserve"> </w:t>
      </w:r>
      <w:r w:rsidR="00037D46" w:rsidRPr="00037D46">
        <w:rPr>
          <w:bCs/>
        </w:rPr>
        <w:t>202</w:t>
      </w:r>
      <w:r w:rsidR="00037D46">
        <w:rPr>
          <w:bCs/>
        </w:rPr>
        <w:t>6</w:t>
      </w:r>
      <w:r w:rsidR="00037D46" w:rsidRPr="00037D46">
        <w:rPr>
          <w:bCs/>
        </w:rPr>
        <w:t xml:space="preserve"> m. </w:t>
      </w:r>
      <w:r w:rsidR="00037D46">
        <w:rPr>
          <w:bCs/>
        </w:rPr>
        <w:t>sausio</w:t>
      </w:r>
      <w:r w:rsidR="00037D46" w:rsidRPr="00037D46">
        <w:rPr>
          <w:bCs/>
        </w:rPr>
        <w:t xml:space="preserve"> 15 d. </w:t>
      </w:r>
      <w:r w:rsidR="00037D46">
        <w:rPr>
          <w:bCs/>
        </w:rPr>
        <w:t>pateikė sutikimą</w:t>
      </w:r>
      <w:r w:rsidR="00037D46" w:rsidRPr="00037D46">
        <w:rPr>
          <w:bCs/>
        </w:rPr>
        <w:t xml:space="preserve">, kad sutiks </w:t>
      </w:r>
      <w:r w:rsidR="00037D46">
        <w:rPr>
          <w:bCs/>
        </w:rPr>
        <w:t>apmokėti</w:t>
      </w:r>
      <w:r w:rsidR="00037D46" w:rsidRPr="00037D46">
        <w:rPr>
          <w:bCs/>
        </w:rPr>
        <w:t xml:space="preserve"> Žemės sklypo individualaus vertinimo išlaidas.</w:t>
      </w:r>
    </w:p>
    <w:p w14:paraId="616CEEB5" w14:textId="670445DD" w:rsidR="00DD13F8" w:rsidRPr="00DD13F8" w:rsidRDefault="00DD13F8" w:rsidP="00DD13F8">
      <w:pPr>
        <w:spacing w:line="360" w:lineRule="exact"/>
        <w:ind w:firstLine="720"/>
        <w:jc w:val="both"/>
        <w:rPr>
          <w:bCs/>
        </w:rPr>
      </w:pPr>
      <w:r w:rsidRPr="00DD13F8">
        <w:rPr>
          <w:bCs/>
        </w:rPr>
        <w:t xml:space="preserve">Lietuvos Respublikos vietos savivaldos įstatymo 15 straipsnio 2 dalies 20 punkte nustatyta, kad išimtinė savivaldybės tarybos funkcija </w:t>
      </w:r>
      <w:r w:rsidR="0082641E">
        <w:rPr>
          <w:bCs/>
        </w:rPr>
        <w:t>–</w:t>
      </w:r>
      <w:r w:rsidR="0082641E" w:rsidRPr="00DD13F8">
        <w:rPr>
          <w:bCs/>
        </w:rPr>
        <w:t xml:space="preserve"> </w:t>
      </w:r>
      <w:r w:rsidRPr="00DD13F8">
        <w:rPr>
          <w:lang w:eastAsia="en-US"/>
        </w:rPr>
        <w:t xml:space="preserve">sprendimų dėl savivaldybei </w:t>
      </w:r>
      <w:r w:rsidRPr="00DD13F8">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DD13F8">
        <w:t xml:space="preserve"> </w:t>
      </w:r>
      <w:r w:rsidRPr="00DD13F8">
        <w:rPr>
          <w:lang w:eastAsia="en-US"/>
        </w:rPr>
        <w:t>priėmimas</w:t>
      </w:r>
      <w:r w:rsidRPr="00DD13F8">
        <w:rPr>
          <w:bCs/>
        </w:rPr>
        <w:t xml:space="preserve">. </w:t>
      </w:r>
    </w:p>
    <w:p w14:paraId="6BC83D8D" w14:textId="2A6963AB" w:rsidR="0082641E" w:rsidRDefault="00DD13F8" w:rsidP="00DB5B40">
      <w:pPr>
        <w:spacing w:line="360" w:lineRule="exact"/>
        <w:ind w:firstLine="720"/>
        <w:jc w:val="both"/>
        <w:rPr>
          <w:bCs/>
        </w:rPr>
      </w:pPr>
      <w:r w:rsidRPr="00DD13F8">
        <w:rPr>
          <w:bCs/>
        </w:rPr>
        <w:t xml:space="preserve">Lietuvos Respublikos žemės įstatymo </w:t>
      </w:r>
      <w:r>
        <w:rPr>
          <w:bCs/>
        </w:rPr>
        <w:t xml:space="preserve">(toliau – Žemės įstatymas) </w:t>
      </w:r>
      <w:r w:rsidRPr="00DD13F8">
        <w:rPr>
          <w:bCs/>
        </w:rPr>
        <w:t xml:space="preserve">9 straipsnio 1 dalies 1 punkte nustatyta, kad savivaldybių tarybos </w:t>
      </w:r>
      <w:r w:rsidR="008F747C">
        <w:rPr>
          <w:bCs/>
        </w:rPr>
        <w:t>išnuomoja</w:t>
      </w:r>
      <w:r w:rsidR="008F747C" w:rsidRPr="00DD13F8">
        <w:rPr>
          <w:bCs/>
        </w:rPr>
        <w:t xml:space="preserve"> </w:t>
      </w:r>
      <w:r w:rsidRPr="00DD13F8">
        <w:rPr>
          <w:bCs/>
        </w:rPr>
        <w:t>valstybinės žemės sklypus, perduotus</w:t>
      </w:r>
      <w:r>
        <w:rPr>
          <w:bCs/>
        </w:rPr>
        <w:t xml:space="preserve"> </w:t>
      </w:r>
      <w:r w:rsidRPr="00DD13F8">
        <w:rPr>
          <w:bCs/>
        </w:rPr>
        <w:t>patikėjimo teise savivaldybėms. Sprendimą išnuomoti valstybinės žemės sklypą priima savivaldybės</w:t>
      </w:r>
      <w:r>
        <w:rPr>
          <w:bCs/>
        </w:rPr>
        <w:t xml:space="preserve"> </w:t>
      </w:r>
      <w:r w:rsidRPr="00DD13F8">
        <w:rPr>
          <w:bCs/>
        </w:rPr>
        <w:t>taryba, o valstybinės žemės nuomos sutartį sudaro meras arba jo įgaliotas savivaldybės administracijos</w:t>
      </w:r>
      <w:r>
        <w:rPr>
          <w:bCs/>
        </w:rPr>
        <w:t xml:space="preserve"> </w:t>
      </w:r>
      <w:r w:rsidRPr="00DD13F8">
        <w:rPr>
          <w:bCs/>
        </w:rPr>
        <w:t xml:space="preserve">direktorius. </w:t>
      </w:r>
    </w:p>
    <w:p w14:paraId="5B87F094" w14:textId="02323556" w:rsidR="00DD13F8" w:rsidRPr="00DD13F8" w:rsidRDefault="0082641E" w:rsidP="00DB5B40">
      <w:pPr>
        <w:spacing w:line="360" w:lineRule="exact"/>
        <w:ind w:firstLine="720"/>
        <w:jc w:val="both"/>
        <w:rPr>
          <w:bCs/>
        </w:rPr>
      </w:pPr>
      <w:r>
        <w:rPr>
          <w:bCs/>
        </w:rPr>
        <w:t xml:space="preserve">Žemės įstatymo </w:t>
      </w:r>
      <w:r w:rsidR="00DB5B40">
        <w:rPr>
          <w:bCs/>
        </w:rPr>
        <w:t>9 straipsnio 6 dalies 1 punkte nurodyta, kad</w:t>
      </w:r>
      <w:r w:rsidR="00DB5B40" w:rsidRPr="00DB5B40">
        <w:rPr>
          <w:bCs/>
        </w:rPr>
        <w:t xml:space="preserve"> </w:t>
      </w:r>
      <w:r w:rsidR="00DB5B40">
        <w:rPr>
          <w:bCs/>
        </w:rPr>
        <w:t>v</w:t>
      </w:r>
      <w:r w:rsidR="00DB5B40" w:rsidRPr="00DB5B40">
        <w:rPr>
          <w:bCs/>
        </w:rPr>
        <w:t>alstybinė žemė išnuomojama be aukciono, jeigu</w:t>
      </w:r>
      <w:r w:rsidR="00DB5B40">
        <w:rPr>
          <w:bCs/>
        </w:rPr>
        <w:t xml:space="preserve"> </w:t>
      </w:r>
      <w:r w:rsidR="00DB5B40" w:rsidRPr="00DB5B40">
        <w:rPr>
          <w:bCs/>
        </w:rPr>
        <w:t xml:space="preserve">ji užstatyta fiziniams ir juridiniams asmenims nuosavybės teise priklausančiais ar jų nuomojamais statiniais ar įrenginiais (išskyrus laikinuosius statinius, inžinerinius tinklus bei </w:t>
      </w:r>
      <w:r w:rsidR="00DB5B40" w:rsidRPr="00DB5B40">
        <w:rPr>
          <w:bCs/>
        </w:rPr>
        <w:lastRenderedPageBreak/>
        <w:t>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r w:rsidR="00DB5B40">
        <w:rPr>
          <w:bCs/>
        </w:rPr>
        <w:t>.</w:t>
      </w:r>
    </w:p>
    <w:p w14:paraId="6231628D" w14:textId="58E4BB3E" w:rsidR="00400757" w:rsidRDefault="00400757" w:rsidP="00186F13">
      <w:pPr>
        <w:spacing w:line="360" w:lineRule="exact"/>
        <w:ind w:firstLine="720"/>
        <w:jc w:val="both"/>
        <w:rPr>
          <w:bCs/>
        </w:rPr>
      </w:pPr>
      <w:bookmarkStart w:id="3" w:name="_Hlk178758991"/>
      <w:r w:rsidRPr="00092FB1">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w:t>
      </w:r>
      <w:r w:rsidR="004B385B">
        <w:rPr>
          <w:bCs/>
        </w:rPr>
        <w:t xml:space="preserve">(toliau – </w:t>
      </w:r>
      <w:r w:rsidR="00D37625">
        <w:rPr>
          <w:bCs/>
        </w:rPr>
        <w:t>T</w:t>
      </w:r>
      <w:r w:rsidR="004B385B">
        <w:rPr>
          <w:bCs/>
        </w:rPr>
        <w:t>aisyklės), 35 punkte numatyta, kad n</w:t>
      </w:r>
      <w:r w:rsidR="004B385B" w:rsidRPr="004B385B">
        <w:rPr>
          <w:bCs/>
        </w:rPr>
        <w:t>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w:t>
      </w:r>
      <w:r w:rsidR="004B385B">
        <w:rPr>
          <w:bCs/>
        </w:rPr>
        <w:t xml:space="preserve"> </w:t>
      </w:r>
      <w:bookmarkEnd w:id="3"/>
      <w:r w:rsidR="0027021E">
        <w:rPr>
          <w:bCs/>
        </w:rPr>
        <w:t xml:space="preserve">Taisyklių </w:t>
      </w:r>
      <w:r>
        <w:rPr>
          <w:bCs/>
        </w:rPr>
        <w:t xml:space="preserve">39.4 </w:t>
      </w:r>
      <w:r w:rsidR="0082641E">
        <w:rPr>
          <w:bCs/>
        </w:rPr>
        <w:t xml:space="preserve">papunktyje </w:t>
      </w:r>
      <w:r w:rsidRPr="00400757">
        <w:rPr>
          <w:bCs/>
        </w:rPr>
        <w:t>nurodyta</w:t>
      </w:r>
      <w:r>
        <w:rPr>
          <w:bCs/>
        </w:rPr>
        <w:t>,</w:t>
      </w:r>
      <w:r w:rsidRPr="00400757">
        <w:rPr>
          <w:bCs/>
        </w:rPr>
        <w:t xml:space="preserve"> kad jei asmuo pateikė visus Taisyklių 38 punkte nurodytus dokumentus ir reikalingus duomenis, per 30 darbo dienų nuo gauto prašymo įvertinimo, </w:t>
      </w:r>
      <w:r w:rsidR="0082641E">
        <w:rPr>
          <w:bCs/>
        </w:rPr>
        <w:t xml:space="preserve">Savivaldybė, </w:t>
      </w:r>
      <w:r w:rsidRPr="00400757">
        <w:rPr>
          <w:bCs/>
        </w:rPr>
        <w:t>atlikdama faktinių duomenų patikrinimą vietoje</w:t>
      </w:r>
      <w:r>
        <w:rPr>
          <w:bCs/>
        </w:rPr>
        <w:t>,</w:t>
      </w:r>
      <w:r w:rsidRPr="00400757">
        <w:rPr>
          <w:bCs/>
        </w:rPr>
        <w:t xml:space="preserve"> </w:t>
      </w:r>
      <w:r w:rsidRPr="00DD4C77">
        <w:rPr>
          <w:bCs/>
        </w:rPr>
        <w:t>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w:t>
      </w:r>
      <w:r w:rsidRPr="00400757">
        <w:rPr>
          <w:bCs/>
        </w:rPr>
        <w:t xml:space="preserve"> </w:t>
      </w:r>
    </w:p>
    <w:p w14:paraId="237C788E" w14:textId="0CE634D1" w:rsidR="00400757" w:rsidRDefault="00400757" w:rsidP="009408CE">
      <w:pPr>
        <w:tabs>
          <w:tab w:val="left" w:pos="0"/>
        </w:tabs>
        <w:spacing w:line="360" w:lineRule="exact"/>
        <w:ind w:firstLine="720"/>
        <w:jc w:val="both"/>
        <w:rPr>
          <w:color w:val="000000"/>
        </w:rPr>
      </w:pPr>
      <w:r w:rsidRPr="004C15C8">
        <w:rPr>
          <w:color w:val="000000"/>
        </w:rPr>
        <w:t>Savivaldybės administracijos Teritorijų planavimo ir architektūros skyriaus Žemėtvarkos poskyrio specialistams</w:t>
      </w:r>
      <w:r w:rsidR="00066A69">
        <w:rPr>
          <w:color w:val="000000"/>
        </w:rPr>
        <w:t>,</w:t>
      </w:r>
      <w:r w:rsidRPr="004C15C8">
        <w:rPr>
          <w:color w:val="000000"/>
        </w:rPr>
        <w:t xml:space="preserve"> atlikus faktinių duomenų patikrinimą vietoje (Teritorijų planavimo ir architektūros skyriaus Žemėtvarkos poskyrio 202</w:t>
      </w:r>
      <w:r w:rsidR="00C61F6D">
        <w:rPr>
          <w:color w:val="000000"/>
        </w:rPr>
        <w:t>6</w:t>
      </w:r>
      <w:r w:rsidR="00E012BC">
        <w:rPr>
          <w:color w:val="000000"/>
        </w:rPr>
        <w:t xml:space="preserve"> m. </w:t>
      </w:r>
      <w:r w:rsidR="00C61F6D">
        <w:rPr>
          <w:color w:val="000000"/>
        </w:rPr>
        <w:t>sausio 20</w:t>
      </w:r>
      <w:r w:rsidR="00E012BC">
        <w:rPr>
          <w:color w:val="000000"/>
        </w:rPr>
        <w:t xml:space="preserve"> d. </w:t>
      </w:r>
      <w:r w:rsidRPr="004C15C8">
        <w:rPr>
          <w:color w:val="000000"/>
        </w:rPr>
        <w:t xml:space="preserve">patikrinimo aktas Nr. </w:t>
      </w:r>
      <w:r w:rsidR="00E97325">
        <w:rPr>
          <w:color w:val="000000"/>
        </w:rPr>
        <w:t>ŽPa</w:t>
      </w:r>
      <w:r w:rsidRPr="004C15C8">
        <w:rPr>
          <w:color w:val="000000"/>
        </w:rPr>
        <w:t>-</w:t>
      </w:r>
      <w:r w:rsidR="00C61F6D">
        <w:t>12</w:t>
      </w:r>
      <w:r w:rsidR="009C59AC">
        <w:t>),</w:t>
      </w:r>
      <w:r w:rsidRPr="004C15C8">
        <w:rPr>
          <w:color w:val="000000"/>
        </w:rPr>
        <w:t xml:space="preserve"> nustatyta, </w:t>
      </w:r>
      <w:r w:rsidR="00C61F6D" w:rsidRPr="00C61F6D">
        <w:rPr>
          <w:color w:val="000000"/>
        </w:rPr>
        <w:t>kad Žemės sklype esantis Pastatas</w:t>
      </w:r>
      <w:r w:rsidR="00C61F6D">
        <w:rPr>
          <w:color w:val="000000"/>
        </w:rPr>
        <w:t xml:space="preserve"> </w:t>
      </w:r>
      <w:r w:rsidR="00C61F6D" w:rsidRPr="00C61F6D">
        <w:rPr>
          <w:color w:val="000000"/>
        </w:rPr>
        <w:t>yra naudojamas pagal Nekilnojamojo turto registre įregistruotą jo tiesioginę paskirtį, tačiau yra nebaigtas statyti. Žemės sklypo naudojimo būdas neatitinka Pastato paskirties.</w:t>
      </w:r>
    </w:p>
    <w:p w14:paraId="6271DF09" w14:textId="77777777" w:rsidR="00C61F6D" w:rsidRPr="00C61F6D" w:rsidRDefault="00C61F6D" w:rsidP="00C61F6D">
      <w:pPr>
        <w:tabs>
          <w:tab w:val="left" w:pos="0"/>
        </w:tabs>
        <w:spacing w:line="360" w:lineRule="exact"/>
        <w:ind w:firstLine="720"/>
        <w:jc w:val="both"/>
        <w:rPr>
          <w:color w:val="000000"/>
        </w:rPr>
      </w:pPr>
      <w:r w:rsidRPr="00C61F6D">
        <w:rPr>
          <w:color w:val="000000"/>
        </w:rPr>
        <w:t>Žemės įstatymo 9 straipsnio 23 dalies ir Taisyklių 43.16 papunkčio nuostatose reglamentuojama, kad išnuomojant žemės sklypus, kuriuose yra tik apleisti statiniai, valstybinės žemės nuomos sutartyje turi būti nurodyta:</w:t>
      </w:r>
    </w:p>
    <w:p w14:paraId="45864791" w14:textId="77777777" w:rsidR="00C61F6D" w:rsidRPr="00C61F6D" w:rsidRDefault="00C61F6D" w:rsidP="00C61F6D">
      <w:pPr>
        <w:tabs>
          <w:tab w:val="left" w:pos="0"/>
        </w:tabs>
        <w:spacing w:line="360" w:lineRule="exact"/>
        <w:ind w:firstLine="720"/>
        <w:jc w:val="both"/>
        <w:rPr>
          <w:color w:val="000000"/>
        </w:rPr>
      </w:pPr>
      <w:r w:rsidRPr="00C61F6D">
        <w:rPr>
          <w:color w:val="000000"/>
        </w:rPr>
        <w:t>1) valstybinės žemės nuomos mokestis, kuris apskaičiuojamas pagal žemės sklypo vertę, nustatytą taikant individualų turto vertinimą Turto ir verslo vertinimo pagrindų įstatyme nustatyta tvarka, ir didinamas 10 procentų. Individualus valstybinės žemės sklypo vertinimas atliekamas suinteresuoto asmens lėšomis;</w:t>
      </w:r>
    </w:p>
    <w:p w14:paraId="4B7463B6" w14:textId="77777777" w:rsidR="00C61F6D" w:rsidRPr="00C61F6D" w:rsidRDefault="00C61F6D" w:rsidP="00C61F6D">
      <w:pPr>
        <w:tabs>
          <w:tab w:val="left" w:pos="0"/>
        </w:tabs>
        <w:spacing w:line="360" w:lineRule="exact"/>
        <w:ind w:firstLine="720"/>
        <w:jc w:val="both"/>
        <w:rPr>
          <w:color w:val="000000"/>
        </w:rPr>
      </w:pPr>
      <w:r w:rsidRPr="00C61F6D">
        <w:rPr>
          <w:color w:val="000000"/>
        </w:rPr>
        <w:t>2) 2 metų arba 5 metų, kai vadovaujantis Teritorijų planavimo įstatymu turi būti rengiamas vietovės lygmens teritorijų planavimo dokumentas, terminas statybos darbams atlikti;</w:t>
      </w:r>
    </w:p>
    <w:p w14:paraId="4B221562" w14:textId="77777777" w:rsidR="00C61F6D" w:rsidRPr="00C61F6D" w:rsidRDefault="00C61F6D" w:rsidP="00C61F6D">
      <w:pPr>
        <w:tabs>
          <w:tab w:val="left" w:pos="0"/>
        </w:tabs>
        <w:spacing w:line="360" w:lineRule="exact"/>
        <w:ind w:firstLine="720"/>
        <w:jc w:val="both"/>
        <w:rPr>
          <w:color w:val="000000"/>
        </w:rPr>
      </w:pPr>
      <w:r w:rsidRPr="00C61F6D">
        <w:rPr>
          <w:color w:val="000000"/>
        </w:rPr>
        <w:t>3) įpareigojimas valstybinės žemės nuomininkui iki sutartyje nustatyto termino pabaigos užbaigti statinių statybą ir pateikti tai patvirtinantį dokumentą. Nepateikus statybos užbaigimą patvirtinančio dokumento, valstybinės žemės nuomininkas moka dvigubo dydžio valstybinės žemės nuomos mokestį iki bus pateiktas šis dokumentas arba pateikia prašymą valstybinės žemės nuomotojui dėl valstybinės žemės nuomos sutarties nutraukimo.</w:t>
      </w:r>
    </w:p>
    <w:p w14:paraId="759B2963" w14:textId="77777777" w:rsidR="00C61F6D" w:rsidRPr="00C61F6D" w:rsidRDefault="00C61F6D" w:rsidP="00C61F6D">
      <w:pPr>
        <w:tabs>
          <w:tab w:val="left" w:pos="0"/>
        </w:tabs>
        <w:spacing w:line="360" w:lineRule="exact"/>
        <w:ind w:firstLine="720"/>
        <w:jc w:val="both"/>
        <w:rPr>
          <w:color w:val="000000"/>
        </w:rPr>
      </w:pPr>
      <w:r w:rsidRPr="00C61F6D">
        <w:rPr>
          <w:color w:val="000000"/>
        </w:rPr>
        <w:lastRenderedPageBreak/>
        <w:t>Pagal Žemės įstatymas 9 straipsnio 26 dalies nuostatas valstybinės žemės nuomotojas išnuomoja valstybinės žemės sklypą statiniams ir (ar) įrenginiams eksploatuoti, kurių paskirtis neatitinka valstybinės žemės sklypo pagrindinės žemės naudojimo paskirties ir (ar) naudojimo būdo, tačiau valstybinės žemės nuomos sutartyje turi būti nurodyta:</w:t>
      </w:r>
    </w:p>
    <w:p w14:paraId="5C8FC488" w14:textId="77777777" w:rsidR="00C61F6D" w:rsidRPr="00C61F6D" w:rsidRDefault="00C61F6D" w:rsidP="00C61F6D">
      <w:pPr>
        <w:tabs>
          <w:tab w:val="left" w:pos="0"/>
        </w:tabs>
        <w:spacing w:line="360" w:lineRule="exact"/>
        <w:ind w:firstLine="720"/>
        <w:jc w:val="both"/>
        <w:rPr>
          <w:color w:val="000000"/>
        </w:rPr>
      </w:pPr>
      <w:r w:rsidRPr="00C61F6D">
        <w:rPr>
          <w:color w:val="000000"/>
        </w:rPr>
        <w:t>1) valstybinės žemės nuomos mokestis, kuris apskaičiuojamas pagal nekilnojamojo turto vertę, nustatytą taikant individualų turto vertinimą Turto ir verslo vertinimo pagrindų įstatyme nustatyta tvarka, ir didinamas 10 procentų. Individualus valstybinės žemės sklypo vertinimas atliekamas suinteresuoto asmens lėšomis;</w:t>
      </w:r>
    </w:p>
    <w:p w14:paraId="12738221" w14:textId="77777777" w:rsidR="00C61F6D" w:rsidRPr="00C61F6D" w:rsidRDefault="00C61F6D" w:rsidP="00C61F6D">
      <w:pPr>
        <w:tabs>
          <w:tab w:val="left" w:pos="0"/>
        </w:tabs>
        <w:spacing w:line="360" w:lineRule="exact"/>
        <w:ind w:firstLine="720"/>
        <w:jc w:val="both"/>
        <w:rPr>
          <w:color w:val="000000"/>
        </w:rPr>
      </w:pPr>
      <w:r w:rsidRPr="00C61F6D">
        <w:rPr>
          <w:color w:val="000000"/>
        </w:rPr>
        <w:t>2) 2 arba 5 metų, kai vadovaujantis Teritorijų planavimo įstatymu turi būti rengiamas vietovės lygmens teritorijų planavimo dokumentas, terminas, per kurį statinių savininkas turėtų pakeisti išsinuomoto valstybinės žemės sklypo pagrindinę žemės naudojimo paskirtį ir (ar) naudojimo būdą arba statinio paskirtį;</w:t>
      </w:r>
    </w:p>
    <w:p w14:paraId="7453F4F7" w14:textId="77777777" w:rsidR="00C61F6D" w:rsidRPr="00C61F6D" w:rsidRDefault="00C61F6D" w:rsidP="00C61F6D">
      <w:pPr>
        <w:tabs>
          <w:tab w:val="left" w:pos="0"/>
        </w:tabs>
        <w:spacing w:line="360" w:lineRule="exact"/>
        <w:ind w:firstLine="720"/>
        <w:jc w:val="both"/>
        <w:rPr>
          <w:color w:val="000000"/>
        </w:rPr>
      </w:pPr>
      <w:r w:rsidRPr="00C61F6D">
        <w:rPr>
          <w:color w:val="000000"/>
        </w:rPr>
        <w:t>3) įpareigojimas valstybinės žemės nuomininkui iki sutartyje nustatyto termino pabaigos pateikti dokumentą apie statinio paskirties atitiktį valstybinės žemės sklypo pagrindinei žemės naudojimo paskirčiai ir (ar) naudojimo būdui. Nepateikus šio dokumento, valstybinės žemės nuomininkas moka dvigubo dydžio valstybinės žemės nuomos mokestį iki šio dokumento arba prašymo valstybinės žemės nuomotojui dėl valstybinės žemės nuomos sutarties nutraukimo pateikimo dienos.</w:t>
      </w:r>
    </w:p>
    <w:p w14:paraId="4BCA36B2" w14:textId="5D1F450A" w:rsidR="00C61F6D" w:rsidRDefault="00C61F6D" w:rsidP="00C61F6D">
      <w:pPr>
        <w:tabs>
          <w:tab w:val="left" w:pos="0"/>
        </w:tabs>
        <w:spacing w:line="360" w:lineRule="exact"/>
        <w:ind w:firstLine="720"/>
        <w:jc w:val="both"/>
        <w:rPr>
          <w:color w:val="000000"/>
        </w:rPr>
      </w:pPr>
      <w:r w:rsidRPr="00C61F6D">
        <w:rPr>
          <w:color w:val="000000"/>
        </w:rPr>
        <w:t>Vadovaujantis pirmiau minėtomis Žemės įstatymo 9 straipsnio 23 dalies 1 punkto ir 26 dalies 1 punkto nuostatomis, 202</w:t>
      </w:r>
      <w:r>
        <w:rPr>
          <w:color w:val="000000"/>
        </w:rPr>
        <w:t xml:space="preserve">6 m. vasario 11 d. </w:t>
      </w:r>
      <w:r w:rsidRPr="00C61F6D">
        <w:rPr>
          <w:color w:val="000000"/>
        </w:rPr>
        <w:t xml:space="preserve">atlikus individualų Žemės sklypo vertinimą, nustatyta Žemės sklypo vertė – </w:t>
      </w:r>
      <w:r w:rsidR="00F12162" w:rsidRPr="00F12162">
        <w:rPr>
          <w:color w:val="000000"/>
        </w:rPr>
        <w:t>125 000,00 Eur (vienas šimtas dvidešimt penki tūkstančiai eurų</w:t>
      </w:r>
      <w:r w:rsidRPr="00C61F6D">
        <w:rPr>
          <w:color w:val="000000"/>
        </w:rPr>
        <w:t>), nuo kurios nuomininkas mokės 10 proc. didesnį nuomos mokestį, kol per nustatytą 5 metų laikotarpį pakeis Žemės sklypo naudojimo būdą ar Pastato paskirtį ir per 5 metus užbaigs Pastato statybas.</w:t>
      </w:r>
    </w:p>
    <w:p w14:paraId="7A77AD48" w14:textId="77777777" w:rsidR="0045284D" w:rsidRPr="002E4287" w:rsidRDefault="0045284D" w:rsidP="0045284D">
      <w:pPr>
        <w:spacing w:line="340" w:lineRule="exact"/>
        <w:ind w:firstLine="720"/>
        <w:jc w:val="both"/>
        <w:textAlignment w:val="baseline"/>
        <w:rPr>
          <w:rFonts w:cs="Arial"/>
          <w:color w:val="000000"/>
        </w:rPr>
      </w:pPr>
      <w:r w:rsidRPr="002E4287">
        <w:rPr>
          <w:rFonts w:cs="Arial"/>
          <w:color w:val="000000"/>
        </w:rPr>
        <w:t>Pa</w:t>
      </w:r>
      <w:r>
        <w:rPr>
          <w:rFonts w:cs="Arial"/>
          <w:color w:val="000000"/>
        </w:rPr>
        <w:t xml:space="preserve">gal </w:t>
      </w:r>
      <w:r w:rsidRPr="002E4287">
        <w:rPr>
          <w:rFonts w:cs="Arial"/>
          <w:color w:val="000000"/>
        </w:rPr>
        <w:t>Lietuvos Respublikos aplinkos ministro 2024 m. liepos 19 d.</w:t>
      </w:r>
      <w:r>
        <w:rPr>
          <w:rFonts w:cs="Arial"/>
          <w:color w:val="000000"/>
        </w:rPr>
        <w:t xml:space="preserve"> </w:t>
      </w:r>
      <w:r w:rsidRPr="002E4287">
        <w:rPr>
          <w:rFonts w:cs="Arial"/>
          <w:color w:val="000000"/>
        </w:rPr>
        <w:t xml:space="preserve">įsakymu Nr. D1-247 „Dėl </w:t>
      </w:r>
      <w:r>
        <w:rPr>
          <w:rFonts w:cs="Arial"/>
          <w:color w:val="000000"/>
        </w:rPr>
        <w:t>K</w:t>
      </w:r>
      <w:r w:rsidRPr="002E4287">
        <w:rPr>
          <w:rFonts w:cs="Arial"/>
          <w:color w:val="000000"/>
        </w:rPr>
        <w:t>itos paskirties valstybinės žemės sklypų, parduodamų ar išnuomojamų ne aukciono būdu, administravimo metodikos patvirtinimo</w:t>
      </w:r>
      <w:r>
        <w:rPr>
          <w:rFonts w:cs="Arial"/>
          <w:color w:val="000000"/>
        </w:rPr>
        <w:t xml:space="preserve">“, </w:t>
      </w:r>
      <w:r w:rsidRPr="002E4287">
        <w:rPr>
          <w:rFonts w:cs="Arial"/>
          <w:color w:val="000000"/>
        </w:rPr>
        <w:t>patvirtint</w:t>
      </w:r>
      <w:r>
        <w:rPr>
          <w:rFonts w:cs="Arial"/>
          <w:color w:val="000000"/>
        </w:rPr>
        <w:t>os K</w:t>
      </w:r>
      <w:r w:rsidRPr="002E4287">
        <w:rPr>
          <w:rFonts w:cs="Arial"/>
          <w:color w:val="000000"/>
        </w:rPr>
        <w:t>itos paskirties valstybinės žemės sklypų, parduodamų ar išnuomojamų ne aukciono būdu, administravimo metodik</w:t>
      </w:r>
      <w:r>
        <w:rPr>
          <w:rFonts w:cs="Arial"/>
          <w:color w:val="000000"/>
        </w:rPr>
        <w:t>os (toliau – Metodika) III skyriaus reikalavimus m</w:t>
      </w:r>
      <w:r w:rsidRPr="002E4287">
        <w:rPr>
          <w:rFonts w:cs="Arial"/>
          <w:color w:val="000000"/>
        </w:rPr>
        <w:t>ažiausia</w:t>
      </w:r>
      <w:r>
        <w:rPr>
          <w:rFonts w:cs="Arial"/>
          <w:color w:val="000000"/>
        </w:rPr>
        <w:t>s</w:t>
      </w:r>
      <w:r w:rsidRPr="002E4287">
        <w:rPr>
          <w:rFonts w:cs="Arial"/>
          <w:color w:val="000000"/>
        </w:rPr>
        <w:t xml:space="preserve"> valstybinės žemės sklypo dydis, reikalingas statiniams ar įrenginiams eksploatuoti, išskyrus kultūros paveldo objektus, įrašytus į Kultūros vertybių registrą, nustatomas pagal formulę</w:t>
      </w:r>
    </w:p>
    <w:p w14:paraId="5C3FA322"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w:t>
      </w: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rPr>
        <w:t> + </w:t>
      </w: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vertAlign w:val="subscript"/>
        </w:rPr>
        <w:t>,</w:t>
      </w:r>
    </w:p>
    <w:p w14:paraId="1062327C" w14:textId="77777777" w:rsidR="0045284D" w:rsidRPr="002E4287" w:rsidRDefault="0045284D" w:rsidP="0045284D">
      <w:pPr>
        <w:spacing w:line="340" w:lineRule="exact"/>
        <w:ind w:firstLine="720"/>
        <w:rPr>
          <w:rFonts w:cs="Arial"/>
          <w:color w:val="000000"/>
        </w:rPr>
      </w:pPr>
      <w:r w:rsidRPr="002E4287">
        <w:rPr>
          <w:rFonts w:cs="Arial"/>
          <w:color w:val="000000"/>
        </w:rPr>
        <w:t>čia:</w:t>
      </w:r>
    </w:p>
    <w:p w14:paraId="22377E70"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min</w:t>
      </w:r>
      <w:proofErr w:type="spellEnd"/>
      <w:r w:rsidRPr="002E4287">
        <w:rPr>
          <w:rFonts w:cs="Arial"/>
          <w:color w:val="000000"/>
          <w:vertAlign w:val="subscript"/>
        </w:rPr>
        <w:t> </w:t>
      </w:r>
      <w:r w:rsidRPr="002E4287">
        <w:rPr>
          <w:rFonts w:cs="Arial"/>
          <w:color w:val="000000"/>
        </w:rPr>
        <w:t>– mažiausias valstybinės žemės sklypo dydis, kurį sudaro statinio ar įrenginio užimamas plotas ir statiniui ar įrenginiui prižiūrėti (prie jo privažiuoti, prieiti) reikalingas plotas;</w:t>
      </w:r>
    </w:p>
    <w:p w14:paraId="45FA5BCA" w14:textId="77777777" w:rsidR="0045284D" w:rsidRPr="002E4287" w:rsidRDefault="0045284D" w:rsidP="0045284D">
      <w:pPr>
        <w:spacing w:line="340" w:lineRule="exact"/>
        <w:ind w:firstLine="720"/>
        <w:rPr>
          <w:rFonts w:cs="Arial"/>
          <w:color w:val="000000"/>
        </w:rPr>
      </w:pPr>
      <w:proofErr w:type="spellStart"/>
      <w:r w:rsidRPr="002E4287">
        <w:rPr>
          <w:rFonts w:cs="Arial"/>
          <w:i/>
          <w:iCs/>
          <w:color w:val="000000"/>
        </w:rPr>
        <w:t>A</w:t>
      </w:r>
      <w:r w:rsidRPr="002E4287">
        <w:rPr>
          <w:rFonts w:cs="Arial"/>
          <w:color w:val="000000"/>
          <w:vertAlign w:val="subscript"/>
        </w:rPr>
        <w:t>stat</w:t>
      </w:r>
      <w:proofErr w:type="spellEnd"/>
      <w:r w:rsidRPr="002E4287">
        <w:rPr>
          <w:rFonts w:cs="Arial"/>
          <w:color w:val="000000"/>
          <w:vertAlign w:val="subscript"/>
        </w:rPr>
        <w:t> </w:t>
      </w:r>
      <w:r w:rsidRPr="002E4287">
        <w:rPr>
          <w:rFonts w:cs="Arial"/>
          <w:color w:val="000000"/>
        </w:rPr>
        <w:t>– statinio ar įrenginio užimamas plotas</w:t>
      </w:r>
      <w:r>
        <w:rPr>
          <w:rFonts w:cs="Arial"/>
          <w:color w:val="000000"/>
        </w:rPr>
        <w:t>;</w:t>
      </w:r>
    </w:p>
    <w:p w14:paraId="30A02AB4" w14:textId="77777777" w:rsidR="0045284D" w:rsidRDefault="0045284D" w:rsidP="0045284D">
      <w:pPr>
        <w:spacing w:line="340" w:lineRule="exact"/>
        <w:ind w:firstLine="720"/>
        <w:rPr>
          <w:rFonts w:cs="Arial"/>
          <w:color w:val="000000"/>
        </w:rPr>
      </w:pPr>
      <w:proofErr w:type="spellStart"/>
      <w:r w:rsidRPr="002E4287">
        <w:rPr>
          <w:rFonts w:cs="Arial"/>
          <w:i/>
          <w:iCs/>
          <w:color w:val="000000"/>
        </w:rPr>
        <w:t>S</w:t>
      </w:r>
      <w:r w:rsidRPr="002E4287">
        <w:rPr>
          <w:rFonts w:cs="Arial"/>
          <w:color w:val="000000"/>
          <w:vertAlign w:val="subscript"/>
        </w:rPr>
        <w:t>priež</w:t>
      </w:r>
      <w:proofErr w:type="spellEnd"/>
      <w:r w:rsidRPr="002E4287">
        <w:rPr>
          <w:rFonts w:cs="Arial"/>
          <w:color w:val="000000"/>
        </w:rPr>
        <w:t> – statiniui ar įrenginiui prižiūrėti reikalingas plotas (kvadratiniais metrais), apskaičiuojamas pagal formul</w:t>
      </w:r>
      <w:r>
        <w:rPr>
          <w:rFonts w:cs="Arial"/>
          <w:color w:val="000000"/>
        </w:rPr>
        <w:t>ę</w:t>
      </w:r>
      <w:r w:rsidRPr="002E4287">
        <w:rPr>
          <w:rFonts w:cs="Arial"/>
          <w:color w:val="000000"/>
        </w:rPr>
        <w:t>:</w:t>
      </w:r>
    </w:p>
    <w:p w14:paraId="523F5802" w14:textId="554E257B" w:rsidR="00C61F6D" w:rsidRPr="002E4287" w:rsidRDefault="00C61F6D" w:rsidP="0045284D">
      <w:pPr>
        <w:spacing w:line="340" w:lineRule="exact"/>
        <w:ind w:firstLine="720"/>
        <w:rPr>
          <w:rFonts w:cs="Arial"/>
          <w:color w:val="000000"/>
        </w:rPr>
      </w:pPr>
      <w:r w:rsidRPr="00C61F6D">
        <w:rPr>
          <w:rFonts w:cs="Arial"/>
          <w:color w:val="000000"/>
        </w:rPr>
        <w:t xml:space="preserve">kai statinio ar įrenginio užimamas plotas ≥ 2 000 m2, </w:t>
      </w:r>
      <w:proofErr w:type="spellStart"/>
      <w:r w:rsidRPr="00C61F6D">
        <w:rPr>
          <w:rFonts w:cs="Arial"/>
          <w:color w:val="000000"/>
        </w:rPr>
        <w:t>Spriež</w:t>
      </w:r>
      <w:proofErr w:type="spellEnd"/>
      <w:r w:rsidRPr="00C61F6D">
        <w:rPr>
          <w:rFonts w:cs="Arial"/>
          <w:color w:val="000000"/>
        </w:rPr>
        <w:t xml:space="preserve"> = 6 √</w:t>
      </w:r>
      <w:proofErr w:type="spellStart"/>
      <w:r w:rsidRPr="00C61F6D">
        <w:rPr>
          <w:rFonts w:cs="Arial"/>
          <w:color w:val="000000"/>
        </w:rPr>
        <w:t>Astat</w:t>
      </w:r>
      <w:proofErr w:type="spellEnd"/>
      <w:r w:rsidRPr="00C61F6D">
        <w:rPr>
          <w:rFonts w:cs="Arial"/>
          <w:color w:val="000000"/>
        </w:rPr>
        <w:t xml:space="preserve"> </w:t>
      </w:r>
      <w:r>
        <w:rPr>
          <w:rFonts w:cs="Arial"/>
          <w:color w:val="000000"/>
        </w:rPr>
        <w:t>*</w:t>
      </w:r>
      <w:r w:rsidRPr="00C61F6D">
        <w:rPr>
          <w:rFonts w:cs="Arial"/>
          <w:color w:val="000000"/>
        </w:rPr>
        <w:t xml:space="preserve"> 10,00</w:t>
      </w:r>
      <w:r>
        <w:rPr>
          <w:rFonts w:cs="Arial"/>
          <w:color w:val="000000"/>
        </w:rPr>
        <w:t>.</w:t>
      </w:r>
    </w:p>
    <w:p w14:paraId="46DE3E65" w14:textId="3E8AFB52" w:rsidR="00035ECC" w:rsidRPr="007B4E18" w:rsidRDefault="0045284D" w:rsidP="00F12162">
      <w:pPr>
        <w:tabs>
          <w:tab w:val="left" w:pos="0"/>
        </w:tabs>
        <w:spacing w:line="340" w:lineRule="exact"/>
        <w:ind w:firstLine="720"/>
        <w:jc w:val="both"/>
        <w:rPr>
          <w:rFonts w:cs="Arial"/>
          <w:color w:val="000000"/>
        </w:rPr>
      </w:pPr>
      <w:r w:rsidRPr="00F12162">
        <w:rPr>
          <w:rFonts w:cs="Arial"/>
          <w:color w:val="000000"/>
        </w:rPr>
        <w:t xml:space="preserve">Pagal Metodikos nuostatas </w:t>
      </w:r>
      <w:r w:rsidR="00F12162" w:rsidRPr="00F12162">
        <w:rPr>
          <w:rFonts w:cs="Arial"/>
          <w:color w:val="000000"/>
        </w:rPr>
        <w:t xml:space="preserve">apskaičiuotas Pastatui eksploatuoti reikalingas </w:t>
      </w:r>
      <w:r w:rsidR="00FB5E5B">
        <w:rPr>
          <w:rFonts w:cs="Arial"/>
          <w:color w:val="000000"/>
        </w:rPr>
        <w:t>ž</w:t>
      </w:r>
      <w:r w:rsidR="00F12162" w:rsidRPr="00F12162">
        <w:rPr>
          <w:rFonts w:cs="Arial"/>
          <w:color w:val="000000"/>
        </w:rPr>
        <w:t>emės sklypo būtinasis dydis yra 7174 kv. m (</w:t>
      </w:r>
      <w:proofErr w:type="spellStart"/>
      <w:r w:rsidR="00F12162" w:rsidRPr="00F12162">
        <w:rPr>
          <w:rFonts w:cs="Arial"/>
          <w:color w:val="000000"/>
        </w:rPr>
        <w:t>S</w:t>
      </w:r>
      <w:r w:rsidR="00F12162" w:rsidRPr="00093463">
        <w:rPr>
          <w:rFonts w:cs="Arial"/>
          <w:color w:val="000000"/>
          <w:vertAlign w:val="subscript"/>
        </w:rPr>
        <w:t>priež</w:t>
      </w:r>
      <w:proofErr w:type="spellEnd"/>
      <w:r w:rsidR="00F12162" w:rsidRPr="00F12162">
        <w:rPr>
          <w:rFonts w:cs="Arial"/>
          <w:color w:val="000000"/>
        </w:rPr>
        <w:t xml:space="preserve"> = 6√3583*10,00=3591 kv. m; </w:t>
      </w:r>
      <w:proofErr w:type="spellStart"/>
      <w:r w:rsidR="00F12162" w:rsidRPr="00F12162">
        <w:rPr>
          <w:rFonts w:cs="Arial"/>
          <w:color w:val="000000"/>
        </w:rPr>
        <w:t>S</w:t>
      </w:r>
      <w:r w:rsidR="00F12162" w:rsidRPr="00093463">
        <w:rPr>
          <w:rFonts w:cs="Arial"/>
          <w:color w:val="000000"/>
          <w:vertAlign w:val="subscript"/>
        </w:rPr>
        <w:t>min</w:t>
      </w:r>
      <w:proofErr w:type="spellEnd"/>
      <w:r w:rsidR="00F12162" w:rsidRPr="00F12162">
        <w:rPr>
          <w:rFonts w:cs="Arial"/>
          <w:color w:val="000000"/>
        </w:rPr>
        <w:t xml:space="preserve">=3583+3591=7174 kv. m). Kiemo statinių bendras plotas 1901 kv. m (tvoros plotas 449,85 kv. m, vartų plotas 8,70 kv. m, kiemo </w:t>
      </w:r>
      <w:r w:rsidR="00F12162" w:rsidRPr="00F12162">
        <w:rPr>
          <w:rFonts w:cs="Arial"/>
          <w:color w:val="000000"/>
        </w:rPr>
        <w:lastRenderedPageBreak/>
        <w:t xml:space="preserve">aikštelė (b1) plotas </w:t>
      </w:r>
      <w:r w:rsidR="00FB5E5B">
        <w:rPr>
          <w:rFonts w:cs="Arial"/>
          <w:color w:val="000000"/>
        </w:rPr>
        <w:t xml:space="preserve">– </w:t>
      </w:r>
      <w:r w:rsidR="00F12162" w:rsidRPr="00F12162">
        <w:rPr>
          <w:rFonts w:cs="Arial"/>
          <w:color w:val="000000"/>
        </w:rPr>
        <w:t xml:space="preserve">1007,05 kv. m, kiemo aikštelės (b2) plotas </w:t>
      </w:r>
      <w:r w:rsidR="00FB5E5B">
        <w:rPr>
          <w:rFonts w:cs="Arial"/>
          <w:color w:val="000000"/>
        </w:rPr>
        <w:t xml:space="preserve">– </w:t>
      </w:r>
      <w:r w:rsidR="00F12162" w:rsidRPr="00F12162">
        <w:rPr>
          <w:rFonts w:cs="Arial"/>
          <w:color w:val="000000"/>
        </w:rPr>
        <w:t>435,50 kv. m) (duomenys iš Nekilnojamojo daikto kadastro duomenų bylos). Pastatui</w:t>
      </w:r>
      <w:r w:rsidR="00F12162">
        <w:rPr>
          <w:rFonts w:cs="Arial"/>
          <w:color w:val="000000"/>
        </w:rPr>
        <w:t xml:space="preserve"> </w:t>
      </w:r>
      <w:r w:rsidR="00F12162" w:rsidRPr="00F12162">
        <w:rPr>
          <w:rFonts w:cs="Arial"/>
          <w:color w:val="000000"/>
        </w:rPr>
        <w:t xml:space="preserve">ir Kitiems inžineriniams statiniams eksploatuoti reikalingas žemės sklypo būtinasis dydis yra </w:t>
      </w:r>
      <w:r w:rsidR="00F12162">
        <w:rPr>
          <w:rFonts w:cs="Arial"/>
          <w:color w:val="000000"/>
        </w:rPr>
        <w:t>9075</w:t>
      </w:r>
      <w:r w:rsidR="00F12162" w:rsidRPr="00F12162">
        <w:rPr>
          <w:rFonts w:cs="Arial"/>
          <w:color w:val="000000"/>
        </w:rPr>
        <w:t xml:space="preserve"> kv. m (</w:t>
      </w:r>
      <w:r w:rsidR="00F12162">
        <w:rPr>
          <w:rFonts w:cs="Arial"/>
          <w:color w:val="000000"/>
        </w:rPr>
        <w:t>7174</w:t>
      </w:r>
      <w:r w:rsidR="00F12162" w:rsidRPr="00F12162">
        <w:rPr>
          <w:rFonts w:cs="Arial"/>
          <w:color w:val="000000"/>
        </w:rPr>
        <w:t>+</w:t>
      </w:r>
      <w:r w:rsidR="00F12162">
        <w:rPr>
          <w:rFonts w:cs="Arial"/>
          <w:color w:val="000000"/>
        </w:rPr>
        <w:t>1901</w:t>
      </w:r>
      <w:r w:rsidR="00F12162" w:rsidRPr="00F12162">
        <w:rPr>
          <w:rFonts w:cs="Arial"/>
          <w:color w:val="000000"/>
        </w:rPr>
        <w:t>=</w:t>
      </w:r>
      <w:r w:rsidR="00F12162">
        <w:rPr>
          <w:rFonts w:cs="Arial"/>
          <w:color w:val="000000"/>
        </w:rPr>
        <w:t>9075</w:t>
      </w:r>
      <w:r w:rsidR="00F12162" w:rsidRPr="00F12162">
        <w:rPr>
          <w:rFonts w:cs="Arial"/>
          <w:color w:val="000000"/>
        </w:rPr>
        <w:t xml:space="preserve"> kv. m). Vadovaujantis Lietuvos Respublikos aplinkos ministro 2007 m. gruodžio 21 d. įsakymu Nr. D1-694 patvirtintu Priklausomųjų želdynų plotų normų apskaičiavimo tvarkos aprašu, </w:t>
      </w:r>
      <w:r w:rsidR="00FB5E5B">
        <w:rPr>
          <w:rFonts w:cs="Arial"/>
          <w:color w:val="000000"/>
        </w:rPr>
        <w:t>ž</w:t>
      </w:r>
      <w:r w:rsidR="00F12162" w:rsidRPr="00F12162">
        <w:rPr>
          <w:rFonts w:cs="Arial"/>
          <w:color w:val="000000"/>
        </w:rPr>
        <w:t>emės sklypui minimalus priklausomųjų želdynų plotas turi sudaryti ne mažiau kaip 10 proc. nuo viso žemės sklypo ploto (9075*10%=908 kv. m) (Metodikos 12.2.3 papunktis). Įvertinus, tai kad Žemės sklypas suformuotas iki Metodikos įsigaliojimo ir toks Žemės sklypo plotas yra šiuo metu faktiškai naudojamas (Metodikos 13.3 papunktis), nustatyta, kad 1,1863 ha plotas yra tinkamo dydžio.</w:t>
      </w:r>
    </w:p>
    <w:p w14:paraId="48E68DB2" w14:textId="54E1B18D" w:rsidR="0027021E" w:rsidRPr="0027021E" w:rsidRDefault="0027021E" w:rsidP="0027021E">
      <w:pPr>
        <w:tabs>
          <w:tab w:val="left" w:pos="0"/>
        </w:tabs>
        <w:spacing w:line="360" w:lineRule="exact"/>
        <w:ind w:firstLine="720"/>
        <w:jc w:val="both"/>
        <w:rPr>
          <w:color w:val="000000"/>
        </w:rPr>
      </w:pPr>
      <w:r>
        <w:rPr>
          <w:color w:val="000000"/>
        </w:rPr>
        <w:t>Taisyklių 44 punkte nurodyta, kad v</w:t>
      </w:r>
      <w:r w:rsidRPr="0027021E">
        <w:rPr>
          <w:color w:val="000000"/>
        </w:rPr>
        <w:t>alstybinės žemės nuomos procedūrą vykdanti institucija valstybinės žemės nuomos sutarties projektą pateikia nuominink</w:t>
      </w:r>
      <w:r w:rsidR="00F12162">
        <w:rPr>
          <w:color w:val="000000"/>
        </w:rPr>
        <w:t>ui</w:t>
      </w:r>
      <w:r w:rsidRPr="0027021E">
        <w:rPr>
          <w:color w:val="000000"/>
        </w:rPr>
        <w:t>. Pasirašydam</w:t>
      </w:r>
      <w:r w:rsidR="00F12162">
        <w:rPr>
          <w:color w:val="000000"/>
        </w:rPr>
        <w:t>as</w:t>
      </w:r>
      <w:r w:rsidRPr="0027021E">
        <w:rPr>
          <w:color w:val="000000"/>
        </w:rPr>
        <w:t xml:space="preserve"> sutarties projekte nuomininka</w:t>
      </w:r>
      <w:r w:rsidR="00F12162">
        <w:rPr>
          <w:color w:val="000000"/>
        </w:rPr>
        <w:t xml:space="preserve">s </w:t>
      </w:r>
      <w:r w:rsidRPr="0027021E">
        <w:rPr>
          <w:color w:val="000000"/>
        </w:rPr>
        <w:t xml:space="preserve">patvirtina, kad sutinka su sutarties projekte įrašytomis žemės sklypo nuomos sąlygomis. </w:t>
      </w:r>
      <w:r w:rsidR="00E97325">
        <w:rPr>
          <w:color w:val="000000"/>
        </w:rPr>
        <w:t xml:space="preserve">Laikantis Taisyklių 44 punkto reikalavimų valstybinės žemės nuomos sutarties projektas suderintas su </w:t>
      </w:r>
      <w:r w:rsidR="00F12162">
        <w:t>UAB „Stigma“</w:t>
      </w:r>
      <w:r w:rsidR="009408CE">
        <w:t>.</w:t>
      </w:r>
    </w:p>
    <w:p w14:paraId="561D9A96" w14:textId="4EE01A20" w:rsidR="0027021E" w:rsidRDefault="00F12162" w:rsidP="0027021E">
      <w:pPr>
        <w:tabs>
          <w:tab w:val="left" w:pos="0"/>
        </w:tabs>
        <w:spacing w:line="360" w:lineRule="exact"/>
        <w:ind w:firstLine="720"/>
        <w:jc w:val="both"/>
        <w:rPr>
          <w:bCs/>
        </w:rPr>
      </w:pPr>
      <w:r w:rsidRPr="00F12162">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r w:rsidR="0027021E" w:rsidRPr="0027021E">
        <w:rPr>
          <w:color w:val="000000"/>
        </w:rPr>
        <w:t>.</w:t>
      </w:r>
    </w:p>
    <w:p w14:paraId="22467111" w14:textId="3443B445" w:rsidR="00FA7F45" w:rsidRPr="00FA7F45" w:rsidRDefault="00FA7F45" w:rsidP="00223649">
      <w:pPr>
        <w:widowControl w:val="0"/>
        <w:spacing w:line="360" w:lineRule="exact"/>
        <w:ind w:firstLine="720"/>
        <w:jc w:val="both"/>
        <w:rPr>
          <w:szCs w:val="20"/>
          <w:lang w:eastAsia="en-US"/>
        </w:rPr>
      </w:pPr>
      <w:r w:rsidRPr="00FA7F45">
        <w:rPr>
          <w:szCs w:val="20"/>
          <w:lang w:eastAsia="en-US"/>
        </w:rPr>
        <w:t xml:space="preserve">Žemės sklypo nuomos terminas apskaičiuojamas vadovaujantis </w:t>
      </w:r>
      <w:r w:rsidR="009654EA" w:rsidRPr="009654EA">
        <w:rPr>
          <w:lang w:eastAsia="en-US"/>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w:t>
      </w:r>
      <w:r w:rsidR="00223649">
        <w:rPr>
          <w:szCs w:val="20"/>
          <w:lang w:eastAsia="en-US"/>
        </w:rPr>
        <w:t xml:space="preserve"> </w:t>
      </w:r>
      <w:r w:rsidRPr="00FA7F45">
        <w:rPr>
          <w:szCs w:val="20"/>
          <w:lang w:eastAsia="en-US"/>
        </w:rPr>
        <w:t>(toliau – Reglamentas), nuostatomis. Žemės sklypo nuomos terminas apskaičiuotas pagal formulę:</w:t>
      </w:r>
    </w:p>
    <w:p w14:paraId="036C5BDE"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(S – (S x (N / 100)) + M) – M1;</w:t>
      </w:r>
    </w:p>
    <w:p w14:paraId="6F0CFA16"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T – maksimalus galimas žemės nuomos terminas;</w:t>
      </w:r>
    </w:p>
    <w:p w14:paraId="5FE2FECC"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S – statinio ar įrenginio gyvavimo trukmė, numatyta pagal Reglamentą;</w:t>
      </w:r>
    </w:p>
    <w:p w14:paraId="2255CC07"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N – statinio ar įrenginio nusidėvėjimo procentas;</w:t>
      </w:r>
    </w:p>
    <w:p w14:paraId="5080DBF1"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 – statinio ar įrenginio  nusidėvėjimo duomenų nustatymo metai;</w:t>
      </w:r>
    </w:p>
    <w:p w14:paraId="7A829D9D" w14:textId="77777777" w:rsidR="00FA7F45" w:rsidRPr="00FA7F45" w:rsidRDefault="00FA7F45" w:rsidP="00FA7F45">
      <w:pPr>
        <w:widowControl w:val="0"/>
        <w:spacing w:line="360" w:lineRule="exact"/>
        <w:ind w:firstLine="720"/>
        <w:jc w:val="both"/>
        <w:rPr>
          <w:szCs w:val="20"/>
          <w:lang w:eastAsia="en-US"/>
        </w:rPr>
      </w:pPr>
      <w:r w:rsidRPr="00FA7F45">
        <w:rPr>
          <w:szCs w:val="20"/>
          <w:lang w:eastAsia="en-US"/>
        </w:rPr>
        <w:t>M1 – einamieji metai.</w:t>
      </w:r>
    </w:p>
    <w:p w14:paraId="7FE593E8" w14:textId="38B9DA50" w:rsidR="00FA7F45" w:rsidRPr="0033114E" w:rsidRDefault="00FA7F45" w:rsidP="00FA7F45">
      <w:pPr>
        <w:widowControl w:val="0"/>
        <w:spacing w:line="360" w:lineRule="exact"/>
        <w:ind w:firstLine="720"/>
        <w:jc w:val="both"/>
        <w:rPr>
          <w:szCs w:val="20"/>
          <w:lang w:eastAsia="en-US"/>
        </w:rPr>
      </w:pPr>
      <w:r w:rsidRPr="0033114E">
        <w:rPr>
          <w:szCs w:val="20"/>
          <w:lang w:eastAsia="en-US"/>
        </w:rPr>
        <w:t xml:space="preserve">Pastatas pastatytas iš </w:t>
      </w:r>
      <w:r w:rsidR="00F90C36" w:rsidRPr="0033114E">
        <w:rPr>
          <w:szCs w:val="20"/>
          <w:lang w:eastAsia="en-US"/>
        </w:rPr>
        <w:t>monolitinio betono</w:t>
      </w:r>
      <w:r w:rsidRPr="0033114E">
        <w:rPr>
          <w:szCs w:val="20"/>
          <w:lang w:eastAsia="en-US"/>
        </w:rPr>
        <w:t xml:space="preserve">, gyvavimo trukmė (saugaus naudojimo terminas) – </w:t>
      </w:r>
      <w:r w:rsidR="00F90C36" w:rsidRPr="0033114E">
        <w:rPr>
          <w:szCs w:val="20"/>
          <w:lang w:eastAsia="en-US"/>
        </w:rPr>
        <w:lastRenderedPageBreak/>
        <w:t>80</w:t>
      </w:r>
      <w:r w:rsidRPr="0033114E">
        <w:rPr>
          <w:szCs w:val="20"/>
          <w:lang w:eastAsia="en-US"/>
        </w:rPr>
        <w:t xml:space="preserve"> metų (Reglamento </w:t>
      </w:r>
      <w:r w:rsidR="00F90C36" w:rsidRPr="0033114E">
        <w:rPr>
          <w:szCs w:val="20"/>
          <w:lang w:eastAsia="en-US"/>
        </w:rPr>
        <w:t>16</w:t>
      </w:r>
      <w:r w:rsidRPr="0033114E">
        <w:rPr>
          <w:szCs w:val="20"/>
          <w:lang w:eastAsia="en-US"/>
        </w:rPr>
        <w:t xml:space="preserve">.1 papunktis), fizinio nusidėvėjimo procentas – </w:t>
      </w:r>
      <w:r w:rsidR="00F90C36" w:rsidRPr="0033114E">
        <w:rPr>
          <w:szCs w:val="20"/>
          <w:lang w:eastAsia="en-US"/>
        </w:rPr>
        <w:t>42</w:t>
      </w:r>
      <w:r w:rsidRPr="0033114E">
        <w:rPr>
          <w:szCs w:val="20"/>
          <w:lang w:eastAsia="en-US"/>
        </w:rPr>
        <w:t xml:space="preserve"> %, kadastro duomenų nustatymo data – </w:t>
      </w:r>
      <w:r w:rsidR="00F90C36" w:rsidRPr="0033114E">
        <w:rPr>
          <w:szCs w:val="20"/>
          <w:lang w:eastAsia="en-US"/>
        </w:rPr>
        <w:t>2003</w:t>
      </w:r>
      <w:r w:rsidRPr="0033114E">
        <w:rPr>
          <w:szCs w:val="20"/>
          <w:lang w:eastAsia="en-US"/>
        </w:rPr>
        <w:t xml:space="preserve"> m. </w:t>
      </w:r>
      <w:r w:rsidR="00F90C36" w:rsidRPr="0033114E">
        <w:rPr>
          <w:szCs w:val="20"/>
          <w:lang w:eastAsia="en-US"/>
        </w:rPr>
        <w:t>balandžio 25</w:t>
      </w:r>
      <w:r w:rsidRPr="0033114E">
        <w:rPr>
          <w:szCs w:val="20"/>
          <w:lang w:eastAsia="en-US"/>
        </w:rPr>
        <w:t xml:space="preserve"> d., einamieji metai – 202</w:t>
      </w:r>
      <w:r w:rsidR="00223649" w:rsidRPr="0033114E">
        <w:rPr>
          <w:szCs w:val="20"/>
          <w:lang w:eastAsia="en-US"/>
        </w:rPr>
        <w:t>6</w:t>
      </w:r>
      <w:r w:rsidRPr="0033114E">
        <w:rPr>
          <w:szCs w:val="20"/>
          <w:lang w:eastAsia="en-US"/>
        </w:rPr>
        <w:t>;</w:t>
      </w:r>
    </w:p>
    <w:p w14:paraId="25681F7F" w14:textId="638D70E2" w:rsidR="00FA7F45" w:rsidRPr="0033114E" w:rsidRDefault="00FA7F45" w:rsidP="00FA7F45">
      <w:pPr>
        <w:widowControl w:val="0"/>
        <w:spacing w:line="360" w:lineRule="exact"/>
        <w:ind w:firstLine="720"/>
        <w:jc w:val="both"/>
        <w:rPr>
          <w:szCs w:val="20"/>
          <w:lang w:eastAsia="en-US"/>
        </w:rPr>
      </w:pPr>
      <w:r w:rsidRPr="0033114E">
        <w:rPr>
          <w:szCs w:val="20"/>
          <w:lang w:eastAsia="en-US"/>
        </w:rPr>
        <w:t>T = (</w:t>
      </w:r>
      <w:r w:rsidR="0033114E" w:rsidRPr="0033114E">
        <w:rPr>
          <w:szCs w:val="20"/>
          <w:lang w:eastAsia="en-US"/>
        </w:rPr>
        <w:t>80</w:t>
      </w:r>
      <w:r w:rsidRPr="0033114E">
        <w:rPr>
          <w:szCs w:val="20"/>
          <w:lang w:eastAsia="en-US"/>
        </w:rPr>
        <w:t xml:space="preserve"> – (</w:t>
      </w:r>
      <w:r w:rsidR="0033114E" w:rsidRPr="0033114E">
        <w:rPr>
          <w:szCs w:val="20"/>
          <w:lang w:eastAsia="en-US"/>
        </w:rPr>
        <w:t>80</w:t>
      </w:r>
      <w:r w:rsidRPr="0033114E">
        <w:rPr>
          <w:szCs w:val="20"/>
          <w:lang w:eastAsia="en-US"/>
        </w:rPr>
        <w:t xml:space="preserve"> x (</w:t>
      </w:r>
      <w:r w:rsidR="00F90C36" w:rsidRPr="0033114E">
        <w:rPr>
          <w:szCs w:val="20"/>
          <w:lang w:eastAsia="en-US"/>
        </w:rPr>
        <w:t>42</w:t>
      </w:r>
      <w:r w:rsidRPr="0033114E">
        <w:rPr>
          <w:szCs w:val="20"/>
          <w:lang w:eastAsia="en-US"/>
        </w:rPr>
        <w:t xml:space="preserve"> / 100)) + </w:t>
      </w:r>
      <w:r w:rsidR="00F90C36" w:rsidRPr="0033114E">
        <w:rPr>
          <w:szCs w:val="20"/>
          <w:lang w:eastAsia="en-US"/>
        </w:rPr>
        <w:t>2003</w:t>
      </w:r>
      <w:r w:rsidRPr="0033114E">
        <w:rPr>
          <w:szCs w:val="20"/>
          <w:lang w:eastAsia="en-US"/>
        </w:rPr>
        <w:t>) – 202</w:t>
      </w:r>
      <w:r w:rsidR="00223649" w:rsidRPr="0033114E">
        <w:rPr>
          <w:szCs w:val="20"/>
          <w:lang w:eastAsia="en-US"/>
        </w:rPr>
        <w:t>6</w:t>
      </w:r>
      <w:r w:rsidRPr="0033114E">
        <w:rPr>
          <w:szCs w:val="20"/>
          <w:lang w:eastAsia="en-US"/>
        </w:rPr>
        <w:t xml:space="preserve"> = </w:t>
      </w:r>
      <w:r w:rsidR="0033114E" w:rsidRPr="0033114E">
        <w:rPr>
          <w:szCs w:val="20"/>
          <w:lang w:eastAsia="en-US"/>
        </w:rPr>
        <w:t>23</w:t>
      </w:r>
      <w:r w:rsidRPr="0033114E">
        <w:rPr>
          <w:szCs w:val="20"/>
          <w:lang w:eastAsia="en-US"/>
        </w:rPr>
        <w:t>;</w:t>
      </w:r>
    </w:p>
    <w:p w14:paraId="0AB31F89" w14:textId="3A535858" w:rsidR="00FA7F45" w:rsidRDefault="00FA7F45" w:rsidP="00FA7F45">
      <w:pPr>
        <w:widowControl w:val="0"/>
        <w:spacing w:line="360" w:lineRule="exact"/>
        <w:ind w:firstLine="720"/>
        <w:jc w:val="both"/>
        <w:rPr>
          <w:szCs w:val="20"/>
          <w:lang w:eastAsia="en-US"/>
        </w:rPr>
      </w:pPr>
      <w:r w:rsidRPr="0033114E">
        <w:rPr>
          <w:szCs w:val="20"/>
          <w:lang w:eastAsia="en-US"/>
        </w:rPr>
        <w:t>Žemės sklyp</w:t>
      </w:r>
      <w:r w:rsidR="00313D96" w:rsidRPr="0033114E">
        <w:rPr>
          <w:szCs w:val="20"/>
          <w:lang w:eastAsia="en-US"/>
        </w:rPr>
        <w:t xml:space="preserve">as </w:t>
      </w:r>
      <w:r w:rsidRPr="0033114E">
        <w:rPr>
          <w:szCs w:val="20"/>
          <w:lang w:eastAsia="en-US"/>
        </w:rPr>
        <w:t>išnuomojama</w:t>
      </w:r>
      <w:r w:rsidR="00313D96" w:rsidRPr="0033114E">
        <w:rPr>
          <w:szCs w:val="20"/>
          <w:lang w:eastAsia="en-US"/>
        </w:rPr>
        <w:t>s</w:t>
      </w:r>
      <w:r w:rsidRPr="0033114E">
        <w:rPr>
          <w:szCs w:val="20"/>
          <w:lang w:eastAsia="en-US"/>
        </w:rPr>
        <w:t xml:space="preserve"> </w:t>
      </w:r>
      <w:r w:rsidR="0033114E" w:rsidRPr="0033114E">
        <w:rPr>
          <w:szCs w:val="20"/>
          <w:lang w:eastAsia="en-US"/>
        </w:rPr>
        <w:t>23</w:t>
      </w:r>
      <w:r w:rsidRPr="0033114E">
        <w:rPr>
          <w:szCs w:val="20"/>
          <w:lang w:eastAsia="en-US"/>
        </w:rPr>
        <w:t xml:space="preserve"> metams.</w:t>
      </w:r>
    </w:p>
    <w:p w14:paraId="68249B69" w14:textId="77777777" w:rsidR="00F90C36" w:rsidRDefault="00F90C36" w:rsidP="00F90C36">
      <w:pPr>
        <w:widowControl w:val="0"/>
        <w:spacing w:line="360" w:lineRule="exact"/>
        <w:ind w:firstLine="720"/>
        <w:jc w:val="both"/>
        <w:rPr>
          <w:lang w:eastAsia="en-US"/>
        </w:rPr>
      </w:pPr>
      <w:r w:rsidRPr="00BD15C6">
        <w:rPr>
          <w:lang w:eastAsia="en-US"/>
        </w:rPr>
        <w:t xml:space="preserve">Pagal Žemės įstatymo 36² straipsnio </w:t>
      </w:r>
      <w:r>
        <w:rPr>
          <w:lang w:eastAsia="en-US"/>
        </w:rPr>
        <w:t>8</w:t>
      </w:r>
      <w:r w:rsidRPr="00BD15C6">
        <w:rPr>
          <w:lang w:eastAsia="en-US"/>
        </w:rPr>
        <w:t xml:space="preserve"> dalį Nacionalinės žemės tarnybos </w:t>
      </w:r>
      <w:r>
        <w:rPr>
          <w:lang w:eastAsia="en-US"/>
        </w:rPr>
        <w:t xml:space="preserve">prie Aplinkos ministerijos (toliau – Nacionalinė žemės tarnyba) </w:t>
      </w:r>
      <w:r w:rsidRPr="00BD15C6">
        <w:rPr>
          <w:lang w:eastAsia="en-US"/>
        </w:rPr>
        <w:t xml:space="preserve">išvada teikiama dėl sandorių, atitinkančių bent vieną iš šių kriterijų: sandoris (nuoma / panauda) sudaromas dėl valstybinės žemės sklypo, esančio saugomoje teritorijoje; sandoris sudaromas dėl įsiterpusio valstybinės žemės sklypo; </w:t>
      </w:r>
      <w:bookmarkStart w:id="4" w:name="_Hlk214614878"/>
      <w:r w:rsidRPr="00BD15C6">
        <w:rPr>
          <w:lang w:eastAsia="en-US"/>
        </w:rPr>
        <w:t>sandoris sudaromas dėl valstybinės žemės sklypo, kuriame yra apleisti statiniai</w:t>
      </w:r>
      <w:bookmarkEnd w:id="4"/>
      <w:r w:rsidRPr="00BD15C6">
        <w:rPr>
          <w:lang w:eastAsia="en-US"/>
        </w:rPr>
        <w:t xml:space="preserve">;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 </w:t>
      </w:r>
    </w:p>
    <w:p w14:paraId="2E5486C5" w14:textId="1F57026F" w:rsidR="00F90C36" w:rsidRPr="00BD15C6" w:rsidRDefault="00F90C36" w:rsidP="00F90C36">
      <w:pPr>
        <w:widowControl w:val="0"/>
        <w:spacing w:line="360" w:lineRule="exact"/>
        <w:ind w:firstLine="720"/>
        <w:jc w:val="both"/>
        <w:rPr>
          <w:lang w:eastAsia="en-US"/>
        </w:rPr>
      </w:pPr>
      <w:r w:rsidRPr="00F90C36">
        <w:rPr>
          <w:lang w:eastAsia="en-US"/>
        </w:rPr>
        <w:t>Kadangi sandoris sudaromas dėl valstybinės žemės sklypo, kuriame yra apleistas statinys, vadovaujantis Žemės įstatymo 36² straipsnio 8 dalimi, prieš Savivaldybės tarybai priimant Projektą, Projektas bus pateiktas vertinti Nacionalinei žemės tarnybai.</w:t>
      </w:r>
    </w:p>
    <w:p w14:paraId="055976A9" w14:textId="77777777" w:rsidR="004227BE" w:rsidRPr="00133816" w:rsidRDefault="004227BE" w:rsidP="004227BE">
      <w:pPr>
        <w:widowControl w:val="0"/>
        <w:spacing w:line="360" w:lineRule="exact"/>
        <w:ind w:firstLine="720"/>
        <w:jc w:val="both"/>
        <w:rPr>
          <w:lang w:eastAsia="en-US"/>
        </w:rPr>
      </w:pPr>
      <w:r w:rsidRPr="00133816">
        <w:rPr>
          <w:b/>
        </w:rPr>
        <w:t>5. Kieno iniciatyva parengtas sprendimo projektas:</w:t>
      </w:r>
      <w:r w:rsidRPr="00133816">
        <w:t xml:space="preserve"> </w:t>
      </w:r>
    </w:p>
    <w:p w14:paraId="5429F714" w14:textId="0CE435B9" w:rsidR="004227BE" w:rsidRPr="00133816" w:rsidRDefault="00F90C36" w:rsidP="004227BE">
      <w:pPr>
        <w:widowControl w:val="0"/>
        <w:spacing w:line="360" w:lineRule="exact"/>
        <w:ind w:firstLine="720"/>
        <w:jc w:val="both"/>
      </w:pPr>
      <w:r w:rsidRPr="00F90C36">
        <w:t xml:space="preserve">UAB „Stigma“ </w:t>
      </w:r>
      <w:r w:rsidR="004227BE" w:rsidRPr="00133816">
        <w:rPr>
          <w:i/>
          <w:iCs/>
        </w:rPr>
        <w:t xml:space="preserve"> </w:t>
      </w:r>
      <w:r w:rsidR="004227BE" w:rsidRPr="00133816">
        <w:rPr>
          <w:lang w:eastAsia="en-US"/>
        </w:rPr>
        <w:t xml:space="preserve">prašymu </w:t>
      </w:r>
      <w:r w:rsidR="004227BE" w:rsidRPr="00133816">
        <w:t>Savivaldybės administracijos.</w:t>
      </w:r>
    </w:p>
    <w:p w14:paraId="19EF9231" w14:textId="77777777" w:rsidR="00C91762" w:rsidRDefault="00C91762" w:rsidP="00F31ED0">
      <w:pPr>
        <w:tabs>
          <w:tab w:val="left" w:pos="0"/>
        </w:tabs>
        <w:jc w:val="both"/>
        <w:rPr>
          <w:color w:val="000000" w:themeColor="text1"/>
        </w:rPr>
      </w:pPr>
    </w:p>
    <w:p w14:paraId="1D01F1B3" w14:textId="77777777" w:rsidR="00F90C36" w:rsidRDefault="00F90C36"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534F3749" w:rsidR="004839CB" w:rsidRPr="00C0510E" w:rsidRDefault="00E808BB" w:rsidP="00C0510E">
      <w:pPr>
        <w:tabs>
          <w:tab w:val="left" w:pos="0"/>
        </w:tabs>
        <w:jc w:val="both"/>
        <w:rPr>
          <w:color w:val="000000" w:themeColor="text1"/>
        </w:rPr>
      </w:pPr>
      <w:r>
        <w:rPr>
          <w:color w:val="000000" w:themeColor="text1"/>
        </w:rPr>
        <w:t xml:space="preserve">Žemėtvarkos poskyrio </w:t>
      </w:r>
      <w:r w:rsidR="009217F9">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9217F9">
        <w:rPr>
          <w:color w:val="000000" w:themeColor="text1"/>
        </w:rPr>
        <w:t>Donata Maskaliovienė</w:t>
      </w:r>
    </w:p>
    <w:p w14:paraId="308A67B8" w14:textId="77777777" w:rsidR="00E53E75" w:rsidRDefault="00E53E75" w:rsidP="00C10FB4">
      <w:pPr>
        <w:pStyle w:val="Sraopastraipa"/>
        <w:ind w:left="0"/>
        <w:jc w:val="both"/>
      </w:pPr>
    </w:p>
    <w:sectPr w:rsidR="00E53E75"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70BA07" w14:textId="77777777" w:rsidR="00F337AB" w:rsidRDefault="00F337AB" w:rsidP="00D610C3">
      <w:r>
        <w:separator/>
      </w:r>
    </w:p>
  </w:endnote>
  <w:endnote w:type="continuationSeparator" w:id="0">
    <w:p w14:paraId="74C39AE1" w14:textId="77777777" w:rsidR="00F337AB" w:rsidRDefault="00F337A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6D7AE" w14:textId="77777777" w:rsidR="00F337AB" w:rsidRDefault="00F337AB" w:rsidP="00D610C3">
      <w:r>
        <w:separator/>
      </w:r>
    </w:p>
  </w:footnote>
  <w:footnote w:type="continuationSeparator" w:id="0">
    <w:p w14:paraId="5710CD8F" w14:textId="77777777" w:rsidR="00F337AB" w:rsidRDefault="00F337A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2A0B"/>
    <w:rsid w:val="00023946"/>
    <w:rsid w:val="00024E4B"/>
    <w:rsid w:val="000273F1"/>
    <w:rsid w:val="00035DF8"/>
    <w:rsid w:val="00035ECC"/>
    <w:rsid w:val="0003754D"/>
    <w:rsid w:val="00037D46"/>
    <w:rsid w:val="00037FD9"/>
    <w:rsid w:val="00047460"/>
    <w:rsid w:val="00050CB3"/>
    <w:rsid w:val="00050D33"/>
    <w:rsid w:val="000545B1"/>
    <w:rsid w:val="00055711"/>
    <w:rsid w:val="00060F2B"/>
    <w:rsid w:val="00064E1B"/>
    <w:rsid w:val="000668CC"/>
    <w:rsid w:val="00066A69"/>
    <w:rsid w:val="000672D6"/>
    <w:rsid w:val="00067B77"/>
    <w:rsid w:val="00071BE7"/>
    <w:rsid w:val="00073D8A"/>
    <w:rsid w:val="000811AB"/>
    <w:rsid w:val="00083AD7"/>
    <w:rsid w:val="00092FB1"/>
    <w:rsid w:val="00093463"/>
    <w:rsid w:val="00096F0B"/>
    <w:rsid w:val="0009752E"/>
    <w:rsid w:val="000C0158"/>
    <w:rsid w:val="000C4CD9"/>
    <w:rsid w:val="000C5F6F"/>
    <w:rsid w:val="000D01FD"/>
    <w:rsid w:val="000D0709"/>
    <w:rsid w:val="000D1CCA"/>
    <w:rsid w:val="000E4423"/>
    <w:rsid w:val="000E525B"/>
    <w:rsid w:val="000E6FCA"/>
    <w:rsid w:val="000F142F"/>
    <w:rsid w:val="000F6EAA"/>
    <w:rsid w:val="00101EF7"/>
    <w:rsid w:val="0010271F"/>
    <w:rsid w:val="0010284D"/>
    <w:rsid w:val="00105414"/>
    <w:rsid w:val="00105FAF"/>
    <w:rsid w:val="00115F33"/>
    <w:rsid w:val="001160D3"/>
    <w:rsid w:val="00116ED6"/>
    <w:rsid w:val="0011768C"/>
    <w:rsid w:val="001217E9"/>
    <w:rsid w:val="00133816"/>
    <w:rsid w:val="001339CC"/>
    <w:rsid w:val="00134410"/>
    <w:rsid w:val="00144285"/>
    <w:rsid w:val="0015278F"/>
    <w:rsid w:val="00153CDD"/>
    <w:rsid w:val="00153D8F"/>
    <w:rsid w:val="00156131"/>
    <w:rsid w:val="00156CC5"/>
    <w:rsid w:val="00163648"/>
    <w:rsid w:val="001636E3"/>
    <w:rsid w:val="00166D36"/>
    <w:rsid w:val="00170B94"/>
    <w:rsid w:val="00173464"/>
    <w:rsid w:val="00176CDC"/>
    <w:rsid w:val="00186F13"/>
    <w:rsid w:val="0019105B"/>
    <w:rsid w:val="00192F17"/>
    <w:rsid w:val="0019359F"/>
    <w:rsid w:val="00194B34"/>
    <w:rsid w:val="00197B2D"/>
    <w:rsid w:val="001A31DD"/>
    <w:rsid w:val="001A3EBD"/>
    <w:rsid w:val="001A59CF"/>
    <w:rsid w:val="001A6841"/>
    <w:rsid w:val="001B1CD5"/>
    <w:rsid w:val="001B5B10"/>
    <w:rsid w:val="001B7C03"/>
    <w:rsid w:val="001C28AD"/>
    <w:rsid w:val="001C3AE0"/>
    <w:rsid w:val="001C60B4"/>
    <w:rsid w:val="001D141E"/>
    <w:rsid w:val="001D324B"/>
    <w:rsid w:val="001D621F"/>
    <w:rsid w:val="001F0F56"/>
    <w:rsid w:val="001F1DA8"/>
    <w:rsid w:val="001F3431"/>
    <w:rsid w:val="00200DAF"/>
    <w:rsid w:val="002036F6"/>
    <w:rsid w:val="00213057"/>
    <w:rsid w:val="0021352E"/>
    <w:rsid w:val="00213D1E"/>
    <w:rsid w:val="00214043"/>
    <w:rsid w:val="00223649"/>
    <w:rsid w:val="0022576D"/>
    <w:rsid w:val="002316BC"/>
    <w:rsid w:val="00231BEA"/>
    <w:rsid w:val="00237E62"/>
    <w:rsid w:val="00244250"/>
    <w:rsid w:val="0025348D"/>
    <w:rsid w:val="002541D9"/>
    <w:rsid w:val="002618CF"/>
    <w:rsid w:val="00261DCF"/>
    <w:rsid w:val="00264EEB"/>
    <w:rsid w:val="002656DD"/>
    <w:rsid w:val="0027021E"/>
    <w:rsid w:val="00273BAF"/>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C0792"/>
    <w:rsid w:val="002C2927"/>
    <w:rsid w:val="002C333C"/>
    <w:rsid w:val="002D1241"/>
    <w:rsid w:val="002D165A"/>
    <w:rsid w:val="002D1C76"/>
    <w:rsid w:val="002D24EF"/>
    <w:rsid w:val="002D3F02"/>
    <w:rsid w:val="002D5815"/>
    <w:rsid w:val="002E253B"/>
    <w:rsid w:val="002E30B2"/>
    <w:rsid w:val="002E51AC"/>
    <w:rsid w:val="002E5B35"/>
    <w:rsid w:val="002E75DC"/>
    <w:rsid w:val="002F237F"/>
    <w:rsid w:val="002F51BA"/>
    <w:rsid w:val="002F52D8"/>
    <w:rsid w:val="002F5B13"/>
    <w:rsid w:val="00304F7A"/>
    <w:rsid w:val="00307D6C"/>
    <w:rsid w:val="00310932"/>
    <w:rsid w:val="00311EF9"/>
    <w:rsid w:val="00313492"/>
    <w:rsid w:val="00313D96"/>
    <w:rsid w:val="00327D6D"/>
    <w:rsid w:val="0033014E"/>
    <w:rsid w:val="0033114E"/>
    <w:rsid w:val="00331855"/>
    <w:rsid w:val="00335FCE"/>
    <w:rsid w:val="00341BA1"/>
    <w:rsid w:val="00345F19"/>
    <w:rsid w:val="00346065"/>
    <w:rsid w:val="00347BF7"/>
    <w:rsid w:val="003645AE"/>
    <w:rsid w:val="003647E6"/>
    <w:rsid w:val="003666E4"/>
    <w:rsid w:val="003759B7"/>
    <w:rsid w:val="00375BA3"/>
    <w:rsid w:val="003875B0"/>
    <w:rsid w:val="003979CB"/>
    <w:rsid w:val="003A43A7"/>
    <w:rsid w:val="003B1377"/>
    <w:rsid w:val="003B4609"/>
    <w:rsid w:val="003B5741"/>
    <w:rsid w:val="003C2452"/>
    <w:rsid w:val="003C3E20"/>
    <w:rsid w:val="003C4CFD"/>
    <w:rsid w:val="003C5C95"/>
    <w:rsid w:val="003D09EA"/>
    <w:rsid w:val="003D2A8C"/>
    <w:rsid w:val="003D54F9"/>
    <w:rsid w:val="003E056D"/>
    <w:rsid w:val="003E15AD"/>
    <w:rsid w:val="003E5754"/>
    <w:rsid w:val="003F194A"/>
    <w:rsid w:val="003F3254"/>
    <w:rsid w:val="003F7786"/>
    <w:rsid w:val="003F7C3E"/>
    <w:rsid w:val="00400757"/>
    <w:rsid w:val="004012B9"/>
    <w:rsid w:val="0040182A"/>
    <w:rsid w:val="00402A45"/>
    <w:rsid w:val="004031CA"/>
    <w:rsid w:val="004043D3"/>
    <w:rsid w:val="004127D6"/>
    <w:rsid w:val="00414B0D"/>
    <w:rsid w:val="004227BE"/>
    <w:rsid w:val="00426C20"/>
    <w:rsid w:val="00430575"/>
    <w:rsid w:val="00430646"/>
    <w:rsid w:val="00433B4B"/>
    <w:rsid w:val="004363F9"/>
    <w:rsid w:val="004378DA"/>
    <w:rsid w:val="00445877"/>
    <w:rsid w:val="00446785"/>
    <w:rsid w:val="004518CB"/>
    <w:rsid w:val="0045284D"/>
    <w:rsid w:val="004535A7"/>
    <w:rsid w:val="0046421B"/>
    <w:rsid w:val="00466E12"/>
    <w:rsid w:val="004717F3"/>
    <w:rsid w:val="004820D0"/>
    <w:rsid w:val="004826A2"/>
    <w:rsid w:val="004839CB"/>
    <w:rsid w:val="00487B2C"/>
    <w:rsid w:val="004929F6"/>
    <w:rsid w:val="00495E89"/>
    <w:rsid w:val="00496390"/>
    <w:rsid w:val="00497269"/>
    <w:rsid w:val="00497568"/>
    <w:rsid w:val="004A0E8E"/>
    <w:rsid w:val="004A20DB"/>
    <w:rsid w:val="004B385B"/>
    <w:rsid w:val="004C5BF2"/>
    <w:rsid w:val="004C6F4E"/>
    <w:rsid w:val="004D532F"/>
    <w:rsid w:val="004D7DA8"/>
    <w:rsid w:val="004E0CCC"/>
    <w:rsid w:val="004E19F6"/>
    <w:rsid w:val="004F38E9"/>
    <w:rsid w:val="004F5C9C"/>
    <w:rsid w:val="004F7576"/>
    <w:rsid w:val="005013B8"/>
    <w:rsid w:val="00501AD3"/>
    <w:rsid w:val="005077DF"/>
    <w:rsid w:val="00507F3E"/>
    <w:rsid w:val="00511F8C"/>
    <w:rsid w:val="00514BD4"/>
    <w:rsid w:val="00515FD0"/>
    <w:rsid w:val="00517F10"/>
    <w:rsid w:val="00521BB9"/>
    <w:rsid w:val="00530888"/>
    <w:rsid w:val="0053247E"/>
    <w:rsid w:val="00533821"/>
    <w:rsid w:val="0053664B"/>
    <w:rsid w:val="0054024F"/>
    <w:rsid w:val="00542F1D"/>
    <w:rsid w:val="005468A5"/>
    <w:rsid w:val="00547FC1"/>
    <w:rsid w:val="005546C6"/>
    <w:rsid w:val="00555AA5"/>
    <w:rsid w:val="00556676"/>
    <w:rsid w:val="005618BE"/>
    <w:rsid w:val="00580FF4"/>
    <w:rsid w:val="005817D7"/>
    <w:rsid w:val="005821EF"/>
    <w:rsid w:val="00585A6F"/>
    <w:rsid w:val="00585E14"/>
    <w:rsid w:val="005865D5"/>
    <w:rsid w:val="005921CA"/>
    <w:rsid w:val="0059623F"/>
    <w:rsid w:val="005978A6"/>
    <w:rsid w:val="005A3F6A"/>
    <w:rsid w:val="005A5022"/>
    <w:rsid w:val="005A6191"/>
    <w:rsid w:val="005B0058"/>
    <w:rsid w:val="005B5993"/>
    <w:rsid w:val="005B7CC3"/>
    <w:rsid w:val="005C2FA3"/>
    <w:rsid w:val="005C4134"/>
    <w:rsid w:val="005C6286"/>
    <w:rsid w:val="005C62AE"/>
    <w:rsid w:val="005C655A"/>
    <w:rsid w:val="005C71F3"/>
    <w:rsid w:val="005C7C27"/>
    <w:rsid w:val="005D2633"/>
    <w:rsid w:val="005E1139"/>
    <w:rsid w:val="005E399F"/>
    <w:rsid w:val="005E4165"/>
    <w:rsid w:val="005E4BF1"/>
    <w:rsid w:val="005E5645"/>
    <w:rsid w:val="005F374B"/>
    <w:rsid w:val="005F4AB2"/>
    <w:rsid w:val="005F4AE9"/>
    <w:rsid w:val="00602F33"/>
    <w:rsid w:val="00603136"/>
    <w:rsid w:val="0060346B"/>
    <w:rsid w:val="00604437"/>
    <w:rsid w:val="00605B0B"/>
    <w:rsid w:val="006069A8"/>
    <w:rsid w:val="00607A29"/>
    <w:rsid w:val="00616A7A"/>
    <w:rsid w:val="006232CD"/>
    <w:rsid w:val="00623A80"/>
    <w:rsid w:val="006240D6"/>
    <w:rsid w:val="00627099"/>
    <w:rsid w:val="00633E32"/>
    <w:rsid w:val="00642F57"/>
    <w:rsid w:val="00643BDB"/>
    <w:rsid w:val="00646C9C"/>
    <w:rsid w:val="00647C0A"/>
    <w:rsid w:val="00651020"/>
    <w:rsid w:val="00657F01"/>
    <w:rsid w:val="00660A3D"/>
    <w:rsid w:val="006633D5"/>
    <w:rsid w:val="00664D39"/>
    <w:rsid w:val="00667CAC"/>
    <w:rsid w:val="006731C8"/>
    <w:rsid w:val="00673E98"/>
    <w:rsid w:val="006748A2"/>
    <w:rsid w:val="006748DD"/>
    <w:rsid w:val="00675968"/>
    <w:rsid w:val="006808AA"/>
    <w:rsid w:val="006832B5"/>
    <w:rsid w:val="00687569"/>
    <w:rsid w:val="006912A8"/>
    <w:rsid w:val="006933AD"/>
    <w:rsid w:val="00693C6D"/>
    <w:rsid w:val="006A1322"/>
    <w:rsid w:val="006A3F4E"/>
    <w:rsid w:val="006A4BAE"/>
    <w:rsid w:val="006B0E6C"/>
    <w:rsid w:val="006B1E5C"/>
    <w:rsid w:val="006B38FD"/>
    <w:rsid w:val="006B3B3B"/>
    <w:rsid w:val="006B6A00"/>
    <w:rsid w:val="006C0F63"/>
    <w:rsid w:val="006C7F3A"/>
    <w:rsid w:val="006D1BEC"/>
    <w:rsid w:val="006D2756"/>
    <w:rsid w:val="006D7A72"/>
    <w:rsid w:val="006E299E"/>
    <w:rsid w:val="006E38C4"/>
    <w:rsid w:val="006E679A"/>
    <w:rsid w:val="006F46C7"/>
    <w:rsid w:val="006F6785"/>
    <w:rsid w:val="00700670"/>
    <w:rsid w:val="007010AF"/>
    <w:rsid w:val="00706144"/>
    <w:rsid w:val="00710A07"/>
    <w:rsid w:val="00714A9E"/>
    <w:rsid w:val="00715C8B"/>
    <w:rsid w:val="007258D5"/>
    <w:rsid w:val="00725EDE"/>
    <w:rsid w:val="00726523"/>
    <w:rsid w:val="00751EAE"/>
    <w:rsid w:val="00755C45"/>
    <w:rsid w:val="00761009"/>
    <w:rsid w:val="00776D79"/>
    <w:rsid w:val="00780382"/>
    <w:rsid w:val="00782C6B"/>
    <w:rsid w:val="007922AE"/>
    <w:rsid w:val="007973EE"/>
    <w:rsid w:val="007A02FA"/>
    <w:rsid w:val="007A0F2E"/>
    <w:rsid w:val="007A19B7"/>
    <w:rsid w:val="007A30DC"/>
    <w:rsid w:val="007A3CA8"/>
    <w:rsid w:val="007A59E2"/>
    <w:rsid w:val="007B11DF"/>
    <w:rsid w:val="007B4E18"/>
    <w:rsid w:val="007C0D1B"/>
    <w:rsid w:val="007C6CF7"/>
    <w:rsid w:val="007C7593"/>
    <w:rsid w:val="007E075A"/>
    <w:rsid w:val="007E32B2"/>
    <w:rsid w:val="007F0952"/>
    <w:rsid w:val="007F5713"/>
    <w:rsid w:val="0080014C"/>
    <w:rsid w:val="008012BF"/>
    <w:rsid w:val="0080253F"/>
    <w:rsid w:val="00802F82"/>
    <w:rsid w:val="00810086"/>
    <w:rsid w:val="00816202"/>
    <w:rsid w:val="00820AAA"/>
    <w:rsid w:val="008217A7"/>
    <w:rsid w:val="0082641E"/>
    <w:rsid w:val="00830642"/>
    <w:rsid w:val="00831518"/>
    <w:rsid w:val="008407DC"/>
    <w:rsid w:val="00843093"/>
    <w:rsid w:val="00850C02"/>
    <w:rsid w:val="00852119"/>
    <w:rsid w:val="00862D20"/>
    <w:rsid w:val="00866732"/>
    <w:rsid w:val="0087130F"/>
    <w:rsid w:val="0087463B"/>
    <w:rsid w:val="008750D3"/>
    <w:rsid w:val="00876427"/>
    <w:rsid w:val="00882D08"/>
    <w:rsid w:val="00885D3F"/>
    <w:rsid w:val="00890CD2"/>
    <w:rsid w:val="00891F8B"/>
    <w:rsid w:val="0089738A"/>
    <w:rsid w:val="008A08D3"/>
    <w:rsid w:val="008A0B91"/>
    <w:rsid w:val="008A1486"/>
    <w:rsid w:val="008A4008"/>
    <w:rsid w:val="008A4728"/>
    <w:rsid w:val="008A7A19"/>
    <w:rsid w:val="008C6CEF"/>
    <w:rsid w:val="008C7A8F"/>
    <w:rsid w:val="008D65D6"/>
    <w:rsid w:val="008E0B2F"/>
    <w:rsid w:val="008E407E"/>
    <w:rsid w:val="008F747C"/>
    <w:rsid w:val="008F7852"/>
    <w:rsid w:val="00900807"/>
    <w:rsid w:val="009013ED"/>
    <w:rsid w:val="00906880"/>
    <w:rsid w:val="009072D8"/>
    <w:rsid w:val="009104ED"/>
    <w:rsid w:val="00915CAB"/>
    <w:rsid w:val="00916F0F"/>
    <w:rsid w:val="009217F9"/>
    <w:rsid w:val="00924E14"/>
    <w:rsid w:val="009268AA"/>
    <w:rsid w:val="00930589"/>
    <w:rsid w:val="009326C1"/>
    <w:rsid w:val="00934EE7"/>
    <w:rsid w:val="009359BE"/>
    <w:rsid w:val="009408CE"/>
    <w:rsid w:val="00944915"/>
    <w:rsid w:val="00944EE6"/>
    <w:rsid w:val="009502AB"/>
    <w:rsid w:val="0095674D"/>
    <w:rsid w:val="0095798B"/>
    <w:rsid w:val="00962585"/>
    <w:rsid w:val="009654EA"/>
    <w:rsid w:val="0097550D"/>
    <w:rsid w:val="00976D44"/>
    <w:rsid w:val="0098402B"/>
    <w:rsid w:val="00991168"/>
    <w:rsid w:val="00992B79"/>
    <w:rsid w:val="009A096E"/>
    <w:rsid w:val="009A53B4"/>
    <w:rsid w:val="009A5834"/>
    <w:rsid w:val="009A6C31"/>
    <w:rsid w:val="009B0561"/>
    <w:rsid w:val="009B127A"/>
    <w:rsid w:val="009B2D57"/>
    <w:rsid w:val="009B3C7F"/>
    <w:rsid w:val="009B5DBB"/>
    <w:rsid w:val="009B6303"/>
    <w:rsid w:val="009C2673"/>
    <w:rsid w:val="009C35F4"/>
    <w:rsid w:val="009C5124"/>
    <w:rsid w:val="009C59AC"/>
    <w:rsid w:val="009C7FBB"/>
    <w:rsid w:val="009D0F94"/>
    <w:rsid w:val="009D199D"/>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29ED"/>
    <w:rsid w:val="00A359FC"/>
    <w:rsid w:val="00A42799"/>
    <w:rsid w:val="00A438F2"/>
    <w:rsid w:val="00A44DE0"/>
    <w:rsid w:val="00A46DF3"/>
    <w:rsid w:val="00A47A16"/>
    <w:rsid w:val="00A53400"/>
    <w:rsid w:val="00A57B12"/>
    <w:rsid w:val="00A60513"/>
    <w:rsid w:val="00A6225C"/>
    <w:rsid w:val="00A750B7"/>
    <w:rsid w:val="00A76B3F"/>
    <w:rsid w:val="00A77EA0"/>
    <w:rsid w:val="00A8179F"/>
    <w:rsid w:val="00A8346F"/>
    <w:rsid w:val="00A8497A"/>
    <w:rsid w:val="00A84DD9"/>
    <w:rsid w:val="00AA1166"/>
    <w:rsid w:val="00AA2A60"/>
    <w:rsid w:val="00AA3011"/>
    <w:rsid w:val="00AB18B3"/>
    <w:rsid w:val="00AB1A7D"/>
    <w:rsid w:val="00AB2E76"/>
    <w:rsid w:val="00AB4B05"/>
    <w:rsid w:val="00AC1759"/>
    <w:rsid w:val="00AC302E"/>
    <w:rsid w:val="00AC4EE2"/>
    <w:rsid w:val="00AC740E"/>
    <w:rsid w:val="00AD14BD"/>
    <w:rsid w:val="00AD19EB"/>
    <w:rsid w:val="00AD7EB7"/>
    <w:rsid w:val="00AE543D"/>
    <w:rsid w:val="00AE7425"/>
    <w:rsid w:val="00AE7E55"/>
    <w:rsid w:val="00AF1F5C"/>
    <w:rsid w:val="00AF352B"/>
    <w:rsid w:val="00AF45D8"/>
    <w:rsid w:val="00AF6E39"/>
    <w:rsid w:val="00B0063E"/>
    <w:rsid w:val="00B0596B"/>
    <w:rsid w:val="00B060F6"/>
    <w:rsid w:val="00B12A30"/>
    <w:rsid w:val="00B160C7"/>
    <w:rsid w:val="00B16FF1"/>
    <w:rsid w:val="00B20513"/>
    <w:rsid w:val="00B228AE"/>
    <w:rsid w:val="00B2365D"/>
    <w:rsid w:val="00B259D6"/>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A5F8E"/>
    <w:rsid w:val="00BB1444"/>
    <w:rsid w:val="00BC4C2D"/>
    <w:rsid w:val="00BC4EC5"/>
    <w:rsid w:val="00BC6AFD"/>
    <w:rsid w:val="00BC6C5E"/>
    <w:rsid w:val="00BC7818"/>
    <w:rsid w:val="00BE171C"/>
    <w:rsid w:val="00BE26DB"/>
    <w:rsid w:val="00BE337E"/>
    <w:rsid w:val="00BE7742"/>
    <w:rsid w:val="00BF4BB8"/>
    <w:rsid w:val="00BF5709"/>
    <w:rsid w:val="00C01DF2"/>
    <w:rsid w:val="00C0510E"/>
    <w:rsid w:val="00C0667D"/>
    <w:rsid w:val="00C10FB4"/>
    <w:rsid w:val="00C13386"/>
    <w:rsid w:val="00C14522"/>
    <w:rsid w:val="00C14CAF"/>
    <w:rsid w:val="00C212BD"/>
    <w:rsid w:val="00C22CD9"/>
    <w:rsid w:val="00C23621"/>
    <w:rsid w:val="00C25BD0"/>
    <w:rsid w:val="00C2698D"/>
    <w:rsid w:val="00C279F7"/>
    <w:rsid w:val="00C30DCB"/>
    <w:rsid w:val="00C40475"/>
    <w:rsid w:val="00C501E5"/>
    <w:rsid w:val="00C50D87"/>
    <w:rsid w:val="00C526B7"/>
    <w:rsid w:val="00C53926"/>
    <w:rsid w:val="00C56D5C"/>
    <w:rsid w:val="00C56E1F"/>
    <w:rsid w:val="00C577AF"/>
    <w:rsid w:val="00C57E9A"/>
    <w:rsid w:val="00C60A01"/>
    <w:rsid w:val="00C61F6D"/>
    <w:rsid w:val="00C64801"/>
    <w:rsid w:val="00C70ED3"/>
    <w:rsid w:val="00C75A8D"/>
    <w:rsid w:val="00C8798B"/>
    <w:rsid w:val="00C91762"/>
    <w:rsid w:val="00C9221F"/>
    <w:rsid w:val="00C96D4D"/>
    <w:rsid w:val="00C97E0F"/>
    <w:rsid w:val="00CA23AE"/>
    <w:rsid w:val="00CA5002"/>
    <w:rsid w:val="00CA7E83"/>
    <w:rsid w:val="00CB35CE"/>
    <w:rsid w:val="00CB3638"/>
    <w:rsid w:val="00CB4D66"/>
    <w:rsid w:val="00CC063E"/>
    <w:rsid w:val="00CC3337"/>
    <w:rsid w:val="00CC4489"/>
    <w:rsid w:val="00CC6D07"/>
    <w:rsid w:val="00CC7B37"/>
    <w:rsid w:val="00CD4463"/>
    <w:rsid w:val="00CE060D"/>
    <w:rsid w:val="00CE1D30"/>
    <w:rsid w:val="00CE4261"/>
    <w:rsid w:val="00CF1CDB"/>
    <w:rsid w:val="00CF44D4"/>
    <w:rsid w:val="00CF6EC7"/>
    <w:rsid w:val="00CF6FD9"/>
    <w:rsid w:val="00D004B2"/>
    <w:rsid w:val="00D019E3"/>
    <w:rsid w:val="00D04B9C"/>
    <w:rsid w:val="00D1485A"/>
    <w:rsid w:val="00D20793"/>
    <w:rsid w:val="00D23CC2"/>
    <w:rsid w:val="00D24252"/>
    <w:rsid w:val="00D24BC8"/>
    <w:rsid w:val="00D27573"/>
    <w:rsid w:val="00D305A8"/>
    <w:rsid w:val="00D36807"/>
    <w:rsid w:val="00D37625"/>
    <w:rsid w:val="00D43A91"/>
    <w:rsid w:val="00D5162F"/>
    <w:rsid w:val="00D55101"/>
    <w:rsid w:val="00D55973"/>
    <w:rsid w:val="00D576B1"/>
    <w:rsid w:val="00D605E4"/>
    <w:rsid w:val="00D60B9B"/>
    <w:rsid w:val="00D610C3"/>
    <w:rsid w:val="00D64F72"/>
    <w:rsid w:val="00D72E08"/>
    <w:rsid w:val="00D82CE8"/>
    <w:rsid w:val="00D91DC5"/>
    <w:rsid w:val="00DA2171"/>
    <w:rsid w:val="00DA44FE"/>
    <w:rsid w:val="00DA4663"/>
    <w:rsid w:val="00DB4E63"/>
    <w:rsid w:val="00DB5B40"/>
    <w:rsid w:val="00DB7386"/>
    <w:rsid w:val="00DC1ACF"/>
    <w:rsid w:val="00DC2A10"/>
    <w:rsid w:val="00DC709E"/>
    <w:rsid w:val="00DD13F8"/>
    <w:rsid w:val="00DD14EE"/>
    <w:rsid w:val="00DD1CE9"/>
    <w:rsid w:val="00DD2567"/>
    <w:rsid w:val="00DD4C77"/>
    <w:rsid w:val="00DD707A"/>
    <w:rsid w:val="00DE01E2"/>
    <w:rsid w:val="00DE2E42"/>
    <w:rsid w:val="00DE774C"/>
    <w:rsid w:val="00DE7DC1"/>
    <w:rsid w:val="00DF0811"/>
    <w:rsid w:val="00DF1461"/>
    <w:rsid w:val="00DF46A1"/>
    <w:rsid w:val="00E012BC"/>
    <w:rsid w:val="00E01517"/>
    <w:rsid w:val="00E07856"/>
    <w:rsid w:val="00E142DD"/>
    <w:rsid w:val="00E14F26"/>
    <w:rsid w:val="00E17127"/>
    <w:rsid w:val="00E17A3F"/>
    <w:rsid w:val="00E17D52"/>
    <w:rsid w:val="00E23963"/>
    <w:rsid w:val="00E27854"/>
    <w:rsid w:val="00E30C40"/>
    <w:rsid w:val="00E3423B"/>
    <w:rsid w:val="00E34D0F"/>
    <w:rsid w:val="00E421BD"/>
    <w:rsid w:val="00E44110"/>
    <w:rsid w:val="00E472C4"/>
    <w:rsid w:val="00E47E9C"/>
    <w:rsid w:val="00E53E75"/>
    <w:rsid w:val="00E600EB"/>
    <w:rsid w:val="00E60585"/>
    <w:rsid w:val="00E6133F"/>
    <w:rsid w:val="00E6427C"/>
    <w:rsid w:val="00E71E38"/>
    <w:rsid w:val="00E7201B"/>
    <w:rsid w:val="00E739E7"/>
    <w:rsid w:val="00E74AB8"/>
    <w:rsid w:val="00E77D95"/>
    <w:rsid w:val="00E808BB"/>
    <w:rsid w:val="00E80A62"/>
    <w:rsid w:val="00E90A09"/>
    <w:rsid w:val="00E950C8"/>
    <w:rsid w:val="00E966EA"/>
    <w:rsid w:val="00E97325"/>
    <w:rsid w:val="00EA10BE"/>
    <w:rsid w:val="00EA313F"/>
    <w:rsid w:val="00EA6318"/>
    <w:rsid w:val="00EA7709"/>
    <w:rsid w:val="00EB0BEF"/>
    <w:rsid w:val="00EB2F9A"/>
    <w:rsid w:val="00EB65FA"/>
    <w:rsid w:val="00EC373D"/>
    <w:rsid w:val="00EC4035"/>
    <w:rsid w:val="00EC4925"/>
    <w:rsid w:val="00EC5F3E"/>
    <w:rsid w:val="00ED4E40"/>
    <w:rsid w:val="00ED5674"/>
    <w:rsid w:val="00ED592F"/>
    <w:rsid w:val="00EE4AB8"/>
    <w:rsid w:val="00EF1A48"/>
    <w:rsid w:val="00EF1E80"/>
    <w:rsid w:val="00F027F3"/>
    <w:rsid w:val="00F0757F"/>
    <w:rsid w:val="00F12162"/>
    <w:rsid w:val="00F15606"/>
    <w:rsid w:val="00F16EA1"/>
    <w:rsid w:val="00F17D6A"/>
    <w:rsid w:val="00F20AA6"/>
    <w:rsid w:val="00F20CFE"/>
    <w:rsid w:val="00F230DC"/>
    <w:rsid w:val="00F24CDA"/>
    <w:rsid w:val="00F2507D"/>
    <w:rsid w:val="00F2547C"/>
    <w:rsid w:val="00F31ED0"/>
    <w:rsid w:val="00F337AB"/>
    <w:rsid w:val="00F35A4D"/>
    <w:rsid w:val="00F436F6"/>
    <w:rsid w:val="00F45862"/>
    <w:rsid w:val="00F5430F"/>
    <w:rsid w:val="00F622FD"/>
    <w:rsid w:val="00F72C9B"/>
    <w:rsid w:val="00F73A98"/>
    <w:rsid w:val="00F74901"/>
    <w:rsid w:val="00F775E0"/>
    <w:rsid w:val="00F866CD"/>
    <w:rsid w:val="00F86AE4"/>
    <w:rsid w:val="00F8746D"/>
    <w:rsid w:val="00F90C36"/>
    <w:rsid w:val="00F91C52"/>
    <w:rsid w:val="00F931C0"/>
    <w:rsid w:val="00F966EC"/>
    <w:rsid w:val="00FA04C3"/>
    <w:rsid w:val="00FA0987"/>
    <w:rsid w:val="00FA1025"/>
    <w:rsid w:val="00FA14B5"/>
    <w:rsid w:val="00FA15D2"/>
    <w:rsid w:val="00FA7F45"/>
    <w:rsid w:val="00FB5E5B"/>
    <w:rsid w:val="00FC6B3A"/>
    <w:rsid w:val="00FD3827"/>
    <w:rsid w:val="00FD4F97"/>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9226</Words>
  <Characters>5259</Characters>
  <Application>Microsoft Office Word</Application>
  <DocSecurity>4</DocSecurity>
  <Lines>43</Lines>
  <Paragraphs>28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Aiškinamasis raštas</vt:lpstr>
      <vt:lpstr>        DĖL PANEVĖŽIO MIESTO SAVIVALDYBĖS TARYBOS SPRENDIMO „DĖL ŽEMĖS SKLYPO (KADASTRO </vt:lpstr>
      <vt:lpstr>        J. JANONIO G. 30C, NUOMOS“ PROJEKTO</vt:lpstr>
      <vt:lpstr>Aiškinamasis raštas</vt:lpstr>
    </vt:vector>
  </TitlesOfParts>
  <Company>Microsoft</Company>
  <LinksUpToDate>false</LinksUpToDate>
  <CharactersWithSpaces>14457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2026-03-08T07:04:00Z</dcterms:created>
  <dcterms:modified xsi:type="dcterms:W3CDTF">2026-03-08T07:04:00Z</dcterms:modified>
</cp:coreProperties>
</file>