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391E1A" w:rsidRDefault="001D3CB6" w:rsidP="005C41AC">
      <w:pPr>
        <w:jc w:val="center"/>
        <w:rPr>
          <w:szCs w:val="24"/>
        </w:rPr>
      </w:pPr>
      <w:r w:rsidRPr="00391E1A">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91E1A" w:rsidRDefault="005C41AC" w:rsidP="005C41AC">
      <w:pPr>
        <w:jc w:val="center"/>
        <w:rPr>
          <w:szCs w:val="24"/>
        </w:rPr>
      </w:pPr>
    </w:p>
    <w:p w14:paraId="34C9AB40" w14:textId="77777777" w:rsidR="0062551B" w:rsidRPr="00391E1A" w:rsidRDefault="0062551B" w:rsidP="005C41AC">
      <w:pPr>
        <w:jc w:val="center"/>
        <w:rPr>
          <w:b/>
          <w:sz w:val="28"/>
        </w:rPr>
      </w:pPr>
      <w:r w:rsidRPr="00391E1A">
        <w:rPr>
          <w:b/>
          <w:sz w:val="28"/>
        </w:rPr>
        <w:t xml:space="preserve">PANEVĖŽIO MIESTO SAVIVALDYBĖS </w:t>
      </w:r>
      <w:r w:rsidR="00A11511" w:rsidRPr="00391E1A">
        <w:rPr>
          <w:b/>
          <w:sz w:val="28"/>
        </w:rPr>
        <w:t>TARYBA</w:t>
      </w:r>
    </w:p>
    <w:p w14:paraId="5CCF954B" w14:textId="77777777" w:rsidR="00491B1F" w:rsidRDefault="00491B1F" w:rsidP="00571BF3">
      <w:pPr>
        <w:keepNext/>
        <w:jc w:val="center"/>
        <w:outlineLvl w:val="1"/>
      </w:pPr>
    </w:p>
    <w:p w14:paraId="34C9AB43" w14:textId="77777777" w:rsidR="0062551B" w:rsidRPr="00391E1A" w:rsidRDefault="00A11511" w:rsidP="00571BF3">
      <w:pPr>
        <w:keepNext/>
        <w:jc w:val="center"/>
        <w:outlineLvl w:val="1"/>
        <w:rPr>
          <w:b/>
        </w:rPr>
      </w:pPr>
      <w:r w:rsidRPr="00391E1A">
        <w:rPr>
          <w:b/>
        </w:rPr>
        <w:t>SPRENDIMAS</w:t>
      </w:r>
    </w:p>
    <w:p w14:paraId="59FDCF72" w14:textId="30DEC8E1" w:rsidR="00DB48BF" w:rsidRPr="00391E1A" w:rsidRDefault="00DB48BF" w:rsidP="00DB48BF">
      <w:pPr>
        <w:jc w:val="center"/>
        <w:rPr>
          <w:b/>
        </w:rPr>
      </w:pPr>
      <w:bookmarkStart w:id="0" w:name="_Hlk223687333"/>
      <w:r w:rsidRPr="00391E1A">
        <w:rPr>
          <w:b/>
        </w:rPr>
        <w:t>DĖL</w:t>
      </w:r>
      <w:r w:rsidR="005F2699" w:rsidRPr="00391E1A">
        <w:rPr>
          <w:b/>
        </w:rPr>
        <w:t xml:space="preserve"> </w:t>
      </w:r>
      <w:r w:rsidR="00D649B0">
        <w:rPr>
          <w:b/>
        </w:rPr>
        <w:t>ILGALAIKIO MATERIALIOJO</w:t>
      </w:r>
      <w:r w:rsidR="003C1F3F">
        <w:rPr>
          <w:b/>
        </w:rPr>
        <w:t xml:space="preserve">, </w:t>
      </w:r>
      <w:r w:rsidR="00D649B0">
        <w:rPr>
          <w:b/>
        </w:rPr>
        <w:t xml:space="preserve">NEMATERIALIOJO IR TRUMPALAIKIO TURTO </w:t>
      </w:r>
      <w:r w:rsidRPr="00391E1A">
        <w:rPr>
          <w:b/>
        </w:rPr>
        <w:t xml:space="preserve">PERDAVIMO PANEVĖŽIO </w:t>
      </w:r>
      <w:r w:rsidR="004C4438" w:rsidRPr="00391E1A">
        <w:rPr>
          <w:b/>
        </w:rPr>
        <w:t>NEKILNOJAMOJO TURTO VALDYMO</w:t>
      </w:r>
      <w:r w:rsidR="00E63B87" w:rsidRPr="00391E1A">
        <w:rPr>
          <w:b/>
        </w:rPr>
        <w:t xml:space="preserve"> CENTRUI</w:t>
      </w:r>
    </w:p>
    <w:bookmarkEnd w:id="0"/>
    <w:p w14:paraId="34C9AB45" w14:textId="77777777" w:rsidR="0062551B" w:rsidRPr="00391E1A" w:rsidRDefault="0062551B" w:rsidP="003E58F0">
      <w:pPr>
        <w:jc w:val="center"/>
      </w:pPr>
    </w:p>
    <w:p w14:paraId="164B7336" w14:textId="4DEE2162" w:rsidR="008A0283" w:rsidRPr="00391E1A" w:rsidRDefault="008B3AC4" w:rsidP="008A0283">
      <w:pPr>
        <w:jc w:val="center"/>
      </w:pPr>
      <w:r w:rsidRPr="00391E1A">
        <w:rPr>
          <w:rStyle w:val="Style3"/>
        </w:rPr>
        <w:fldChar w:fldCharType="begin">
          <w:ffData>
            <w:name w:val="registravimoDataIlga"/>
            <w:enabled w:val="0"/>
            <w:calcOnExit w:val="0"/>
            <w:textInput/>
          </w:ffData>
        </w:fldChar>
      </w:r>
      <w:bookmarkStart w:id="1" w:name="registravimoDataIlga"/>
      <w:r w:rsidRPr="00391E1A">
        <w:rPr>
          <w:rStyle w:val="Style3"/>
        </w:rPr>
        <w:instrText xml:space="preserve"> FORMTEXT </w:instrText>
      </w:r>
      <w:r w:rsidRPr="00391E1A">
        <w:rPr>
          <w:rStyle w:val="Style3"/>
        </w:rPr>
      </w:r>
      <w:r w:rsidRPr="00391E1A">
        <w:rPr>
          <w:rStyle w:val="Style3"/>
        </w:rPr>
        <w:fldChar w:fldCharType="separate"/>
      </w:r>
      <w:r w:rsidRPr="00391E1A">
        <w:rPr>
          <w:rStyle w:val="Style3"/>
        </w:rPr>
        <w:t>2026 m. kovo 25 d.</w:t>
      </w:r>
      <w:r w:rsidRPr="00391E1A">
        <w:rPr>
          <w:rStyle w:val="Style3"/>
        </w:rPr>
        <w:fldChar w:fldCharType="end"/>
      </w:r>
      <w:bookmarkEnd w:id="1"/>
      <w:r w:rsidR="008A0283" w:rsidRPr="00391E1A">
        <w:t xml:space="preserve"> Nr. </w:t>
      </w:r>
      <w:r w:rsidRPr="00391E1A">
        <w:fldChar w:fldCharType="begin">
          <w:ffData>
            <w:name w:val="registravimoNr"/>
            <w:enabled w:val="0"/>
            <w:calcOnExit w:val="0"/>
            <w:textInput/>
          </w:ffData>
        </w:fldChar>
      </w:r>
      <w:bookmarkStart w:id="2" w:name="registravimoNr"/>
      <w:r w:rsidRPr="00391E1A">
        <w:instrText xml:space="preserve"> FORMTEXT </w:instrText>
      </w:r>
      <w:r w:rsidRPr="00391E1A">
        <w:fldChar w:fldCharType="separate"/>
      </w:r>
      <w:r w:rsidRPr="00391E1A">
        <w:t>TSP-164</w:t>
      </w:r>
      <w:r w:rsidRPr="00391E1A">
        <w:fldChar w:fldCharType="end"/>
      </w:r>
      <w:bookmarkEnd w:id="2"/>
    </w:p>
    <w:p w14:paraId="34C9AB47" w14:textId="77777777" w:rsidR="0062551B" w:rsidRPr="00391E1A" w:rsidRDefault="0062551B" w:rsidP="00571BF3">
      <w:pPr>
        <w:keepNext/>
        <w:jc w:val="center"/>
        <w:outlineLvl w:val="2"/>
        <w:rPr>
          <w:b/>
        </w:rPr>
      </w:pPr>
      <w:r w:rsidRPr="00391E1A">
        <w:t>Panevėžys</w:t>
      </w:r>
    </w:p>
    <w:p w14:paraId="5921651E" w14:textId="229F358A" w:rsidR="00F476AB" w:rsidRDefault="00F476AB" w:rsidP="00914DC6">
      <w:pPr>
        <w:jc w:val="center"/>
      </w:pPr>
    </w:p>
    <w:p w14:paraId="73BE5F69" w14:textId="11C2EE3E" w:rsidR="006A2F55" w:rsidRPr="00391E1A" w:rsidRDefault="006A2F55" w:rsidP="006A2F55">
      <w:pPr>
        <w:spacing w:line="360" w:lineRule="auto"/>
        <w:ind w:firstLine="851"/>
        <w:jc w:val="both"/>
      </w:pPr>
      <w:r w:rsidRPr="00391E1A">
        <w:rPr>
          <w:szCs w:val="24"/>
        </w:rPr>
        <w:t xml:space="preserve">Vadovaudamasi Lietuvos Respublikos vietos savivaldos įstatymo 6 straipsnio 4 punktu, 15 straipsnio 2 dalies 19 punktu, </w:t>
      </w:r>
      <w:r w:rsidR="000C72A1">
        <w:rPr>
          <w:szCs w:val="24"/>
        </w:rPr>
        <w:t xml:space="preserve">16 straipsnio 1 dalimi, </w:t>
      </w:r>
      <w:r w:rsidRPr="00391E1A">
        <w:rPr>
          <w:szCs w:val="24"/>
        </w:rPr>
        <w:t>Lietuvos Respublikos valstybės ir savivaldybių turto valdymo, naudojimo ir disponavimo juo įstatymo 12 straipsnio 1 dalimi, 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5.1 papunkčiu</w:t>
      </w:r>
      <w:r w:rsidR="006840B9">
        <w:rPr>
          <w:szCs w:val="24"/>
        </w:rPr>
        <w:t>,</w:t>
      </w:r>
      <w:r w:rsidRPr="00391E1A">
        <w:rPr>
          <w:szCs w:val="24"/>
        </w:rPr>
        <w:t xml:space="preserve"> 6 punktu </w:t>
      </w:r>
      <w:r w:rsidR="001123EC">
        <w:rPr>
          <w:szCs w:val="24"/>
        </w:rPr>
        <w:t xml:space="preserve">ir atsižvelgdama į Panevėžio </w:t>
      </w:r>
      <w:r w:rsidR="00D649B0">
        <w:rPr>
          <w:szCs w:val="24"/>
        </w:rPr>
        <w:t>sporto</w:t>
      </w:r>
      <w:r w:rsidR="001123EC">
        <w:rPr>
          <w:szCs w:val="24"/>
        </w:rPr>
        <w:t xml:space="preserve"> centro 2026 m. </w:t>
      </w:r>
      <w:r w:rsidR="00D649B0">
        <w:rPr>
          <w:szCs w:val="24"/>
        </w:rPr>
        <w:t xml:space="preserve">kovo </w:t>
      </w:r>
      <w:r w:rsidR="00AE3365">
        <w:rPr>
          <w:szCs w:val="24"/>
        </w:rPr>
        <w:t>2</w:t>
      </w:r>
      <w:r w:rsidR="00D649B0">
        <w:rPr>
          <w:szCs w:val="24"/>
        </w:rPr>
        <w:t>4</w:t>
      </w:r>
      <w:r w:rsidR="001123EC">
        <w:rPr>
          <w:szCs w:val="24"/>
        </w:rPr>
        <w:t xml:space="preserve"> d. raštą Nr. </w:t>
      </w:r>
      <w:r w:rsidR="00D649B0">
        <w:rPr>
          <w:szCs w:val="24"/>
        </w:rPr>
        <w:t>SR-</w:t>
      </w:r>
      <w:r w:rsidR="00AE3365">
        <w:rPr>
          <w:szCs w:val="24"/>
        </w:rPr>
        <w:t>96</w:t>
      </w:r>
      <w:r w:rsidR="00D649B0">
        <w:rPr>
          <w:szCs w:val="24"/>
        </w:rPr>
        <w:t>(1.5Mr)</w:t>
      </w:r>
      <w:r w:rsidR="001123EC">
        <w:rPr>
          <w:szCs w:val="24"/>
        </w:rPr>
        <w:t xml:space="preserve"> „Dėl </w:t>
      </w:r>
      <w:r w:rsidR="00D649B0">
        <w:rPr>
          <w:szCs w:val="24"/>
        </w:rPr>
        <w:t>ilgalaikio, trumpalaikio turto perdavimo</w:t>
      </w:r>
      <w:r w:rsidR="001123EC">
        <w:rPr>
          <w:szCs w:val="24"/>
        </w:rPr>
        <w:t xml:space="preserve">“, </w:t>
      </w:r>
      <w:r w:rsidRPr="00391E1A">
        <w:rPr>
          <w:szCs w:val="24"/>
        </w:rPr>
        <w:t xml:space="preserve">Panevėžio miesto savivaldybės taryba </w:t>
      </w:r>
      <w:r w:rsidRPr="00391E1A">
        <w:rPr>
          <w:spacing w:val="60"/>
          <w:szCs w:val="24"/>
        </w:rPr>
        <w:t>nusprendži</w:t>
      </w:r>
      <w:r w:rsidRPr="00391E1A">
        <w:rPr>
          <w:szCs w:val="24"/>
        </w:rPr>
        <w:t>a:</w:t>
      </w:r>
    </w:p>
    <w:p w14:paraId="695F360E" w14:textId="14EE4F84" w:rsidR="006A2F55" w:rsidRPr="00D649B0" w:rsidRDefault="006A2F55" w:rsidP="006A2F55">
      <w:pPr>
        <w:pStyle w:val="Sraopastraipa"/>
        <w:numPr>
          <w:ilvl w:val="0"/>
          <w:numId w:val="12"/>
        </w:numPr>
        <w:tabs>
          <w:tab w:val="left" w:pos="993"/>
          <w:tab w:val="left" w:pos="1134"/>
        </w:tabs>
        <w:spacing w:line="360" w:lineRule="auto"/>
        <w:ind w:left="0" w:firstLine="851"/>
        <w:jc w:val="both"/>
        <w:rPr>
          <w:szCs w:val="24"/>
        </w:rPr>
      </w:pPr>
      <w:r w:rsidRPr="00391E1A">
        <w:rPr>
          <w:color w:val="000000"/>
          <w:szCs w:val="24"/>
        </w:rPr>
        <w:t>Perduoti Panevėžio nekilnojamojo turto valdymo centrui (kodas 306351219</w:t>
      </w:r>
      <w:r w:rsidRPr="00391E1A">
        <w:t xml:space="preserve">) valdyti, naudoti ir disponuoti juo patikėjimo teise </w:t>
      </w:r>
      <w:r w:rsidRPr="00391E1A">
        <w:rPr>
          <w:color w:val="000000"/>
          <w:szCs w:val="24"/>
        </w:rPr>
        <w:t xml:space="preserve">Savivaldybei nuosavybės teise priklausantį ir šiuo metu </w:t>
      </w:r>
      <w:r w:rsidR="00D649B0">
        <w:rPr>
          <w:color w:val="000000"/>
          <w:szCs w:val="24"/>
        </w:rPr>
        <w:t>Panevėžio sporto centro</w:t>
      </w:r>
      <w:r w:rsidRPr="00391E1A">
        <w:rPr>
          <w:color w:val="000000"/>
          <w:szCs w:val="24"/>
        </w:rPr>
        <w:t xml:space="preserve"> patikėjimo teise valdomą ilgalaikį </w:t>
      </w:r>
      <w:r w:rsidR="00D649B0">
        <w:rPr>
          <w:color w:val="000000"/>
          <w:szCs w:val="24"/>
        </w:rPr>
        <w:t>materialųjį</w:t>
      </w:r>
      <w:r w:rsidR="003C1F3F">
        <w:rPr>
          <w:color w:val="000000"/>
          <w:szCs w:val="24"/>
        </w:rPr>
        <w:t>,</w:t>
      </w:r>
      <w:r w:rsidR="00D649B0">
        <w:rPr>
          <w:color w:val="000000"/>
          <w:szCs w:val="24"/>
        </w:rPr>
        <w:t xml:space="preserve"> nematerialųjį ir trumpalaikį</w:t>
      </w:r>
      <w:r w:rsidR="001123EC">
        <w:rPr>
          <w:color w:val="000000"/>
          <w:szCs w:val="24"/>
        </w:rPr>
        <w:t xml:space="preserve"> turtą</w:t>
      </w:r>
      <w:r w:rsidR="00D649B0">
        <w:rPr>
          <w:color w:val="000000"/>
          <w:szCs w:val="24"/>
        </w:rPr>
        <w:t xml:space="preserve">, </w:t>
      </w:r>
      <w:r w:rsidR="003C1F3F">
        <w:rPr>
          <w:color w:val="000000"/>
          <w:szCs w:val="24"/>
        </w:rPr>
        <w:t xml:space="preserve">kurio </w:t>
      </w:r>
      <w:r w:rsidR="00D649B0">
        <w:rPr>
          <w:color w:val="000000"/>
          <w:szCs w:val="24"/>
        </w:rPr>
        <w:t xml:space="preserve">bendra įsigijimo vertė – </w:t>
      </w:r>
      <w:r w:rsidR="00A85ABA">
        <w:rPr>
          <w:color w:val="000000"/>
          <w:szCs w:val="24"/>
        </w:rPr>
        <w:t xml:space="preserve">298 452,93 </w:t>
      </w:r>
      <w:r w:rsidR="00D649B0">
        <w:rPr>
          <w:color w:val="000000"/>
          <w:szCs w:val="24"/>
        </w:rPr>
        <w:t xml:space="preserve">Eur, ilgalaikio materialiojo ir nematerialiojo turto likutinė vertė 2026 m. vasario 28 d. </w:t>
      </w:r>
      <w:r w:rsidR="00D649B0" w:rsidRPr="00D649B0">
        <w:rPr>
          <w:color w:val="000000"/>
          <w:szCs w:val="24"/>
        </w:rPr>
        <w:t xml:space="preserve">– </w:t>
      </w:r>
      <w:r w:rsidR="00A85ABA">
        <w:rPr>
          <w:bCs/>
        </w:rPr>
        <w:t>94 380,76</w:t>
      </w:r>
      <w:r w:rsidR="00D649B0" w:rsidRPr="00D649B0">
        <w:rPr>
          <w:bCs/>
        </w:rPr>
        <w:t xml:space="preserve"> Eur (1, 2 priedai)</w:t>
      </w:r>
      <w:r w:rsidR="001123EC" w:rsidRPr="00D649B0">
        <w:rPr>
          <w:color w:val="000000"/>
          <w:szCs w:val="24"/>
        </w:rPr>
        <w:t>.</w:t>
      </w:r>
    </w:p>
    <w:p w14:paraId="79B0942E" w14:textId="70DDB430" w:rsidR="006A2F55" w:rsidRPr="00391E1A" w:rsidRDefault="006A2F55" w:rsidP="006A2F55">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391E1A">
        <w:rPr>
          <w:color w:val="000000"/>
          <w:szCs w:val="24"/>
        </w:rPr>
        <w:t xml:space="preserve">Įgalioti Panevėžio </w:t>
      </w:r>
      <w:r w:rsidR="00D649B0">
        <w:rPr>
          <w:color w:val="000000"/>
          <w:szCs w:val="24"/>
        </w:rPr>
        <w:t>sporto centro</w:t>
      </w:r>
      <w:r w:rsidRPr="00391E1A">
        <w:rPr>
          <w:color w:val="000000"/>
          <w:szCs w:val="24"/>
        </w:rPr>
        <w:t xml:space="preserve"> direktorių Savivaldybės vardu pasirašyti 1 punkte nurodyto turto priėmimo ir perdavimo aktą.</w:t>
      </w:r>
    </w:p>
    <w:p w14:paraId="06319117" w14:textId="77777777" w:rsidR="006A2F55" w:rsidRPr="00BA3CF9" w:rsidRDefault="006A2F55" w:rsidP="006A2F55">
      <w:pPr>
        <w:pStyle w:val="Sraopastraipa"/>
        <w:numPr>
          <w:ilvl w:val="0"/>
          <w:numId w:val="12"/>
        </w:numPr>
        <w:tabs>
          <w:tab w:val="left" w:pos="1134"/>
        </w:tabs>
        <w:spacing w:line="360" w:lineRule="auto"/>
        <w:ind w:left="0" w:firstLine="851"/>
        <w:jc w:val="both"/>
        <w:rPr>
          <w:color w:val="000000"/>
          <w:szCs w:val="24"/>
        </w:rPr>
      </w:pPr>
      <w:r w:rsidRPr="00BA3CF9">
        <w:rPr>
          <w:color w:val="000000"/>
          <w:szCs w:val="24"/>
        </w:rPr>
        <w:t xml:space="preserve">Nurodyti, kad šis sprendimas per vieną mėnesį gali būti skundžiamas Panevėžio miesto savivaldybės tarybai </w:t>
      </w:r>
      <w:r w:rsidRPr="00BA3CF9">
        <w:rPr>
          <w:szCs w:val="24"/>
        </w:rPr>
        <w:t>(Laisvės a. 20, 35200 Panevėžys) Lietuvos Respublikos viešojo administravimo įstatymo nustatyta tvarka arba</w:t>
      </w:r>
      <w:r w:rsidRPr="00BA3CF9">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697D3E2" w14:textId="77777777" w:rsidR="006A2F55" w:rsidRDefault="006A2F55" w:rsidP="003C1F3F">
      <w:pPr>
        <w:tabs>
          <w:tab w:val="left" w:pos="993"/>
          <w:tab w:val="left" w:pos="1134"/>
        </w:tabs>
        <w:jc w:val="both"/>
        <w:rPr>
          <w:szCs w:val="24"/>
        </w:rPr>
      </w:pPr>
    </w:p>
    <w:p w14:paraId="7D591ACA" w14:textId="5E65A899" w:rsidR="00EE4D65" w:rsidRDefault="006A2F55">
      <w:pPr>
        <w:rPr>
          <w:rFonts w:eastAsia="Calibri"/>
          <w:szCs w:val="24"/>
        </w:rPr>
      </w:pPr>
      <w:r w:rsidRPr="00391E1A">
        <w:rPr>
          <w:rFonts w:eastAsia="Calibri"/>
          <w:szCs w:val="24"/>
        </w:rPr>
        <w:t>Savivaldybės merė</w:t>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t xml:space="preserve">   Loreta Masiliūnienė</w:t>
      </w:r>
      <w:r w:rsidR="00EE4D65">
        <w:rPr>
          <w:rFonts w:eastAsia="Calibri"/>
          <w:szCs w:val="24"/>
        </w:rPr>
        <w:br w:type="page"/>
      </w:r>
    </w:p>
    <w:p w14:paraId="0618F60B" w14:textId="77777777" w:rsidR="00D649B0" w:rsidRPr="00391E1A" w:rsidRDefault="00D649B0" w:rsidP="00D649B0">
      <w:pPr>
        <w:tabs>
          <w:tab w:val="left" w:pos="7371"/>
        </w:tabs>
        <w:ind w:firstLine="5670"/>
        <w:rPr>
          <w:szCs w:val="24"/>
        </w:rPr>
      </w:pPr>
      <w:r w:rsidRPr="00391E1A">
        <w:rPr>
          <w:szCs w:val="24"/>
        </w:rPr>
        <w:lastRenderedPageBreak/>
        <w:t xml:space="preserve">Panevėžio miesto savivaldybės tarybos </w:t>
      </w:r>
    </w:p>
    <w:p w14:paraId="06A3B48E" w14:textId="77777777" w:rsidR="00D649B0" w:rsidRPr="00391E1A" w:rsidRDefault="00D649B0" w:rsidP="00D649B0">
      <w:pPr>
        <w:tabs>
          <w:tab w:val="left" w:pos="7371"/>
        </w:tabs>
        <w:ind w:firstLine="5670"/>
        <w:rPr>
          <w:szCs w:val="24"/>
        </w:rPr>
      </w:pPr>
      <w:r w:rsidRPr="00391E1A">
        <w:rPr>
          <w:szCs w:val="24"/>
        </w:rPr>
        <w:t xml:space="preserve">                                      sprendimo Nr. </w:t>
      </w:r>
    </w:p>
    <w:p w14:paraId="515253AC" w14:textId="77777777" w:rsidR="00D649B0" w:rsidRPr="00391E1A" w:rsidRDefault="00D649B0" w:rsidP="00D649B0">
      <w:pPr>
        <w:tabs>
          <w:tab w:val="left" w:pos="4773"/>
        </w:tabs>
        <w:ind w:firstLine="5670"/>
      </w:pPr>
      <w:r w:rsidRPr="00391E1A">
        <w:rPr>
          <w:szCs w:val="24"/>
        </w:rPr>
        <w:t>1 priedas</w:t>
      </w:r>
    </w:p>
    <w:p w14:paraId="5E60CE24" w14:textId="77777777" w:rsidR="00D649B0" w:rsidRPr="00391E1A" w:rsidRDefault="00D649B0" w:rsidP="00D649B0">
      <w:pPr>
        <w:ind w:firstLine="5812"/>
        <w:jc w:val="both"/>
        <w:rPr>
          <w:rFonts w:eastAsia="Calibri"/>
          <w:szCs w:val="24"/>
        </w:rPr>
      </w:pPr>
    </w:p>
    <w:p w14:paraId="42D1210E" w14:textId="77777777" w:rsidR="00D649B0" w:rsidRPr="00391E1A" w:rsidRDefault="00D649B0" w:rsidP="00D649B0">
      <w:pPr>
        <w:jc w:val="both"/>
        <w:rPr>
          <w:rFonts w:eastAsia="Calibri"/>
          <w:szCs w:val="24"/>
        </w:rPr>
      </w:pPr>
    </w:p>
    <w:p w14:paraId="6BEDF817" w14:textId="3FC13A34" w:rsidR="00D649B0" w:rsidRPr="00391E1A" w:rsidRDefault="00D649B0" w:rsidP="00D649B0">
      <w:pPr>
        <w:jc w:val="center"/>
        <w:rPr>
          <w:b/>
          <w:szCs w:val="24"/>
        </w:rPr>
      </w:pPr>
      <w:r w:rsidRPr="00391E1A">
        <w:rPr>
          <w:b/>
          <w:szCs w:val="24"/>
        </w:rPr>
        <w:t>ILGALAIKIO MATERIALIOJO</w:t>
      </w:r>
      <w:r>
        <w:rPr>
          <w:b/>
          <w:szCs w:val="24"/>
        </w:rPr>
        <w:t xml:space="preserve"> IR NEMATERIALIOJO</w:t>
      </w:r>
      <w:r w:rsidRPr="00391E1A">
        <w:rPr>
          <w:b/>
          <w:szCs w:val="24"/>
        </w:rPr>
        <w:t xml:space="preserve"> TURTO, PERDUODAMO PANEVĖŽIO NEKILNOJAMOJO TURTO VALDYMO CENTRUI VALDYTI, NAUDOTI IR DISPONUOTI JUO PATIKĖJIMO TEISE, SĄRAŠAS</w:t>
      </w:r>
    </w:p>
    <w:p w14:paraId="3D02CE95" w14:textId="72E2A438" w:rsidR="00D649B0" w:rsidRDefault="00D649B0" w:rsidP="006A2F55">
      <w:pPr>
        <w:rPr>
          <w:rFonts w:eastAsia="Calibri"/>
          <w:szCs w:val="24"/>
        </w:rPr>
      </w:pPr>
    </w:p>
    <w:tbl>
      <w:tblPr>
        <w:tblStyle w:val="Lentelstinklelis"/>
        <w:tblW w:w="0" w:type="auto"/>
        <w:tblLook w:val="04A0" w:firstRow="1" w:lastRow="0" w:firstColumn="1" w:lastColumn="0" w:noHBand="0" w:noVBand="1"/>
      </w:tblPr>
      <w:tblGrid>
        <w:gridCol w:w="570"/>
        <w:gridCol w:w="3658"/>
        <w:gridCol w:w="1545"/>
        <w:gridCol w:w="1860"/>
        <w:gridCol w:w="1855"/>
      </w:tblGrid>
      <w:tr w:rsidR="00D649B0" w14:paraId="57279644" w14:textId="77777777" w:rsidTr="00281CB7">
        <w:tc>
          <w:tcPr>
            <w:tcW w:w="570" w:type="dxa"/>
          </w:tcPr>
          <w:p w14:paraId="65921C49" w14:textId="77777777" w:rsidR="00D649B0" w:rsidRPr="00D649B0" w:rsidRDefault="00D649B0" w:rsidP="00D649B0">
            <w:pPr>
              <w:jc w:val="center"/>
              <w:rPr>
                <w:b/>
              </w:rPr>
            </w:pPr>
            <w:r w:rsidRPr="00D649B0">
              <w:rPr>
                <w:b/>
              </w:rPr>
              <w:t>Eil. Nr.</w:t>
            </w:r>
          </w:p>
        </w:tc>
        <w:tc>
          <w:tcPr>
            <w:tcW w:w="3658" w:type="dxa"/>
          </w:tcPr>
          <w:p w14:paraId="3153F8C2" w14:textId="77777777" w:rsidR="00D649B0" w:rsidRPr="00D649B0" w:rsidRDefault="00D649B0" w:rsidP="00D649B0">
            <w:pPr>
              <w:jc w:val="center"/>
              <w:rPr>
                <w:b/>
              </w:rPr>
            </w:pPr>
            <w:r w:rsidRPr="00D649B0">
              <w:rPr>
                <w:b/>
              </w:rPr>
              <w:t>Turto pavadinimas</w:t>
            </w:r>
          </w:p>
        </w:tc>
        <w:tc>
          <w:tcPr>
            <w:tcW w:w="1545" w:type="dxa"/>
          </w:tcPr>
          <w:p w14:paraId="7D7AF4F4" w14:textId="77777777" w:rsidR="00D649B0" w:rsidRPr="00D649B0" w:rsidRDefault="00D649B0" w:rsidP="00D649B0">
            <w:pPr>
              <w:jc w:val="center"/>
              <w:rPr>
                <w:b/>
              </w:rPr>
            </w:pPr>
            <w:r w:rsidRPr="00D649B0">
              <w:rPr>
                <w:b/>
              </w:rPr>
              <w:t>Inventorinis Nr.</w:t>
            </w:r>
          </w:p>
        </w:tc>
        <w:tc>
          <w:tcPr>
            <w:tcW w:w="1860" w:type="dxa"/>
          </w:tcPr>
          <w:p w14:paraId="7114239B" w14:textId="7891B341" w:rsidR="00D649B0" w:rsidRPr="00D649B0" w:rsidRDefault="00D649B0" w:rsidP="00D649B0">
            <w:pPr>
              <w:jc w:val="center"/>
              <w:rPr>
                <w:b/>
              </w:rPr>
            </w:pPr>
            <w:r w:rsidRPr="00D649B0">
              <w:rPr>
                <w:b/>
              </w:rPr>
              <w:t>Įsigijimo vertė Eur</w:t>
            </w:r>
          </w:p>
        </w:tc>
        <w:tc>
          <w:tcPr>
            <w:tcW w:w="1855" w:type="dxa"/>
          </w:tcPr>
          <w:p w14:paraId="05FF5B7F" w14:textId="77777777" w:rsidR="003C1F3F" w:rsidRDefault="00D649B0" w:rsidP="00D649B0">
            <w:pPr>
              <w:jc w:val="center"/>
              <w:rPr>
                <w:b/>
              </w:rPr>
            </w:pPr>
            <w:r w:rsidRPr="00D649B0">
              <w:rPr>
                <w:b/>
              </w:rPr>
              <w:t>Likutinė vertė</w:t>
            </w:r>
            <w:r>
              <w:rPr>
                <w:b/>
              </w:rPr>
              <w:t xml:space="preserve"> </w:t>
            </w:r>
            <w:r w:rsidRPr="00D649B0">
              <w:rPr>
                <w:b/>
              </w:rPr>
              <w:t>2026-02-28</w:t>
            </w:r>
          </w:p>
          <w:p w14:paraId="7A9C3EF1" w14:textId="3065BD6D" w:rsidR="00D649B0" w:rsidRPr="00D649B0" w:rsidRDefault="00D649B0" w:rsidP="00D649B0">
            <w:pPr>
              <w:jc w:val="center"/>
              <w:rPr>
                <w:b/>
              </w:rPr>
            </w:pPr>
            <w:r w:rsidRPr="00D649B0">
              <w:rPr>
                <w:b/>
              </w:rPr>
              <w:t>Eur</w:t>
            </w:r>
          </w:p>
        </w:tc>
      </w:tr>
      <w:tr w:rsidR="00D649B0" w14:paraId="6F196716" w14:textId="77777777" w:rsidTr="00281CB7">
        <w:tc>
          <w:tcPr>
            <w:tcW w:w="570" w:type="dxa"/>
          </w:tcPr>
          <w:p w14:paraId="24BC8C24" w14:textId="77777777" w:rsidR="00D649B0" w:rsidRDefault="00D649B0" w:rsidP="00D649B0">
            <w:r>
              <w:t>1.</w:t>
            </w:r>
          </w:p>
        </w:tc>
        <w:tc>
          <w:tcPr>
            <w:tcW w:w="3658" w:type="dxa"/>
          </w:tcPr>
          <w:p w14:paraId="705907F5" w14:textId="66A1A605" w:rsidR="00D649B0" w:rsidRDefault="00D649B0" w:rsidP="00D649B0">
            <w:r w:rsidRPr="00A3613A">
              <w:t>Programinė įranga LED ekran</w:t>
            </w:r>
            <w:r w:rsidR="003C1F3F">
              <w:t>ui</w:t>
            </w:r>
            <w:r w:rsidRPr="00A3613A">
              <w:t xml:space="preserve"> valdy</w:t>
            </w:r>
            <w:r w:rsidR="003C1F3F">
              <w:t>t</w:t>
            </w:r>
            <w:r w:rsidRPr="00A3613A">
              <w:t>i</w:t>
            </w:r>
          </w:p>
        </w:tc>
        <w:tc>
          <w:tcPr>
            <w:tcW w:w="1545" w:type="dxa"/>
          </w:tcPr>
          <w:p w14:paraId="22933BC4" w14:textId="77777777" w:rsidR="00D649B0" w:rsidRDefault="00D649B0" w:rsidP="00D649B0">
            <w:r>
              <w:t>01010034</w:t>
            </w:r>
          </w:p>
        </w:tc>
        <w:tc>
          <w:tcPr>
            <w:tcW w:w="1860" w:type="dxa"/>
          </w:tcPr>
          <w:p w14:paraId="05688820" w14:textId="77777777" w:rsidR="00D649B0" w:rsidRDefault="00D649B0" w:rsidP="00D649B0">
            <w:pPr>
              <w:jc w:val="right"/>
            </w:pPr>
            <w:r>
              <w:t>847,00</w:t>
            </w:r>
          </w:p>
        </w:tc>
        <w:tc>
          <w:tcPr>
            <w:tcW w:w="1855" w:type="dxa"/>
          </w:tcPr>
          <w:p w14:paraId="163AF6C3" w14:textId="77777777" w:rsidR="00D649B0" w:rsidRDefault="00D649B0" w:rsidP="00D649B0">
            <w:pPr>
              <w:jc w:val="right"/>
            </w:pPr>
            <w:r>
              <w:t>0,00</w:t>
            </w:r>
          </w:p>
        </w:tc>
      </w:tr>
      <w:tr w:rsidR="00D649B0" w14:paraId="66240434" w14:textId="77777777" w:rsidTr="00281CB7">
        <w:tc>
          <w:tcPr>
            <w:tcW w:w="570" w:type="dxa"/>
          </w:tcPr>
          <w:p w14:paraId="3C94A570" w14:textId="77777777" w:rsidR="00D649B0" w:rsidRDefault="00D649B0" w:rsidP="00D649B0">
            <w:r>
              <w:t>2.</w:t>
            </w:r>
          </w:p>
        </w:tc>
        <w:tc>
          <w:tcPr>
            <w:tcW w:w="3658" w:type="dxa"/>
          </w:tcPr>
          <w:p w14:paraId="2D9B89A3" w14:textId="6981A284" w:rsidR="00D649B0" w:rsidRPr="008128FC" w:rsidRDefault="00D649B0" w:rsidP="00D649B0">
            <w:r w:rsidRPr="005B0D4F">
              <w:t xml:space="preserve">Kompiuterinis komplektas (pramoninis kompiuteris </w:t>
            </w:r>
            <w:r w:rsidRPr="003C1F3F">
              <w:rPr>
                <w:i/>
                <w:iCs/>
              </w:rPr>
              <w:t>Twitter Intel Atom 4</w:t>
            </w:r>
            <w:r w:rsidRPr="005B0D4F">
              <w:t xml:space="preserve">, interneto prieigos taškas </w:t>
            </w:r>
            <w:r w:rsidR="002C2EB2">
              <w:t>ir</w:t>
            </w:r>
            <w:r w:rsidRPr="005B0D4F">
              <w:t xml:space="preserve"> P</w:t>
            </w:r>
            <w:r w:rsidR="002C2EB2">
              <w:t>o</w:t>
            </w:r>
            <w:r w:rsidRPr="005B0D4F">
              <w:t>E maitinimo šaltinis, dėžė kompiuteri</w:t>
            </w:r>
            <w:r w:rsidR="003C1F3F">
              <w:t>ui</w:t>
            </w:r>
            <w:r w:rsidRPr="005B0D4F">
              <w:t xml:space="preserve"> įmont</w:t>
            </w:r>
            <w:r w:rsidR="003C1F3F">
              <w:t>uot</w:t>
            </w:r>
            <w:r w:rsidRPr="005B0D4F">
              <w:t>i)</w:t>
            </w:r>
          </w:p>
        </w:tc>
        <w:tc>
          <w:tcPr>
            <w:tcW w:w="1545" w:type="dxa"/>
          </w:tcPr>
          <w:p w14:paraId="42FC04C9" w14:textId="77777777" w:rsidR="00D649B0" w:rsidRDefault="00D649B0" w:rsidP="00D649B0">
            <w:r>
              <w:t>01400034</w:t>
            </w:r>
          </w:p>
        </w:tc>
        <w:tc>
          <w:tcPr>
            <w:tcW w:w="1860" w:type="dxa"/>
          </w:tcPr>
          <w:p w14:paraId="5950734D" w14:textId="41C5F471" w:rsidR="00D649B0" w:rsidRDefault="00D649B0" w:rsidP="00D649B0">
            <w:pPr>
              <w:jc w:val="right"/>
            </w:pPr>
            <w:r>
              <w:t>1 081,74</w:t>
            </w:r>
          </w:p>
        </w:tc>
        <w:tc>
          <w:tcPr>
            <w:tcW w:w="1855" w:type="dxa"/>
          </w:tcPr>
          <w:p w14:paraId="7E643A78" w14:textId="77777777" w:rsidR="00D649B0" w:rsidRDefault="00D649B0" w:rsidP="00D649B0">
            <w:pPr>
              <w:jc w:val="right"/>
            </w:pPr>
            <w:r>
              <w:t>1,00</w:t>
            </w:r>
          </w:p>
        </w:tc>
      </w:tr>
      <w:tr w:rsidR="00D649B0" w14:paraId="69905060" w14:textId="77777777" w:rsidTr="00281CB7">
        <w:tc>
          <w:tcPr>
            <w:tcW w:w="570" w:type="dxa"/>
          </w:tcPr>
          <w:p w14:paraId="0EC22D6A" w14:textId="77777777" w:rsidR="00D649B0" w:rsidRDefault="00D649B0" w:rsidP="00D649B0">
            <w:r>
              <w:t>3.</w:t>
            </w:r>
          </w:p>
        </w:tc>
        <w:tc>
          <w:tcPr>
            <w:tcW w:w="3658" w:type="dxa"/>
          </w:tcPr>
          <w:p w14:paraId="4A54EBE9" w14:textId="77777777" w:rsidR="00D649B0" w:rsidRPr="00B828F7" w:rsidRDefault="00D649B0" w:rsidP="00D649B0">
            <w:pPr>
              <w:rPr>
                <w:szCs w:val="24"/>
              </w:rPr>
            </w:pPr>
            <w:r>
              <w:rPr>
                <w:szCs w:val="24"/>
              </w:rPr>
              <w:t>LED ekranas</w:t>
            </w:r>
          </w:p>
        </w:tc>
        <w:tc>
          <w:tcPr>
            <w:tcW w:w="1545" w:type="dxa"/>
          </w:tcPr>
          <w:p w14:paraId="36EB3086" w14:textId="77777777" w:rsidR="00D649B0" w:rsidRDefault="00D649B0" w:rsidP="00D649B0">
            <w:r>
              <w:t>01631553</w:t>
            </w:r>
          </w:p>
        </w:tc>
        <w:tc>
          <w:tcPr>
            <w:tcW w:w="1860" w:type="dxa"/>
          </w:tcPr>
          <w:p w14:paraId="77B14737" w14:textId="623F74FB" w:rsidR="00D649B0" w:rsidRDefault="00D649B0" w:rsidP="00D649B0">
            <w:pPr>
              <w:jc w:val="right"/>
            </w:pPr>
            <w:r>
              <w:t>19 116,79</w:t>
            </w:r>
          </w:p>
        </w:tc>
        <w:tc>
          <w:tcPr>
            <w:tcW w:w="1855" w:type="dxa"/>
          </w:tcPr>
          <w:p w14:paraId="6705EE35" w14:textId="77777777" w:rsidR="00D649B0" w:rsidRDefault="00D649B0" w:rsidP="00D649B0">
            <w:pPr>
              <w:jc w:val="right"/>
            </w:pPr>
            <w:r>
              <w:t>1,00</w:t>
            </w:r>
          </w:p>
        </w:tc>
      </w:tr>
      <w:tr w:rsidR="00D649B0" w14:paraId="35CE0E9A" w14:textId="77777777" w:rsidTr="00281CB7">
        <w:tc>
          <w:tcPr>
            <w:tcW w:w="570" w:type="dxa"/>
          </w:tcPr>
          <w:p w14:paraId="60686D02" w14:textId="77777777" w:rsidR="00D649B0" w:rsidRDefault="00D649B0" w:rsidP="00D649B0">
            <w:r>
              <w:t>4.</w:t>
            </w:r>
          </w:p>
        </w:tc>
        <w:tc>
          <w:tcPr>
            <w:tcW w:w="3658" w:type="dxa"/>
          </w:tcPr>
          <w:p w14:paraId="212AC26A" w14:textId="77777777" w:rsidR="00D649B0" w:rsidRDefault="00D649B0" w:rsidP="00D649B0">
            <w:r w:rsidRPr="006D3AAF">
              <w:t>Laistymo sistemos įranga</w:t>
            </w:r>
          </w:p>
        </w:tc>
        <w:tc>
          <w:tcPr>
            <w:tcW w:w="1545" w:type="dxa"/>
          </w:tcPr>
          <w:p w14:paraId="00712A70" w14:textId="77777777" w:rsidR="00D649B0" w:rsidRDefault="00D649B0" w:rsidP="00D649B0">
            <w:r>
              <w:t>01300044</w:t>
            </w:r>
          </w:p>
        </w:tc>
        <w:tc>
          <w:tcPr>
            <w:tcW w:w="1860" w:type="dxa"/>
          </w:tcPr>
          <w:p w14:paraId="1075BA92" w14:textId="3777AA89" w:rsidR="00D649B0" w:rsidRDefault="00D649B0" w:rsidP="00D649B0">
            <w:pPr>
              <w:jc w:val="right"/>
            </w:pPr>
            <w:r>
              <w:t>23 035,98</w:t>
            </w:r>
          </w:p>
        </w:tc>
        <w:tc>
          <w:tcPr>
            <w:tcW w:w="1855" w:type="dxa"/>
          </w:tcPr>
          <w:p w14:paraId="0F832924" w14:textId="229A51F4" w:rsidR="00D649B0" w:rsidRDefault="00D649B0" w:rsidP="00D649B0">
            <w:pPr>
              <w:jc w:val="right"/>
            </w:pPr>
            <w:r>
              <w:t>16 893,26</w:t>
            </w:r>
          </w:p>
        </w:tc>
      </w:tr>
      <w:tr w:rsidR="00D649B0" w14:paraId="2A4FD69C" w14:textId="77777777" w:rsidTr="00281CB7">
        <w:tc>
          <w:tcPr>
            <w:tcW w:w="570" w:type="dxa"/>
          </w:tcPr>
          <w:p w14:paraId="3D12F4D6" w14:textId="77777777" w:rsidR="00D649B0" w:rsidRDefault="00D649B0" w:rsidP="00D649B0">
            <w:r>
              <w:t>5.</w:t>
            </w:r>
          </w:p>
        </w:tc>
        <w:tc>
          <w:tcPr>
            <w:tcW w:w="3658" w:type="dxa"/>
          </w:tcPr>
          <w:p w14:paraId="1B479175" w14:textId="27E7DA46" w:rsidR="00D649B0" w:rsidRDefault="00D649B0" w:rsidP="00D649B0">
            <w:r w:rsidRPr="006D3AAF">
              <w:t>Lauko vandentiekio įvadas</w:t>
            </w:r>
            <w:r w:rsidR="002C2EB2">
              <w:t>,</w:t>
            </w:r>
            <w:r w:rsidRPr="006D3AAF">
              <w:t xml:space="preserve"> nuotekų šalinimo išvadas ir šalto vandens sistema</w:t>
            </w:r>
          </w:p>
        </w:tc>
        <w:tc>
          <w:tcPr>
            <w:tcW w:w="1545" w:type="dxa"/>
          </w:tcPr>
          <w:p w14:paraId="23A3F592" w14:textId="77777777" w:rsidR="00D649B0" w:rsidRDefault="00D649B0" w:rsidP="00D649B0">
            <w:r>
              <w:t>01300050</w:t>
            </w:r>
          </w:p>
          <w:p w14:paraId="6410A120" w14:textId="77777777" w:rsidR="00D649B0" w:rsidRDefault="00D649B0" w:rsidP="00D649B0"/>
        </w:tc>
        <w:tc>
          <w:tcPr>
            <w:tcW w:w="1860" w:type="dxa"/>
          </w:tcPr>
          <w:p w14:paraId="6D024694" w14:textId="04D60C16" w:rsidR="00D649B0" w:rsidRDefault="00D649B0" w:rsidP="00D649B0">
            <w:pPr>
              <w:jc w:val="right"/>
            </w:pPr>
            <w:r>
              <w:t>19 327,95</w:t>
            </w:r>
          </w:p>
        </w:tc>
        <w:tc>
          <w:tcPr>
            <w:tcW w:w="1855" w:type="dxa"/>
          </w:tcPr>
          <w:p w14:paraId="0B5A8292" w14:textId="1546CCB1" w:rsidR="00D649B0" w:rsidRDefault="00D649B0" w:rsidP="00D649B0">
            <w:pPr>
              <w:jc w:val="right"/>
            </w:pPr>
            <w:r>
              <w:t>18 205,79</w:t>
            </w:r>
          </w:p>
        </w:tc>
      </w:tr>
      <w:tr w:rsidR="00D649B0" w14:paraId="0CBE83D2" w14:textId="77777777" w:rsidTr="00281CB7">
        <w:tc>
          <w:tcPr>
            <w:tcW w:w="570" w:type="dxa"/>
          </w:tcPr>
          <w:p w14:paraId="53E8E1A8" w14:textId="77777777" w:rsidR="00D649B0" w:rsidRDefault="00D649B0" w:rsidP="00D649B0">
            <w:r>
              <w:t>6.</w:t>
            </w:r>
          </w:p>
        </w:tc>
        <w:tc>
          <w:tcPr>
            <w:tcW w:w="3658" w:type="dxa"/>
          </w:tcPr>
          <w:p w14:paraId="2825D2B5" w14:textId="77777777" w:rsidR="00D649B0" w:rsidRPr="00D54FFD" w:rsidRDefault="00D649B0" w:rsidP="00D649B0">
            <w:r w:rsidRPr="006D3AAF">
              <w:t>Karšto vandens tiekimo trasa</w:t>
            </w:r>
          </w:p>
        </w:tc>
        <w:tc>
          <w:tcPr>
            <w:tcW w:w="1545" w:type="dxa"/>
          </w:tcPr>
          <w:p w14:paraId="4E113A14" w14:textId="77777777" w:rsidR="00D649B0" w:rsidRDefault="00D649B0" w:rsidP="00D649B0">
            <w:r>
              <w:t>01300051</w:t>
            </w:r>
          </w:p>
        </w:tc>
        <w:tc>
          <w:tcPr>
            <w:tcW w:w="1860" w:type="dxa"/>
          </w:tcPr>
          <w:p w14:paraId="05EDE052" w14:textId="7BB2FB30" w:rsidR="00D649B0" w:rsidRDefault="00D649B0" w:rsidP="00D649B0">
            <w:pPr>
              <w:jc w:val="right"/>
            </w:pPr>
            <w:r>
              <w:t>17 561,34</w:t>
            </w:r>
          </w:p>
        </w:tc>
        <w:tc>
          <w:tcPr>
            <w:tcW w:w="1855" w:type="dxa"/>
          </w:tcPr>
          <w:p w14:paraId="11C34F1B" w14:textId="58276DFA" w:rsidR="00D649B0" w:rsidRDefault="00D649B0" w:rsidP="00D649B0">
            <w:pPr>
              <w:jc w:val="right"/>
            </w:pPr>
            <w:r>
              <w:t>16 538,70</w:t>
            </w:r>
          </w:p>
        </w:tc>
      </w:tr>
      <w:tr w:rsidR="00D649B0" w14:paraId="10B904D7" w14:textId="77777777" w:rsidTr="00281CB7">
        <w:tc>
          <w:tcPr>
            <w:tcW w:w="570" w:type="dxa"/>
          </w:tcPr>
          <w:p w14:paraId="03D3CDEF" w14:textId="77777777" w:rsidR="00D649B0" w:rsidRDefault="00D649B0" w:rsidP="00D649B0">
            <w:r>
              <w:t>7.</w:t>
            </w:r>
          </w:p>
        </w:tc>
        <w:tc>
          <w:tcPr>
            <w:tcW w:w="3658" w:type="dxa"/>
            <w:tcBorders>
              <w:top w:val="single" w:sz="3" w:space="0" w:color="000000"/>
              <w:left w:val="single" w:sz="3" w:space="0" w:color="000000"/>
              <w:bottom w:val="single" w:sz="3" w:space="0" w:color="000000"/>
              <w:right w:val="single" w:sz="3" w:space="0" w:color="000000"/>
            </w:tcBorders>
          </w:tcPr>
          <w:p w14:paraId="6F8FF79A" w14:textId="77777777" w:rsidR="00D649B0" w:rsidRPr="00D54FFD" w:rsidRDefault="00D649B0" w:rsidP="00D649B0">
            <w:r w:rsidRPr="00C265BB">
              <w:rPr>
                <w:rFonts w:eastAsia="Times New Roman"/>
                <w:color w:val="000000"/>
                <w:szCs w:val="24"/>
              </w:rPr>
              <w:t>Treniruoklis</w:t>
            </w:r>
          </w:p>
        </w:tc>
        <w:tc>
          <w:tcPr>
            <w:tcW w:w="1545" w:type="dxa"/>
          </w:tcPr>
          <w:p w14:paraId="011ACE7A" w14:textId="77777777" w:rsidR="00D649B0" w:rsidRDefault="00D649B0" w:rsidP="00D649B0">
            <w:r>
              <w:t>01600035</w:t>
            </w:r>
          </w:p>
        </w:tc>
        <w:tc>
          <w:tcPr>
            <w:tcW w:w="1860" w:type="dxa"/>
          </w:tcPr>
          <w:p w14:paraId="7C6FD7C9" w14:textId="1C5B6BCE" w:rsidR="00D649B0" w:rsidRDefault="00D649B0" w:rsidP="00D649B0">
            <w:pPr>
              <w:jc w:val="right"/>
            </w:pPr>
            <w:r>
              <w:t>8 257,65</w:t>
            </w:r>
          </w:p>
        </w:tc>
        <w:tc>
          <w:tcPr>
            <w:tcW w:w="1855" w:type="dxa"/>
          </w:tcPr>
          <w:p w14:paraId="69B6466F" w14:textId="77777777" w:rsidR="00D649B0" w:rsidRDefault="00D649B0" w:rsidP="00D649B0">
            <w:pPr>
              <w:jc w:val="right"/>
            </w:pPr>
            <w:r>
              <w:t>0,00</w:t>
            </w:r>
          </w:p>
        </w:tc>
      </w:tr>
      <w:tr w:rsidR="00D649B0" w14:paraId="54D13D55" w14:textId="77777777" w:rsidTr="00281CB7">
        <w:tc>
          <w:tcPr>
            <w:tcW w:w="570" w:type="dxa"/>
          </w:tcPr>
          <w:p w14:paraId="24FB70E4" w14:textId="77777777" w:rsidR="00D649B0" w:rsidRDefault="00D649B0" w:rsidP="00D649B0">
            <w:r>
              <w:t>8.</w:t>
            </w:r>
          </w:p>
        </w:tc>
        <w:tc>
          <w:tcPr>
            <w:tcW w:w="3658" w:type="dxa"/>
            <w:tcBorders>
              <w:top w:val="single" w:sz="3" w:space="0" w:color="000000"/>
              <w:left w:val="single" w:sz="3" w:space="0" w:color="000000"/>
              <w:bottom w:val="single" w:sz="3" w:space="0" w:color="000000"/>
              <w:right w:val="single" w:sz="3" w:space="0" w:color="000000"/>
            </w:tcBorders>
          </w:tcPr>
          <w:p w14:paraId="5D26AAED" w14:textId="77777777" w:rsidR="00D649B0" w:rsidRPr="00D54FFD" w:rsidRDefault="00D649B0" w:rsidP="00D649B0">
            <w:r w:rsidRPr="00C265BB">
              <w:rPr>
                <w:rFonts w:eastAsia="Times New Roman"/>
                <w:color w:val="000000"/>
                <w:szCs w:val="24"/>
              </w:rPr>
              <w:t>Pagrindinės švieslentės dalis</w:t>
            </w:r>
          </w:p>
        </w:tc>
        <w:tc>
          <w:tcPr>
            <w:tcW w:w="1545" w:type="dxa"/>
          </w:tcPr>
          <w:p w14:paraId="2F78269B" w14:textId="77777777" w:rsidR="00D649B0" w:rsidRDefault="00D649B0" w:rsidP="00D649B0">
            <w:r>
              <w:t>01600051</w:t>
            </w:r>
          </w:p>
        </w:tc>
        <w:tc>
          <w:tcPr>
            <w:tcW w:w="1860" w:type="dxa"/>
          </w:tcPr>
          <w:p w14:paraId="2F6DE05A" w14:textId="7A4391FA" w:rsidR="00D649B0" w:rsidRDefault="00D649B0" w:rsidP="00D649B0">
            <w:pPr>
              <w:jc w:val="right"/>
            </w:pPr>
            <w:r>
              <w:t>11 584,80</w:t>
            </w:r>
          </w:p>
        </w:tc>
        <w:tc>
          <w:tcPr>
            <w:tcW w:w="1855" w:type="dxa"/>
          </w:tcPr>
          <w:p w14:paraId="2544A095" w14:textId="77777777" w:rsidR="00D649B0" w:rsidRDefault="00D649B0" w:rsidP="00D649B0">
            <w:pPr>
              <w:jc w:val="right"/>
            </w:pPr>
            <w:r>
              <w:t>0,00</w:t>
            </w:r>
          </w:p>
        </w:tc>
      </w:tr>
      <w:tr w:rsidR="00D649B0" w14:paraId="6CC2D360" w14:textId="77777777" w:rsidTr="00281CB7">
        <w:tc>
          <w:tcPr>
            <w:tcW w:w="570" w:type="dxa"/>
          </w:tcPr>
          <w:p w14:paraId="7A2AD179" w14:textId="77777777" w:rsidR="00D649B0" w:rsidRDefault="00D649B0" w:rsidP="00D649B0">
            <w:r>
              <w:t>9.</w:t>
            </w:r>
          </w:p>
        </w:tc>
        <w:tc>
          <w:tcPr>
            <w:tcW w:w="3658" w:type="dxa"/>
            <w:tcBorders>
              <w:top w:val="single" w:sz="3" w:space="0" w:color="000000"/>
              <w:left w:val="single" w:sz="3" w:space="0" w:color="000000"/>
              <w:bottom w:val="single" w:sz="3" w:space="0" w:color="000000"/>
              <w:right w:val="single" w:sz="3" w:space="0" w:color="000000"/>
            </w:tcBorders>
          </w:tcPr>
          <w:p w14:paraId="57B308DD" w14:textId="19869D82" w:rsidR="00D649B0" w:rsidRPr="00D54FFD" w:rsidRDefault="00D649B0" w:rsidP="00D649B0">
            <w:r w:rsidRPr="00C265BB">
              <w:rPr>
                <w:rFonts w:eastAsia="Times New Roman"/>
                <w:color w:val="000000"/>
                <w:szCs w:val="24"/>
              </w:rPr>
              <w:t>Eurofutbolo vartai</w:t>
            </w:r>
          </w:p>
        </w:tc>
        <w:tc>
          <w:tcPr>
            <w:tcW w:w="1545" w:type="dxa"/>
            <w:tcBorders>
              <w:top w:val="single" w:sz="3" w:space="0" w:color="000000"/>
              <w:left w:val="single" w:sz="3" w:space="0" w:color="000000"/>
              <w:bottom w:val="single" w:sz="3" w:space="0" w:color="000000"/>
              <w:right w:val="single" w:sz="3" w:space="0" w:color="000000"/>
            </w:tcBorders>
          </w:tcPr>
          <w:p w14:paraId="0A67F482" w14:textId="77777777" w:rsidR="00D649B0" w:rsidRDefault="00D649B0" w:rsidP="00D649B0">
            <w:r w:rsidRPr="00C265BB">
              <w:rPr>
                <w:rFonts w:eastAsia="Times New Roman"/>
                <w:color w:val="000000"/>
                <w:szCs w:val="24"/>
              </w:rPr>
              <w:t>01600056</w:t>
            </w:r>
          </w:p>
        </w:tc>
        <w:tc>
          <w:tcPr>
            <w:tcW w:w="1860" w:type="dxa"/>
            <w:tcBorders>
              <w:top w:val="single" w:sz="3" w:space="0" w:color="000000"/>
              <w:left w:val="single" w:sz="3" w:space="0" w:color="000000"/>
              <w:bottom w:val="single" w:sz="3" w:space="0" w:color="000000"/>
              <w:right w:val="single" w:sz="3" w:space="0" w:color="000000"/>
            </w:tcBorders>
          </w:tcPr>
          <w:p w14:paraId="511BDA1F" w14:textId="0D44235A" w:rsidR="00D649B0" w:rsidRDefault="00D649B0" w:rsidP="00D649B0">
            <w:pPr>
              <w:jc w:val="right"/>
            </w:pPr>
            <w:r w:rsidRPr="00C265BB">
              <w:rPr>
                <w:rFonts w:eastAsia="Times New Roman"/>
                <w:color w:val="000000"/>
                <w:szCs w:val="24"/>
              </w:rPr>
              <w:t>4</w:t>
            </w:r>
            <w:r>
              <w:rPr>
                <w:rFonts w:eastAsia="Times New Roman"/>
                <w:color w:val="000000"/>
                <w:szCs w:val="24"/>
              </w:rPr>
              <w:t xml:space="preserve"> </w:t>
            </w:r>
            <w:r w:rsidRPr="00C265BB">
              <w:rPr>
                <w:rFonts w:eastAsia="Times New Roman"/>
                <w:color w:val="000000"/>
                <w:szCs w:val="24"/>
              </w:rPr>
              <w:t>662,59</w:t>
            </w:r>
          </w:p>
        </w:tc>
        <w:tc>
          <w:tcPr>
            <w:tcW w:w="1855" w:type="dxa"/>
          </w:tcPr>
          <w:p w14:paraId="348BA843" w14:textId="77777777" w:rsidR="00D649B0" w:rsidRDefault="00D649B0" w:rsidP="00D649B0">
            <w:pPr>
              <w:jc w:val="right"/>
            </w:pPr>
            <w:r>
              <w:t>0,00</w:t>
            </w:r>
          </w:p>
        </w:tc>
      </w:tr>
      <w:tr w:rsidR="00D649B0" w14:paraId="6973DCFB" w14:textId="77777777" w:rsidTr="00281CB7">
        <w:tc>
          <w:tcPr>
            <w:tcW w:w="570" w:type="dxa"/>
          </w:tcPr>
          <w:p w14:paraId="0933FD31" w14:textId="77777777" w:rsidR="00D649B0" w:rsidRDefault="00D649B0" w:rsidP="00D649B0">
            <w:r>
              <w:t>10.</w:t>
            </w:r>
          </w:p>
        </w:tc>
        <w:tc>
          <w:tcPr>
            <w:tcW w:w="3658" w:type="dxa"/>
            <w:tcBorders>
              <w:top w:val="single" w:sz="3" w:space="0" w:color="000000"/>
              <w:left w:val="single" w:sz="3" w:space="0" w:color="000000"/>
              <w:bottom w:val="single" w:sz="3" w:space="0" w:color="000000"/>
              <w:right w:val="single" w:sz="3" w:space="0" w:color="000000"/>
            </w:tcBorders>
          </w:tcPr>
          <w:p w14:paraId="2A850942" w14:textId="77777777" w:rsidR="00D649B0" w:rsidRPr="00D54FFD" w:rsidRDefault="00D649B0" w:rsidP="00D649B0">
            <w:r w:rsidRPr="00C265BB">
              <w:rPr>
                <w:rFonts w:eastAsia="Times New Roman"/>
                <w:color w:val="000000"/>
                <w:szCs w:val="24"/>
              </w:rPr>
              <w:t>Pagalbinės švieslentės dalys</w:t>
            </w:r>
          </w:p>
        </w:tc>
        <w:tc>
          <w:tcPr>
            <w:tcW w:w="1545" w:type="dxa"/>
            <w:tcBorders>
              <w:top w:val="single" w:sz="3" w:space="0" w:color="000000"/>
              <w:left w:val="single" w:sz="3" w:space="0" w:color="000000"/>
              <w:bottom w:val="single" w:sz="3" w:space="0" w:color="000000"/>
              <w:right w:val="single" w:sz="3" w:space="0" w:color="000000"/>
            </w:tcBorders>
          </w:tcPr>
          <w:p w14:paraId="4CC0F541" w14:textId="77777777" w:rsidR="00D649B0" w:rsidRDefault="00D649B0" w:rsidP="00D649B0">
            <w:r w:rsidRPr="00C265BB">
              <w:rPr>
                <w:rFonts w:eastAsia="Times New Roman"/>
                <w:color w:val="000000"/>
                <w:szCs w:val="24"/>
              </w:rPr>
              <w:t>01600057</w:t>
            </w:r>
          </w:p>
        </w:tc>
        <w:tc>
          <w:tcPr>
            <w:tcW w:w="1860" w:type="dxa"/>
            <w:tcBorders>
              <w:top w:val="single" w:sz="3" w:space="0" w:color="000000"/>
              <w:left w:val="single" w:sz="3" w:space="0" w:color="000000"/>
              <w:bottom w:val="single" w:sz="3" w:space="0" w:color="000000"/>
              <w:right w:val="single" w:sz="3" w:space="0" w:color="000000"/>
            </w:tcBorders>
          </w:tcPr>
          <w:p w14:paraId="218D9502" w14:textId="0A0CED2B" w:rsidR="00D649B0" w:rsidRDefault="00D649B0" w:rsidP="00D649B0">
            <w:pPr>
              <w:jc w:val="right"/>
            </w:pPr>
            <w:r w:rsidRPr="00C265BB">
              <w:rPr>
                <w:rFonts w:eastAsia="Times New Roman"/>
                <w:color w:val="000000"/>
                <w:szCs w:val="24"/>
              </w:rPr>
              <w:t>5</w:t>
            </w:r>
            <w:r>
              <w:rPr>
                <w:rFonts w:eastAsia="Times New Roman"/>
                <w:color w:val="000000"/>
                <w:szCs w:val="24"/>
              </w:rPr>
              <w:t xml:space="preserve"> 7</w:t>
            </w:r>
            <w:r w:rsidRPr="00C265BB">
              <w:rPr>
                <w:rFonts w:eastAsia="Times New Roman"/>
                <w:color w:val="000000"/>
                <w:szCs w:val="24"/>
              </w:rPr>
              <w:t>05,51</w:t>
            </w:r>
          </w:p>
        </w:tc>
        <w:tc>
          <w:tcPr>
            <w:tcW w:w="1855" w:type="dxa"/>
          </w:tcPr>
          <w:p w14:paraId="4F9A31C3" w14:textId="77777777" w:rsidR="00D649B0" w:rsidRDefault="00D649B0" w:rsidP="00D649B0">
            <w:pPr>
              <w:jc w:val="right"/>
            </w:pPr>
            <w:r>
              <w:t>0,00</w:t>
            </w:r>
          </w:p>
        </w:tc>
      </w:tr>
      <w:tr w:rsidR="00D649B0" w14:paraId="2C5F1A8D" w14:textId="77777777" w:rsidTr="00281CB7">
        <w:tc>
          <w:tcPr>
            <w:tcW w:w="570" w:type="dxa"/>
          </w:tcPr>
          <w:p w14:paraId="1CF16C8A" w14:textId="77777777" w:rsidR="00D649B0" w:rsidRDefault="00D649B0" w:rsidP="00D649B0">
            <w:r>
              <w:t>11.</w:t>
            </w:r>
          </w:p>
        </w:tc>
        <w:tc>
          <w:tcPr>
            <w:tcW w:w="3658" w:type="dxa"/>
            <w:tcBorders>
              <w:top w:val="single" w:sz="3" w:space="0" w:color="000000"/>
              <w:left w:val="single" w:sz="3" w:space="0" w:color="000000"/>
              <w:bottom w:val="single" w:sz="3" w:space="0" w:color="000000"/>
              <w:right w:val="single" w:sz="3" w:space="0" w:color="000000"/>
            </w:tcBorders>
          </w:tcPr>
          <w:p w14:paraId="74DDBE6D" w14:textId="77777777" w:rsidR="00D649B0" w:rsidRPr="00D54FFD" w:rsidRDefault="00D649B0" w:rsidP="00D649B0">
            <w:r w:rsidRPr="00C265BB">
              <w:rPr>
                <w:rFonts w:eastAsia="Times New Roman"/>
                <w:color w:val="000000"/>
                <w:szCs w:val="24"/>
              </w:rPr>
              <w:t>Automatinė žolės laistymo mašina</w:t>
            </w:r>
          </w:p>
        </w:tc>
        <w:tc>
          <w:tcPr>
            <w:tcW w:w="1545" w:type="dxa"/>
            <w:tcBorders>
              <w:top w:val="single" w:sz="3" w:space="0" w:color="000000"/>
              <w:left w:val="single" w:sz="3" w:space="0" w:color="000000"/>
              <w:bottom w:val="single" w:sz="3" w:space="0" w:color="000000"/>
              <w:right w:val="single" w:sz="3" w:space="0" w:color="000000"/>
            </w:tcBorders>
          </w:tcPr>
          <w:p w14:paraId="79DF42B2" w14:textId="77777777" w:rsidR="00D649B0" w:rsidRDefault="00D649B0" w:rsidP="00D649B0">
            <w:r w:rsidRPr="00C265BB">
              <w:rPr>
                <w:rFonts w:eastAsia="Times New Roman"/>
                <w:color w:val="000000"/>
                <w:szCs w:val="24"/>
              </w:rPr>
              <w:t>01631430</w:t>
            </w:r>
          </w:p>
        </w:tc>
        <w:tc>
          <w:tcPr>
            <w:tcW w:w="1860" w:type="dxa"/>
            <w:tcBorders>
              <w:top w:val="single" w:sz="3" w:space="0" w:color="000000"/>
              <w:left w:val="single" w:sz="3" w:space="0" w:color="000000"/>
              <w:bottom w:val="single" w:sz="3" w:space="0" w:color="000000"/>
              <w:right w:val="single" w:sz="3" w:space="0" w:color="000000"/>
            </w:tcBorders>
          </w:tcPr>
          <w:p w14:paraId="050EA479" w14:textId="2CF34A50" w:rsidR="00D649B0" w:rsidRDefault="00D649B0" w:rsidP="00D649B0">
            <w:pPr>
              <w:jc w:val="right"/>
            </w:pPr>
            <w:r w:rsidRPr="00C265BB">
              <w:rPr>
                <w:rFonts w:eastAsia="Times New Roman"/>
                <w:color w:val="000000"/>
                <w:szCs w:val="24"/>
              </w:rPr>
              <w:t>1</w:t>
            </w:r>
            <w:r>
              <w:rPr>
                <w:rFonts w:eastAsia="Times New Roman"/>
                <w:color w:val="000000"/>
                <w:szCs w:val="24"/>
              </w:rPr>
              <w:t xml:space="preserve"> 5</w:t>
            </w:r>
            <w:r w:rsidRPr="00C265BB">
              <w:rPr>
                <w:rFonts w:eastAsia="Times New Roman"/>
                <w:color w:val="000000"/>
                <w:szCs w:val="24"/>
              </w:rPr>
              <w:t>16,45</w:t>
            </w:r>
          </w:p>
        </w:tc>
        <w:tc>
          <w:tcPr>
            <w:tcW w:w="1855" w:type="dxa"/>
          </w:tcPr>
          <w:p w14:paraId="1DC86889" w14:textId="77777777" w:rsidR="00D649B0" w:rsidRDefault="00D649B0" w:rsidP="00D649B0">
            <w:pPr>
              <w:jc w:val="right"/>
            </w:pPr>
            <w:r>
              <w:t>0,00</w:t>
            </w:r>
          </w:p>
        </w:tc>
      </w:tr>
      <w:tr w:rsidR="00D649B0" w14:paraId="0BF46354" w14:textId="77777777" w:rsidTr="00281CB7">
        <w:tc>
          <w:tcPr>
            <w:tcW w:w="570" w:type="dxa"/>
          </w:tcPr>
          <w:p w14:paraId="578A5156" w14:textId="77777777" w:rsidR="00D649B0" w:rsidRDefault="00D649B0" w:rsidP="00D649B0">
            <w:r>
              <w:t>12.</w:t>
            </w:r>
          </w:p>
        </w:tc>
        <w:tc>
          <w:tcPr>
            <w:tcW w:w="3658" w:type="dxa"/>
            <w:tcBorders>
              <w:top w:val="single" w:sz="3" w:space="0" w:color="000000"/>
              <w:left w:val="single" w:sz="3" w:space="0" w:color="000000"/>
              <w:bottom w:val="single" w:sz="3" w:space="0" w:color="000000"/>
              <w:right w:val="single" w:sz="3" w:space="0" w:color="000000"/>
            </w:tcBorders>
          </w:tcPr>
          <w:p w14:paraId="705F4055" w14:textId="0811F252" w:rsidR="00D649B0" w:rsidRPr="00D54FFD" w:rsidRDefault="00D649B0" w:rsidP="00D649B0">
            <w:r w:rsidRPr="00C265BB">
              <w:rPr>
                <w:rFonts w:eastAsia="Times New Roman"/>
                <w:color w:val="000000"/>
                <w:szCs w:val="24"/>
              </w:rPr>
              <w:t>Švieslentė ESK 100 su priedais (</w:t>
            </w:r>
            <w:r w:rsidR="002C2EB2">
              <w:rPr>
                <w:rFonts w:eastAsia="Times New Roman"/>
                <w:color w:val="000000"/>
                <w:szCs w:val="24"/>
              </w:rPr>
              <w:t>„</w:t>
            </w:r>
            <w:r w:rsidRPr="00C265BB">
              <w:rPr>
                <w:rFonts w:eastAsia="Times New Roman"/>
                <w:color w:val="000000"/>
                <w:szCs w:val="24"/>
              </w:rPr>
              <w:t>24 sek.</w:t>
            </w:r>
            <w:r w:rsidR="002C2EB2">
              <w:rPr>
                <w:rFonts w:eastAsia="Times New Roman"/>
                <w:color w:val="000000"/>
                <w:szCs w:val="24"/>
              </w:rPr>
              <w:t>“</w:t>
            </w:r>
            <w:r w:rsidRPr="00C265BB">
              <w:rPr>
                <w:rFonts w:eastAsia="Times New Roman"/>
                <w:color w:val="000000"/>
                <w:szCs w:val="24"/>
              </w:rPr>
              <w:t xml:space="preserve"> laikrodukai ESK 110, sujungimo kabeliai)</w:t>
            </w:r>
          </w:p>
        </w:tc>
        <w:tc>
          <w:tcPr>
            <w:tcW w:w="1545" w:type="dxa"/>
            <w:tcBorders>
              <w:top w:val="single" w:sz="3" w:space="0" w:color="000000"/>
              <w:left w:val="single" w:sz="3" w:space="0" w:color="000000"/>
              <w:bottom w:val="single" w:sz="3" w:space="0" w:color="000000"/>
              <w:right w:val="single" w:sz="3" w:space="0" w:color="000000"/>
            </w:tcBorders>
          </w:tcPr>
          <w:p w14:paraId="1133F2E5" w14:textId="77777777" w:rsidR="00D649B0" w:rsidRDefault="00D649B0" w:rsidP="00D649B0">
            <w:r w:rsidRPr="00C265BB">
              <w:rPr>
                <w:rFonts w:eastAsia="Times New Roman"/>
                <w:color w:val="000000"/>
                <w:szCs w:val="24"/>
              </w:rPr>
              <w:t>01631520</w:t>
            </w:r>
          </w:p>
        </w:tc>
        <w:tc>
          <w:tcPr>
            <w:tcW w:w="1860" w:type="dxa"/>
            <w:tcBorders>
              <w:top w:val="single" w:sz="3" w:space="0" w:color="000000"/>
              <w:left w:val="single" w:sz="3" w:space="0" w:color="000000"/>
              <w:bottom w:val="single" w:sz="3" w:space="0" w:color="000000"/>
              <w:right w:val="single" w:sz="3" w:space="0" w:color="000000"/>
            </w:tcBorders>
          </w:tcPr>
          <w:p w14:paraId="10F9F1F8" w14:textId="0C76A1AD" w:rsidR="00D649B0" w:rsidRDefault="00D649B0" w:rsidP="00D649B0">
            <w:pPr>
              <w:jc w:val="right"/>
            </w:pPr>
            <w:r w:rsidRPr="00C265BB">
              <w:rPr>
                <w:rFonts w:eastAsia="Times New Roman"/>
                <w:color w:val="000000"/>
                <w:szCs w:val="24"/>
              </w:rPr>
              <w:t>1</w:t>
            </w:r>
            <w:r>
              <w:rPr>
                <w:rFonts w:eastAsia="Times New Roman"/>
                <w:color w:val="000000"/>
                <w:szCs w:val="24"/>
              </w:rPr>
              <w:t xml:space="preserve"> 4</w:t>
            </w:r>
            <w:r w:rsidRPr="00C265BB">
              <w:rPr>
                <w:rFonts w:eastAsia="Times New Roman"/>
                <w:color w:val="000000"/>
                <w:szCs w:val="24"/>
              </w:rPr>
              <w:t>02,00</w:t>
            </w:r>
          </w:p>
        </w:tc>
        <w:tc>
          <w:tcPr>
            <w:tcW w:w="1855" w:type="dxa"/>
          </w:tcPr>
          <w:p w14:paraId="5FC4621A" w14:textId="77777777" w:rsidR="00D649B0" w:rsidRDefault="00D649B0" w:rsidP="00D649B0">
            <w:pPr>
              <w:jc w:val="right"/>
            </w:pPr>
            <w:r>
              <w:t>1,00</w:t>
            </w:r>
          </w:p>
        </w:tc>
      </w:tr>
      <w:tr w:rsidR="00D649B0" w14:paraId="5B04A512" w14:textId="77777777" w:rsidTr="00281CB7">
        <w:tc>
          <w:tcPr>
            <w:tcW w:w="570" w:type="dxa"/>
          </w:tcPr>
          <w:p w14:paraId="399345DD" w14:textId="77777777" w:rsidR="00D649B0" w:rsidRDefault="00D649B0" w:rsidP="00D649B0">
            <w:r>
              <w:t>13.</w:t>
            </w:r>
          </w:p>
        </w:tc>
        <w:tc>
          <w:tcPr>
            <w:tcW w:w="3658" w:type="dxa"/>
            <w:tcBorders>
              <w:top w:val="single" w:sz="3" w:space="0" w:color="000000"/>
              <w:left w:val="single" w:sz="3" w:space="0" w:color="000000"/>
              <w:bottom w:val="single" w:sz="3" w:space="0" w:color="000000"/>
              <w:right w:val="single" w:sz="3" w:space="0" w:color="000000"/>
            </w:tcBorders>
          </w:tcPr>
          <w:p w14:paraId="61EBF98A" w14:textId="77777777" w:rsidR="00D649B0" w:rsidRPr="00D54FFD" w:rsidRDefault="00D649B0" w:rsidP="00D649B0">
            <w:r w:rsidRPr="00C265BB">
              <w:rPr>
                <w:rFonts w:eastAsia="Times New Roman"/>
                <w:color w:val="000000"/>
                <w:szCs w:val="24"/>
              </w:rPr>
              <w:t>Laistymo sistemos įranga</w:t>
            </w:r>
          </w:p>
        </w:tc>
        <w:tc>
          <w:tcPr>
            <w:tcW w:w="1545" w:type="dxa"/>
            <w:tcBorders>
              <w:top w:val="single" w:sz="3" w:space="0" w:color="000000"/>
              <w:left w:val="single" w:sz="3" w:space="0" w:color="000000"/>
              <w:bottom w:val="single" w:sz="3" w:space="0" w:color="000000"/>
              <w:right w:val="single" w:sz="3" w:space="0" w:color="000000"/>
            </w:tcBorders>
          </w:tcPr>
          <w:p w14:paraId="34D0FD33" w14:textId="77777777" w:rsidR="00D649B0" w:rsidRDefault="00D649B0" w:rsidP="00D649B0">
            <w:r w:rsidRPr="00C265BB">
              <w:rPr>
                <w:rFonts w:eastAsia="Times New Roman"/>
                <w:color w:val="000000"/>
                <w:szCs w:val="24"/>
              </w:rPr>
              <w:t>01631555</w:t>
            </w:r>
          </w:p>
        </w:tc>
        <w:tc>
          <w:tcPr>
            <w:tcW w:w="1860" w:type="dxa"/>
            <w:tcBorders>
              <w:top w:val="single" w:sz="3" w:space="0" w:color="000000"/>
              <w:left w:val="single" w:sz="3" w:space="0" w:color="000000"/>
              <w:bottom w:val="single" w:sz="3" w:space="0" w:color="000000"/>
              <w:right w:val="single" w:sz="3" w:space="0" w:color="000000"/>
            </w:tcBorders>
          </w:tcPr>
          <w:p w14:paraId="508E4DBD" w14:textId="3E252FAE" w:rsidR="00D649B0" w:rsidRDefault="00D649B0" w:rsidP="00D649B0">
            <w:pPr>
              <w:jc w:val="right"/>
            </w:pPr>
            <w:r w:rsidRPr="00C265BB">
              <w:rPr>
                <w:rFonts w:eastAsia="Times New Roman"/>
                <w:color w:val="000000"/>
                <w:szCs w:val="24"/>
              </w:rPr>
              <w:t>2</w:t>
            </w:r>
            <w:r>
              <w:rPr>
                <w:rFonts w:eastAsia="Times New Roman"/>
                <w:color w:val="000000"/>
                <w:szCs w:val="24"/>
              </w:rPr>
              <w:t xml:space="preserve"> 2</w:t>
            </w:r>
            <w:r w:rsidRPr="00C265BB">
              <w:rPr>
                <w:rFonts w:eastAsia="Times New Roman"/>
                <w:color w:val="000000"/>
                <w:szCs w:val="24"/>
              </w:rPr>
              <w:t>15,12</w:t>
            </w:r>
          </w:p>
        </w:tc>
        <w:tc>
          <w:tcPr>
            <w:tcW w:w="1855" w:type="dxa"/>
          </w:tcPr>
          <w:p w14:paraId="7E493F0C" w14:textId="77777777" w:rsidR="00D649B0" w:rsidRDefault="00D649B0" w:rsidP="00D649B0">
            <w:pPr>
              <w:jc w:val="right"/>
            </w:pPr>
            <w:r>
              <w:t>1,00</w:t>
            </w:r>
          </w:p>
        </w:tc>
      </w:tr>
      <w:tr w:rsidR="00D649B0" w14:paraId="4CCA5AAA" w14:textId="77777777" w:rsidTr="00281CB7">
        <w:tc>
          <w:tcPr>
            <w:tcW w:w="570" w:type="dxa"/>
          </w:tcPr>
          <w:p w14:paraId="5C3D8B2A" w14:textId="77777777" w:rsidR="00D649B0" w:rsidRDefault="00D649B0" w:rsidP="00D649B0">
            <w:r>
              <w:t>14.</w:t>
            </w:r>
          </w:p>
        </w:tc>
        <w:tc>
          <w:tcPr>
            <w:tcW w:w="3658" w:type="dxa"/>
            <w:tcBorders>
              <w:top w:val="single" w:sz="3" w:space="0" w:color="000000"/>
              <w:left w:val="single" w:sz="3" w:space="0" w:color="000000"/>
              <w:bottom w:val="single" w:sz="3" w:space="0" w:color="000000"/>
              <w:right w:val="single" w:sz="3" w:space="0" w:color="000000"/>
            </w:tcBorders>
          </w:tcPr>
          <w:p w14:paraId="4010AC1D" w14:textId="5631B2C8" w:rsidR="00D649B0" w:rsidRPr="00D54FFD" w:rsidRDefault="00D649B0" w:rsidP="00D649B0">
            <w:r w:rsidRPr="00C265BB">
              <w:rPr>
                <w:rFonts w:eastAsia="Times New Roman"/>
                <w:color w:val="000000"/>
                <w:szCs w:val="24"/>
              </w:rPr>
              <w:t xml:space="preserve">Kondicionierius </w:t>
            </w:r>
            <w:r w:rsidR="002C2EB2" w:rsidRPr="002C2EB2">
              <w:rPr>
                <w:rFonts w:eastAsia="Times New Roman"/>
                <w:i/>
                <w:iCs/>
                <w:color w:val="000000"/>
                <w:szCs w:val="24"/>
              </w:rPr>
              <w:t>G</w:t>
            </w:r>
            <w:r w:rsidRPr="003C1F3F">
              <w:rPr>
                <w:rFonts w:eastAsia="Times New Roman"/>
                <w:i/>
                <w:iCs/>
                <w:color w:val="000000"/>
                <w:szCs w:val="24"/>
              </w:rPr>
              <w:t>ree Pular</w:t>
            </w:r>
            <w:r w:rsidR="003C1F3F">
              <w:rPr>
                <w:rFonts w:eastAsia="Times New Roman"/>
                <w:color w:val="000000"/>
                <w:szCs w:val="24"/>
              </w:rPr>
              <w:t xml:space="preserve">, </w:t>
            </w:r>
            <w:r w:rsidRPr="00C265BB">
              <w:rPr>
                <w:rFonts w:eastAsia="Times New Roman"/>
                <w:color w:val="000000"/>
                <w:szCs w:val="24"/>
              </w:rPr>
              <w:t>5</w:t>
            </w:r>
            <w:r w:rsidR="003C1F3F">
              <w:rPr>
                <w:rFonts w:eastAsia="Times New Roman"/>
                <w:color w:val="000000"/>
                <w:szCs w:val="24"/>
              </w:rPr>
              <w:t xml:space="preserve"> </w:t>
            </w:r>
            <w:r w:rsidRPr="00C265BB">
              <w:rPr>
                <w:rFonts w:eastAsia="Times New Roman"/>
                <w:color w:val="000000"/>
                <w:szCs w:val="24"/>
              </w:rPr>
              <w:t>kW</w:t>
            </w:r>
          </w:p>
        </w:tc>
        <w:tc>
          <w:tcPr>
            <w:tcW w:w="1545" w:type="dxa"/>
            <w:tcBorders>
              <w:top w:val="single" w:sz="3" w:space="0" w:color="000000"/>
              <w:left w:val="single" w:sz="3" w:space="0" w:color="000000"/>
              <w:bottom w:val="single" w:sz="3" w:space="0" w:color="000000"/>
              <w:right w:val="single" w:sz="3" w:space="0" w:color="000000"/>
            </w:tcBorders>
          </w:tcPr>
          <w:p w14:paraId="5AA7B6EA" w14:textId="77777777" w:rsidR="00D649B0" w:rsidRDefault="00D649B0" w:rsidP="00D649B0">
            <w:r w:rsidRPr="00C265BB">
              <w:rPr>
                <w:rFonts w:eastAsia="Times New Roman"/>
                <w:color w:val="000000"/>
                <w:szCs w:val="24"/>
              </w:rPr>
              <w:t>01631626</w:t>
            </w:r>
          </w:p>
        </w:tc>
        <w:tc>
          <w:tcPr>
            <w:tcW w:w="1860" w:type="dxa"/>
            <w:tcBorders>
              <w:top w:val="single" w:sz="3" w:space="0" w:color="000000"/>
              <w:left w:val="single" w:sz="3" w:space="0" w:color="000000"/>
              <w:bottom w:val="single" w:sz="3" w:space="0" w:color="000000"/>
              <w:right w:val="single" w:sz="3" w:space="0" w:color="000000"/>
            </w:tcBorders>
          </w:tcPr>
          <w:p w14:paraId="6F211BCD" w14:textId="33A30B24" w:rsidR="00D649B0" w:rsidRDefault="00D649B0" w:rsidP="00D649B0">
            <w:pPr>
              <w:jc w:val="right"/>
            </w:pPr>
            <w:r w:rsidRPr="00C265BB">
              <w:rPr>
                <w:rFonts w:eastAsia="Times New Roman"/>
                <w:color w:val="000000"/>
                <w:szCs w:val="24"/>
              </w:rPr>
              <w:t>1</w:t>
            </w:r>
            <w:r>
              <w:rPr>
                <w:rFonts w:eastAsia="Times New Roman"/>
                <w:color w:val="000000"/>
                <w:szCs w:val="24"/>
              </w:rPr>
              <w:t xml:space="preserve"> </w:t>
            </w:r>
            <w:r w:rsidRPr="00C265BB">
              <w:rPr>
                <w:rFonts w:eastAsia="Times New Roman"/>
                <w:color w:val="000000"/>
                <w:szCs w:val="24"/>
              </w:rPr>
              <w:t>240,25</w:t>
            </w:r>
          </w:p>
        </w:tc>
        <w:tc>
          <w:tcPr>
            <w:tcW w:w="1855" w:type="dxa"/>
          </w:tcPr>
          <w:p w14:paraId="64347DC8" w14:textId="77777777" w:rsidR="00D649B0" w:rsidRDefault="00D649B0" w:rsidP="00D649B0">
            <w:pPr>
              <w:jc w:val="right"/>
            </w:pPr>
            <w:r>
              <w:t>599,83</w:t>
            </w:r>
          </w:p>
        </w:tc>
      </w:tr>
      <w:tr w:rsidR="00D649B0" w14:paraId="1A9D47E8" w14:textId="77777777" w:rsidTr="00281CB7">
        <w:tc>
          <w:tcPr>
            <w:tcW w:w="570" w:type="dxa"/>
          </w:tcPr>
          <w:p w14:paraId="0A051303" w14:textId="77777777" w:rsidR="00D649B0" w:rsidRDefault="00D649B0" w:rsidP="00D649B0">
            <w:r>
              <w:t>15.</w:t>
            </w:r>
          </w:p>
        </w:tc>
        <w:tc>
          <w:tcPr>
            <w:tcW w:w="3658" w:type="dxa"/>
            <w:tcBorders>
              <w:top w:val="single" w:sz="3" w:space="0" w:color="000000"/>
              <w:left w:val="single" w:sz="3" w:space="0" w:color="000000"/>
              <w:bottom w:val="single" w:sz="3" w:space="0" w:color="000000"/>
              <w:right w:val="single" w:sz="3" w:space="0" w:color="000000"/>
            </w:tcBorders>
          </w:tcPr>
          <w:p w14:paraId="7FB7191A" w14:textId="08A734C7" w:rsidR="00D649B0" w:rsidRPr="00D54FFD" w:rsidRDefault="00D649B0" w:rsidP="00D649B0">
            <w:r w:rsidRPr="00C265BB">
              <w:rPr>
                <w:rFonts w:eastAsia="Times New Roman"/>
                <w:color w:val="000000"/>
                <w:szCs w:val="24"/>
              </w:rPr>
              <w:t>Kondicionierius</w:t>
            </w:r>
            <w:r w:rsidR="002C2EB2">
              <w:rPr>
                <w:rFonts w:eastAsia="Times New Roman"/>
                <w:color w:val="000000"/>
                <w:szCs w:val="24"/>
              </w:rPr>
              <w:t xml:space="preserve"> </w:t>
            </w:r>
            <w:r w:rsidR="002C2EB2" w:rsidRPr="002C2EB2">
              <w:rPr>
                <w:rFonts w:eastAsia="Times New Roman"/>
                <w:i/>
                <w:iCs/>
                <w:color w:val="000000"/>
                <w:szCs w:val="24"/>
              </w:rPr>
              <w:t>G</w:t>
            </w:r>
            <w:r w:rsidRPr="003C1F3F">
              <w:rPr>
                <w:rFonts w:eastAsia="Times New Roman"/>
                <w:i/>
                <w:iCs/>
                <w:color w:val="000000"/>
                <w:szCs w:val="24"/>
              </w:rPr>
              <w:t>ree Pular</w:t>
            </w:r>
            <w:r w:rsidR="003C1F3F">
              <w:rPr>
                <w:rFonts w:eastAsia="Times New Roman"/>
                <w:color w:val="000000"/>
                <w:szCs w:val="24"/>
              </w:rPr>
              <w:t xml:space="preserve">, </w:t>
            </w:r>
            <w:r w:rsidRPr="00C265BB">
              <w:rPr>
                <w:rFonts w:eastAsia="Times New Roman"/>
                <w:color w:val="000000"/>
                <w:szCs w:val="24"/>
              </w:rPr>
              <w:t>5</w:t>
            </w:r>
            <w:r w:rsidR="003C1F3F">
              <w:rPr>
                <w:rFonts w:eastAsia="Times New Roman"/>
                <w:color w:val="000000"/>
                <w:szCs w:val="24"/>
              </w:rPr>
              <w:t xml:space="preserve"> </w:t>
            </w:r>
            <w:r w:rsidRPr="00C265BB">
              <w:rPr>
                <w:rFonts w:eastAsia="Times New Roman"/>
                <w:color w:val="000000"/>
                <w:szCs w:val="24"/>
              </w:rPr>
              <w:t>kW</w:t>
            </w:r>
          </w:p>
        </w:tc>
        <w:tc>
          <w:tcPr>
            <w:tcW w:w="1545" w:type="dxa"/>
            <w:tcBorders>
              <w:top w:val="single" w:sz="3" w:space="0" w:color="000000"/>
              <w:left w:val="single" w:sz="3" w:space="0" w:color="000000"/>
              <w:bottom w:val="single" w:sz="3" w:space="0" w:color="000000"/>
              <w:right w:val="single" w:sz="3" w:space="0" w:color="000000"/>
            </w:tcBorders>
          </w:tcPr>
          <w:p w14:paraId="2E4AF16F" w14:textId="77777777" w:rsidR="00D649B0" w:rsidRDefault="00D649B0" w:rsidP="00D649B0">
            <w:r w:rsidRPr="00C265BB">
              <w:rPr>
                <w:rFonts w:eastAsia="Times New Roman"/>
                <w:color w:val="000000"/>
                <w:szCs w:val="24"/>
              </w:rPr>
              <w:t>01631627</w:t>
            </w:r>
          </w:p>
        </w:tc>
        <w:tc>
          <w:tcPr>
            <w:tcW w:w="1860" w:type="dxa"/>
            <w:tcBorders>
              <w:top w:val="single" w:sz="3" w:space="0" w:color="000000"/>
              <w:left w:val="single" w:sz="3" w:space="0" w:color="000000"/>
              <w:bottom w:val="single" w:sz="3" w:space="0" w:color="000000"/>
              <w:right w:val="single" w:sz="3" w:space="0" w:color="000000"/>
            </w:tcBorders>
          </w:tcPr>
          <w:p w14:paraId="0C1CF3E3" w14:textId="10EF3142" w:rsidR="00D649B0" w:rsidRDefault="00D649B0" w:rsidP="00D649B0">
            <w:pPr>
              <w:jc w:val="right"/>
            </w:pPr>
            <w:r w:rsidRPr="00C265BB">
              <w:rPr>
                <w:rFonts w:eastAsia="Times New Roman"/>
                <w:color w:val="000000"/>
                <w:szCs w:val="24"/>
              </w:rPr>
              <w:t>1</w:t>
            </w:r>
            <w:r>
              <w:rPr>
                <w:rFonts w:eastAsia="Times New Roman"/>
                <w:color w:val="000000"/>
                <w:szCs w:val="24"/>
              </w:rPr>
              <w:t xml:space="preserve"> </w:t>
            </w:r>
            <w:r w:rsidRPr="00C265BB">
              <w:rPr>
                <w:rFonts w:eastAsia="Times New Roman"/>
                <w:color w:val="000000"/>
                <w:szCs w:val="24"/>
              </w:rPr>
              <w:t>240,25</w:t>
            </w:r>
          </w:p>
        </w:tc>
        <w:tc>
          <w:tcPr>
            <w:tcW w:w="1855" w:type="dxa"/>
          </w:tcPr>
          <w:p w14:paraId="4DC506A8" w14:textId="77777777" w:rsidR="00D649B0" w:rsidRDefault="00D649B0" w:rsidP="00D649B0">
            <w:pPr>
              <w:jc w:val="right"/>
            </w:pPr>
            <w:r>
              <w:t>599,83</w:t>
            </w:r>
          </w:p>
        </w:tc>
      </w:tr>
      <w:tr w:rsidR="00D649B0" w14:paraId="4E06818D" w14:textId="77777777" w:rsidTr="00281CB7">
        <w:tc>
          <w:tcPr>
            <w:tcW w:w="570" w:type="dxa"/>
          </w:tcPr>
          <w:p w14:paraId="1EDC3FD6" w14:textId="77777777" w:rsidR="00D649B0" w:rsidRDefault="00D649B0" w:rsidP="00D649B0">
            <w:r>
              <w:t>16.</w:t>
            </w:r>
          </w:p>
        </w:tc>
        <w:tc>
          <w:tcPr>
            <w:tcW w:w="3658" w:type="dxa"/>
            <w:tcBorders>
              <w:top w:val="single" w:sz="3" w:space="0" w:color="000000"/>
              <w:left w:val="single" w:sz="3" w:space="0" w:color="000000"/>
              <w:bottom w:val="single" w:sz="3" w:space="0" w:color="000000"/>
              <w:right w:val="single" w:sz="3" w:space="0" w:color="000000"/>
            </w:tcBorders>
          </w:tcPr>
          <w:p w14:paraId="0289C332" w14:textId="514BA4A5" w:rsidR="00D649B0" w:rsidRPr="00D54FFD" w:rsidRDefault="00D649B0" w:rsidP="00D649B0">
            <w:r w:rsidRPr="00C265BB">
              <w:rPr>
                <w:rFonts w:eastAsia="Times New Roman"/>
                <w:color w:val="000000"/>
                <w:szCs w:val="24"/>
              </w:rPr>
              <w:t xml:space="preserve">Kondicionierius </w:t>
            </w:r>
            <w:r w:rsidR="002C2EB2">
              <w:rPr>
                <w:rFonts w:eastAsia="Times New Roman"/>
                <w:i/>
                <w:iCs/>
                <w:color w:val="000000"/>
                <w:szCs w:val="24"/>
              </w:rPr>
              <w:t>G</w:t>
            </w:r>
            <w:r w:rsidRPr="003C1F3F">
              <w:rPr>
                <w:rFonts w:eastAsia="Times New Roman"/>
                <w:i/>
                <w:iCs/>
                <w:color w:val="000000"/>
                <w:szCs w:val="24"/>
              </w:rPr>
              <w:t>ree Pular</w:t>
            </w:r>
            <w:r w:rsidR="003C1F3F">
              <w:rPr>
                <w:rFonts w:eastAsia="Times New Roman"/>
                <w:color w:val="000000"/>
                <w:szCs w:val="24"/>
              </w:rPr>
              <w:t xml:space="preserve">, </w:t>
            </w:r>
            <w:r w:rsidRPr="00C265BB">
              <w:rPr>
                <w:rFonts w:eastAsia="Times New Roman"/>
                <w:color w:val="000000"/>
                <w:szCs w:val="24"/>
              </w:rPr>
              <w:t>2</w:t>
            </w:r>
            <w:r w:rsidR="003C1F3F">
              <w:rPr>
                <w:rFonts w:eastAsia="Times New Roman"/>
                <w:color w:val="000000"/>
                <w:szCs w:val="24"/>
              </w:rPr>
              <w:t xml:space="preserve"> </w:t>
            </w:r>
            <w:r w:rsidRPr="00C265BB">
              <w:rPr>
                <w:rFonts w:eastAsia="Times New Roman"/>
                <w:color w:val="000000"/>
                <w:szCs w:val="24"/>
              </w:rPr>
              <w:t>kW</w:t>
            </w:r>
          </w:p>
        </w:tc>
        <w:tc>
          <w:tcPr>
            <w:tcW w:w="1545" w:type="dxa"/>
            <w:tcBorders>
              <w:top w:val="single" w:sz="3" w:space="0" w:color="000000"/>
              <w:left w:val="single" w:sz="3" w:space="0" w:color="000000"/>
              <w:bottom w:val="single" w:sz="3" w:space="0" w:color="000000"/>
              <w:right w:val="single" w:sz="3" w:space="0" w:color="000000"/>
            </w:tcBorders>
          </w:tcPr>
          <w:p w14:paraId="7A120F74" w14:textId="77777777" w:rsidR="00D649B0" w:rsidRDefault="00D649B0" w:rsidP="00D649B0">
            <w:r w:rsidRPr="00C265BB">
              <w:rPr>
                <w:rFonts w:eastAsia="Times New Roman"/>
                <w:color w:val="000000"/>
                <w:szCs w:val="24"/>
              </w:rPr>
              <w:t>01631628</w:t>
            </w:r>
          </w:p>
        </w:tc>
        <w:tc>
          <w:tcPr>
            <w:tcW w:w="1860" w:type="dxa"/>
            <w:tcBorders>
              <w:top w:val="single" w:sz="3" w:space="0" w:color="000000"/>
              <w:left w:val="single" w:sz="3" w:space="0" w:color="000000"/>
              <w:bottom w:val="single" w:sz="3" w:space="0" w:color="000000"/>
              <w:right w:val="single" w:sz="3" w:space="0" w:color="000000"/>
            </w:tcBorders>
          </w:tcPr>
          <w:p w14:paraId="21E7E17C" w14:textId="434167E6" w:rsidR="00D649B0" w:rsidRDefault="00D649B0" w:rsidP="00D649B0">
            <w:pPr>
              <w:jc w:val="right"/>
            </w:pPr>
            <w:r w:rsidRPr="00C265BB">
              <w:rPr>
                <w:rFonts w:eastAsia="Times New Roman"/>
                <w:color w:val="000000"/>
                <w:szCs w:val="24"/>
              </w:rPr>
              <w:t>1</w:t>
            </w:r>
            <w:r>
              <w:rPr>
                <w:rFonts w:eastAsia="Times New Roman"/>
                <w:color w:val="000000"/>
                <w:szCs w:val="24"/>
              </w:rPr>
              <w:t xml:space="preserve"> </w:t>
            </w:r>
            <w:r w:rsidRPr="00C265BB">
              <w:rPr>
                <w:rFonts w:eastAsia="Times New Roman"/>
                <w:color w:val="000000"/>
                <w:szCs w:val="24"/>
              </w:rPr>
              <w:t>028,50</w:t>
            </w:r>
          </w:p>
        </w:tc>
        <w:tc>
          <w:tcPr>
            <w:tcW w:w="1855" w:type="dxa"/>
          </w:tcPr>
          <w:p w14:paraId="57C224B1" w14:textId="77777777" w:rsidR="00D649B0" w:rsidRDefault="00D649B0" w:rsidP="00D649B0">
            <w:pPr>
              <w:jc w:val="right"/>
            </w:pPr>
            <w:r>
              <w:t>497,29</w:t>
            </w:r>
          </w:p>
        </w:tc>
      </w:tr>
      <w:tr w:rsidR="00D649B0" w14:paraId="1F07FB69" w14:textId="77777777" w:rsidTr="00281CB7">
        <w:tc>
          <w:tcPr>
            <w:tcW w:w="570" w:type="dxa"/>
          </w:tcPr>
          <w:p w14:paraId="6AA4E399" w14:textId="77777777" w:rsidR="00D649B0" w:rsidRDefault="00D649B0" w:rsidP="00D649B0">
            <w:r>
              <w:t>17.</w:t>
            </w:r>
          </w:p>
        </w:tc>
        <w:tc>
          <w:tcPr>
            <w:tcW w:w="3658" w:type="dxa"/>
            <w:tcBorders>
              <w:top w:val="single" w:sz="3" w:space="0" w:color="000000"/>
              <w:left w:val="single" w:sz="3" w:space="0" w:color="000000"/>
              <w:bottom w:val="single" w:sz="3" w:space="0" w:color="000000"/>
              <w:right w:val="single" w:sz="3" w:space="0" w:color="000000"/>
            </w:tcBorders>
          </w:tcPr>
          <w:p w14:paraId="52BC5B91" w14:textId="77777777" w:rsidR="00D649B0" w:rsidRPr="00D54FFD" w:rsidRDefault="00D649B0" w:rsidP="00D649B0">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1F11B49A" w14:textId="77777777" w:rsidR="00D649B0" w:rsidRDefault="00D649B0" w:rsidP="00D649B0">
            <w:r w:rsidRPr="00C265BB">
              <w:rPr>
                <w:rFonts w:eastAsia="Times New Roman"/>
                <w:color w:val="000000"/>
                <w:szCs w:val="24"/>
              </w:rPr>
              <w:t>01631629</w:t>
            </w:r>
          </w:p>
        </w:tc>
        <w:tc>
          <w:tcPr>
            <w:tcW w:w="1860" w:type="dxa"/>
            <w:tcBorders>
              <w:top w:val="single" w:sz="3" w:space="0" w:color="000000"/>
              <w:left w:val="single" w:sz="3" w:space="0" w:color="000000"/>
              <w:bottom w:val="single" w:sz="3" w:space="0" w:color="000000"/>
              <w:right w:val="single" w:sz="3" w:space="0" w:color="000000"/>
            </w:tcBorders>
          </w:tcPr>
          <w:p w14:paraId="054A3324" w14:textId="63E8E9D5" w:rsidR="00D649B0" w:rsidRDefault="00D649B0" w:rsidP="00D649B0">
            <w:pPr>
              <w:jc w:val="right"/>
            </w:pPr>
            <w:r w:rsidRPr="00C265BB">
              <w:rPr>
                <w:rFonts w:eastAsia="Times New Roman"/>
                <w:color w:val="000000"/>
                <w:szCs w:val="24"/>
              </w:rPr>
              <w:t>9</w:t>
            </w:r>
            <w:r w:rsidR="00413188">
              <w:rPr>
                <w:rFonts w:eastAsia="Times New Roman"/>
                <w:color w:val="000000"/>
                <w:szCs w:val="24"/>
              </w:rPr>
              <w:t xml:space="preserve"> </w:t>
            </w:r>
            <w:r w:rsidRPr="00C265BB">
              <w:rPr>
                <w:rFonts w:eastAsia="Times New Roman"/>
                <w:color w:val="000000"/>
                <w:szCs w:val="24"/>
              </w:rPr>
              <w:t>317,00</w:t>
            </w:r>
          </w:p>
        </w:tc>
        <w:tc>
          <w:tcPr>
            <w:tcW w:w="1855" w:type="dxa"/>
          </w:tcPr>
          <w:p w14:paraId="0A98B297" w14:textId="27E9427C" w:rsidR="00D649B0" w:rsidRDefault="00D649B0" w:rsidP="00D649B0">
            <w:pPr>
              <w:jc w:val="right"/>
            </w:pPr>
            <w:r>
              <w:t>4</w:t>
            </w:r>
            <w:r w:rsidR="00413188">
              <w:t xml:space="preserve"> </w:t>
            </w:r>
            <w:r>
              <w:t>503,63</w:t>
            </w:r>
          </w:p>
        </w:tc>
      </w:tr>
      <w:tr w:rsidR="00D649B0" w14:paraId="503FA886" w14:textId="77777777" w:rsidTr="00281CB7">
        <w:tc>
          <w:tcPr>
            <w:tcW w:w="570" w:type="dxa"/>
          </w:tcPr>
          <w:p w14:paraId="1044B999" w14:textId="77777777" w:rsidR="00D649B0" w:rsidRDefault="00D649B0" w:rsidP="00D649B0">
            <w:r>
              <w:t>18.</w:t>
            </w:r>
          </w:p>
        </w:tc>
        <w:tc>
          <w:tcPr>
            <w:tcW w:w="3658" w:type="dxa"/>
            <w:tcBorders>
              <w:top w:val="single" w:sz="3" w:space="0" w:color="000000"/>
              <w:left w:val="single" w:sz="3" w:space="0" w:color="000000"/>
              <w:bottom w:val="single" w:sz="3" w:space="0" w:color="000000"/>
              <w:right w:val="single" w:sz="3" w:space="0" w:color="000000"/>
            </w:tcBorders>
          </w:tcPr>
          <w:p w14:paraId="3790DCE1" w14:textId="77777777" w:rsidR="00D649B0" w:rsidRPr="00D54FFD" w:rsidRDefault="00D649B0" w:rsidP="00D649B0">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4B76635A" w14:textId="77777777" w:rsidR="00D649B0" w:rsidRDefault="00D649B0" w:rsidP="00D649B0">
            <w:r w:rsidRPr="00C265BB">
              <w:rPr>
                <w:rFonts w:eastAsia="Times New Roman"/>
                <w:color w:val="000000"/>
                <w:szCs w:val="24"/>
              </w:rPr>
              <w:t>01631630</w:t>
            </w:r>
          </w:p>
        </w:tc>
        <w:tc>
          <w:tcPr>
            <w:tcW w:w="1860" w:type="dxa"/>
            <w:tcBorders>
              <w:top w:val="single" w:sz="3" w:space="0" w:color="000000"/>
              <w:left w:val="single" w:sz="3" w:space="0" w:color="000000"/>
              <w:bottom w:val="single" w:sz="3" w:space="0" w:color="000000"/>
              <w:right w:val="single" w:sz="3" w:space="0" w:color="000000"/>
            </w:tcBorders>
          </w:tcPr>
          <w:p w14:paraId="17CE55B4" w14:textId="795F7275" w:rsidR="00D649B0" w:rsidRDefault="00D649B0" w:rsidP="00D649B0">
            <w:pPr>
              <w:jc w:val="right"/>
            </w:pPr>
            <w:r w:rsidRPr="00C265BB">
              <w:rPr>
                <w:rFonts w:eastAsia="Times New Roman"/>
                <w:color w:val="000000"/>
                <w:szCs w:val="24"/>
              </w:rPr>
              <w:t>9</w:t>
            </w:r>
            <w:r w:rsidR="00413188">
              <w:rPr>
                <w:rFonts w:eastAsia="Times New Roman"/>
                <w:color w:val="000000"/>
                <w:szCs w:val="24"/>
              </w:rPr>
              <w:t xml:space="preserve"> </w:t>
            </w:r>
            <w:r w:rsidRPr="00C265BB">
              <w:rPr>
                <w:rFonts w:eastAsia="Times New Roman"/>
                <w:color w:val="000000"/>
                <w:szCs w:val="24"/>
              </w:rPr>
              <w:t>317,00</w:t>
            </w:r>
          </w:p>
        </w:tc>
        <w:tc>
          <w:tcPr>
            <w:tcW w:w="1855" w:type="dxa"/>
          </w:tcPr>
          <w:p w14:paraId="61BAA458" w14:textId="3AA84658" w:rsidR="00D649B0" w:rsidRDefault="00D649B0" w:rsidP="00D649B0">
            <w:pPr>
              <w:jc w:val="right"/>
            </w:pPr>
            <w:r>
              <w:t>4</w:t>
            </w:r>
            <w:r w:rsidR="00413188">
              <w:t xml:space="preserve"> </w:t>
            </w:r>
            <w:r>
              <w:t>503,63</w:t>
            </w:r>
          </w:p>
        </w:tc>
      </w:tr>
      <w:tr w:rsidR="00D649B0" w14:paraId="6363F79F" w14:textId="77777777" w:rsidTr="00281CB7">
        <w:tc>
          <w:tcPr>
            <w:tcW w:w="570" w:type="dxa"/>
          </w:tcPr>
          <w:p w14:paraId="3530ED61" w14:textId="77777777" w:rsidR="00D649B0" w:rsidRDefault="00D649B0" w:rsidP="00D649B0">
            <w:r>
              <w:t>19.</w:t>
            </w:r>
          </w:p>
        </w:tc>
        <w:tc>
          <w:tcPr>
            <w:tcW w:w="3658" w:type="dxa"/>
            <w:tcBorders>
              <w:top w:val="single" w:sz="3" w:space="0" w:color="000000"/>
              <w:left w:val="single" w:sz="3" w:space="0" w:color="000000"/>
              <w:bottom w:val="single" w:sz="3" w:space="0" w:color="000000"/>
              <w:right w:val="single" w:sz="3" w:space="0" w:color="000000"/>
            </w:tcBorders>
          </w:tcPr>
          <w:p w14:paraId="310F6DC4" w14:textId="77777777" w:rsidR="00D649B0" w:rsidRPr="00D54FFD" w:rsidRDefault="00D649B0" w:rsidP="00D649B0">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37F2D5A4" w14:textId="77777777" w:rsidR="00D649B0" w:rsidRDefault="00D649B0" w:rsidP="00D649B0">
            <w:r w:rsidRPr="00C265BB">
              <w:rPr>
                <w:rFonts w:eastAsia="Times New Roman"/>
                <w:color w:val="000000"/>
                <w:szCs w:val="24"/>
              </w:rPr>
              <w:t>01631631</w:t>
            </w:r>
          </w:p>
        </w:tc>
        <w:tc>
          <w:tcPr>
            <w:tcW w:w="1860" w:type="dxa"/>
            <w:tcBorders>
              <w:top w:val="single" w:sz="3" w:space="0" w:color="000000"/>
              <w:left w:val="single" w:sz="3" w:space="0" w:color="000000"/>
              <w:bottom w:val="single" w:sz="3" w:space="0" w:color="000000"/>
              <w:right w:val="single" w:sz="3" w:space="0" w:color="000000"/>
            </w:tcBorders>
          </w:tcPr>
          <w:p w14:paraId="79FABB75" w14:textId="5DB6E9CA" w:rsidR="00D649B0" w:rsidRDefault="00D649B0" w:rsidP="00D649B0">
            <w:pPr>
              <w:jc w:val="right"/>
            </w:pPr>
            <w:r w:rsidRPr="00C265BB">
              <w:rPr>
                <w:rFonts w:eastAsia="Times New Roman"/>
                <w:color w:val="000000"/>
                <w:szCs w:val="24"/>
              </w:rPr>
              <w:t>9</w:t>
            </w:r>
            <w:r w:rsidR="00413188">
              <w:rPr>
                <w:rFonts w:eastAsia="Times New Roman"/>
                <w:color w:val="000000"/>
                <w:szCs w:val="24"/>
              </w:rPr>
              <w:t xml:space="preserve"> </w:t>
            </w:r>
            <w:r w:rsidRPr="00C265BB">
              <w:rPr>
                <w:rFonts w:eastAsia="Times New Roman"/>
                <w:color w:val="000000"/>
                <w:szCs w:val="24"/>
              </w:rPr>
              <w:t>317,00</w:t>
            </w:r>
          </w:p>
        </w:tc>
        <w:tc>
          <w:tcPr>
            <w:tcW w:w="1855" w:type="dxa"/>
          </w:tcPr>
          <w:p w14:paraId="22F67144" w14:textId="649F79C1" w:rsidR="00D649B0" w:rsidRDefault="00D649B0" w:rsidP="00D649B0">
            <w:pPr>
              <w:jc w:val="right"/>
            </w:pPr>
            <w:r>
              <w:t>4</w:t>
            </w:r>
            <w:r w:rsidR="00413188">
              <w:t xml:space="preserve"> </w:t>
            </w:r>
            <w:r>
              <w:t>503,63</w:t>
            </w:r>
          </w:p>
        </w:tc>
      </w:tr>
      <w:tr w:rsidR="00D649B0" w14:paraId="62698305" w14:textId="77777777" w:rsidTr="00281CB7">
        <w:tc>
          <w:tcPr>
            <w:tcW w:w="570" w:type="dxa"/>
          </w:tcPr>
          <w:p w14:paraId="0D1F7844" w14:textId="77777777" w:rsidR="00D649B0" w:rsidRDefault="00D649B0" w:rsidP="00D649B0">
            <w:r>
              <w:t>20.</w:t>
            </w:r>
          </w:p>
        </w:tc>
        <w:tc>
          <w:tcPr>
            <w:tcW w:w="3658" w:type="dxa"/>
            <w:tcBorders>
              <w:top w:val="single" w:sz="3" w:space="0" w:color="000000"/>
              <w:left w:val="single" w:sz="3" w:space="0" w:color="000000"/>
              <w:bottom w:val="single" w:sz="3" w:space="0" w:color="000000"/>
              <w:right w:val="single" w:sz="3" w:space="0" w:color="000000"/>
            </w:tcBorders>
          </w:tcPr>
          <w:p w14:paraId="0B557297" w14:textId="77777777" w:rsidR="00D649B0" w:rsidRPr="00D54FFD" w:rsidRDefault="00D649B0" w:rsidP="00D649B0">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6819D2EF" w14:textId="77777777" w:rsidR="00D649B0" w:rsidRDefault="00D649B0" w:rsidP="00D649B0">
            <w:r w:rsidRPr="00C265BB">
              <w:rPr>
                <w:rFonts w:eastAsia="Times New Roman"/>
                <w:color w:val="000000"/>
                <w:szCs w:val="24"/>
              </w:rPr>
              <w:t>01631632</w:t>
            </w:r>
          </w:p>
        </w:tc>
        <w:tc>
          <w:tcPr>
            <w:tcW w:w="1860" w:type="dxa"/>
            <w:tcBorders>
              <w:top w:val="single" w:sz="3" w:space="0" w:color="000000"/>
              <w:left w:val="single" w:sz="3" w:space="0" w:color="000000"/>
              <w:bottom w:val="single" w:sz="3" w:space="0" w:color="000000"/>
              <w:right w:val="single" w:sz="3" w:space="0" w:color="000000"/>
            </w:tcBorders>
          </w:tcPr>
          <w:p w14:paraId="41BE10FD" w14:textId="4D33CAD1" w:rsidR="00D649B0" w:rsidRDefault="00D649B0" w:rsidP="00D649B0">
            <w:pPr>
              <w:jc w:val="right"/>
            </w:pPr>
            <w:r w:rsidRPr="00C265BB">
              <w:rPr>
                <w:rFonts w:eastAsia="Times New Roman"/>
                <w:color w:val="000000"/>
                <w:szCs w:val="24"/>
              </w:rPr>
              <w:t>9</w:t>
            </w:r>
            <w:r w:rsidR="00413188">
              <w:rPr>
                <w:rFonts w:eastAsia="Times New Roman"/>
                <w:color w:val="000000"/>
                <w:szCs w:val="24"/>
              </w:rPr>
              <w:t xml:space="preserve"> </w:t>
            </w:r>
            <w:r w:rsidRPr="00C265BB">
              <w:rPr>
                <w:rFonts w:eastAsia="Times New Roman"/>
                <w:color w:val="000000"/>
                <w:szCs w:val="24"/>
              </w:rPr>
              <w:t>317,00</w:t>
            </w:r>
          </w:p>
        </w:tc>
        <w:tc>
          <w:tcPr>
            <w:tcW w:w="1855" w:type="dxa"/>
          </w:tcPr>
          <w:p w14:paraId="339E7E8C" w14:textId="550ECE82" w:rsidR="00D649B0" w:rsidRDefault="00D649B0" w:rsidP="00D649B0">
            <w:pPr>
              <w:jc w:val="right"/>
            </w:pPr>
            <w:r>
              <w:t>4</w:t>
            </w:r>
            <w:r w:rsidR="00413188">
              <w:t xml:space="preserve"> </w:t>
            </w:r>
            <w:r>
              <w:t>503,63</w:t>
            </w:r>
          </w:p>
        </w:tc>
      </w:tr>
      <w:tr w:rsidR="00D649B0" w14:paraId="2B3662EB" w14:textId="77777777" w:rsidTr="00281CB7">
        <w:tc>
          <w:tcPr>
            <w:tcW w:w="570" w:type="dxa"/>
          </w:tcPr>
          <w:p w14:paraId="04D43F92" w14:textId="77777777" w:rsidR="00D649B0" w:rsidRDefault="00D649B0" w:rsidP="00D649B0">
            <w:r>
              <w:t>21.</w:t>
            </w:r>
          </w:p>
        </w:tc>
        <w:tc>
          <w:tcPr>
            <w:tcW w:w="3658" w:type="dxa"/>
            <w:tcBorders>
              <w:top w:val="single" w:sz="3" w:space="0" w:color="000000"/>
              <w:left w:val="single" w:sz="3" w:space="0" w:color="000000"/>
              <w:bottom w:val="single" w:sz="3" w:space="0" w:color="000000"/>
              <w:right w:val="single" w:sz="3" w:space="0" w:color="000000"/>
            </w:tcBorders>
          </w:tcPr>
          <w:p w14:paraId="5D9774F7" w14:textId="77777777" w:rsidR="00D649B0" w:rsidRPr="00D54FFD" w:rsidRDefault="00D649B0" w:rsidP="00D649B0">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166F1906" w14:textId="77777777" w:rsidR="00D649B0" w:rsidRDefault="00D649B0" w:rsidP="00D649B0">
            <w:r w:rsidRPr="00C265BB">
              <w:rPr>
                <w:rFonts w:eastAsia="Times New Roman"/>
                <w:color w:val="000000"/>
                <w:szCs w:val="24"/>
              </w:rPr>
              <w:t>01631633</w:t>
            </w:r>
          </w:p>
        </w:tc>
        <w:tc>
          <w:tcPr>
            <w:tcW w:w="1860" w:type="dxa"/>
            <w:tcBorders>
              <w:top w:val="single" w:sz="3" w:space="0" w:color="000000"/>
              <w:left w:val="single" w:sz="3" w:space="0" w:color="000000"/>
              <w:bottom w:val="single" w:sz="3" w:space="0" w:color="000000"/>
              <w:right w:val="single" w:sz="3" w:space="0" w:color="000000"/>
            </w:tcBorders>
          </w:tcPr>
          <w:p w14:paraId="3F1FC73B" w14:textId="56F884FF" w:rsidR="00D649B0" w:rsidRDefault="00D649B0" w:rsidP="00D649B0">
            <w:pPr>
              <w:jc w:val="right"/>
            </w:pPr>
            <w:r w:rsidRPr="00C265BB">
              <w:rPr>
                <w:rFonts w:eastAsia="Times New Roman"/>
                <w:color w:val="000000"/>
                <w:szCs w:val="24"/>
              </w:rPr>
              <w:t>9</w:t>
            </w:r>
            <w:r w:rsidR="00413188">
              <w:rPr>
                <w:rFonts w:eastAsia="Times New Roman"/>
                <w:color w:val="000000"/>
                <w:szCs w:val="24"/>
              </w:rPr>
              <w:t xml:space="preserve"> </w:t>
            </w:r>
            <w:r w:rsidRPr="00C265BB">
              <w:rPr>
                <w:rFonts w:eastAsia="Times New Roman"/>
                <w:color w:val="000000"/>
                <w:szCs w:val="24"/>
              </w:rPr>
              <w:t>317,00</w:t>
            </w:r>
          </w:p>
        </w:tc>
        <w:tc>
          <w:tcPr>
            <w:tcW w:w="1855" w:type="dxa"/>
          </w:tcPr>
          <w:p w14:paraId="412B0A49" w14:textId="3415328F" w:rsidR="00D649B0" w:rsidRDefault="00D649B0" w:rsidP="00D649B0">
            <w:pPr>
              <w:jc w:val="right"/>
            </w:pPr>
            <w:r>
              <w:t>4</w:t>
            </w:r>
            <w:r w:rsidR="00413188">
              <w:t xml:space="preserve"> </w:t>
            </w:r>
            <w:r>
              <w:t>503,63</w:t>
            </w:r>
          </w:p>
        </w:tc>
      </w:tr>
      <w:tr w:rsidR="00D649B0" w14:paraId="23C3C9C5" w14:textId="77777777" w:rsidTr="00281CB7">
        <w:tc>
          <w:tcPr>
            <w:tcW w:w="570" w:type="dxa"/>
          </w:tcPr>
          <w:p w14:paraId="607DA763" w14:textId="77777777" w:rsidR="00D649B0" w:rsidRDefault="00D649B0" w:rsidP="00D649B0">
            <w:r>
              <w:t>22.</w:t>
            </w:r>
          </w:p>
        </w:tc>
        <w:tc>
          <w:tcPr>
            <w:tcW w:w="3658" w:type="dxa"/>
            <w:tcBorders>
              <w:top w:val="single" w:sz="3" w:space="0" w:color="000000"/>
              <w:left w:val="single" w:sz="3" w:space="0" w:color="000000"/>
              <w:bottom w:val="single" w:sz="3" w:space="0" w:color="000000"/>
              <w:right w:val="single" w:sz="3" w:space="0" w:color="000000"/>
            </w:tcBorders>
          </w:tcPr>
          <w:p w14:paraId="4F8B6EE2" w14:textId="77777777" w:rsidR="00D649B0" w:rsidRPr="00D54FFD" w:rsidRDefault="00D649B0" w:rsidP="00D649B0">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3329BFD9" w14:textId="77777777" w:rsidR="00D649B0" w:rsidRDefault="00D649B0" w:rsidP="00D649B0">
            <w:r w:rsidRPr="00C265BB">
              <w:rPr>
                <w:rFonts w:eastAsia="Times New Roman"/>
                <w:color w:val="000000"/>
                <w:szCs w:val="24"/>
              </w:rPr>
              <w:t>01631634</w:t>
            </w:r>
          </w:p>
        </w:tc>
        <w:tc>
          <w:tcPr>
            <w:tcW w:w="1860" w:type="dxa"/>
            <w:tcBorders>
              <w:top w:val="single" w:sz="3" w:space="0" w:color="000000"/>
              <w:left w:val="single" w:sz="3" w:space="0" w:color="000000"/>
              <w:bottom w:val="single" w:sz="3" w:space="0" w:color="000000"/>
              <w:right w:val="single" w:sz="3" w:space="0" w:color="000000"/>
            </w:tcBorders>
          </w:tcPr>
          <w:p w14:paraId="63B1C950" w14:textId="17131902" w:rsidR="00D649B0" w:rsidRDefault="00D649B0" w:rsidP="00D649B0">
            <w:pPr>
              <w:jc w:val="right"/>
            </w:pPr>
            <w:r w:rsidRPr="00C265BB">
              <w:rPr>
                <w:rFonts w:eastAsia="Times New Roman"/>
                <w:color w:val="000000"/>
                <w:szCs w:val="24"/>
              </w:rPr>
              <w:t>9</w:t>
            </w:r>
            <w:r w:rsidR="00413188">
              <w:rPr>
                <w:rFonts w:eastAsia="Times New Roman"/>
                <w:color w:val="000000"/>
                <w:szCs w:val="24"/>
              </w:rPr>
              <w:t xml:space="preserve"> </w:t>
            </w:r>
            <w:r w:rsidRPr="00C265BB">
              <w:rPr>
                <w:rFonts w:eastAsia="Times New Roman"/>
                <w:color w:val="000000"/>
                <w:szCs w:val="24"/>
              </w:rPr>
              <w:t>317,00</w:t>
            </w:r>
          </w:p>
        </w:tc>
        <w:tc>
          <w:tcPr>
            <w:tcW w:w="1855" w:type="dxa"/>
          </w:tcPr>
          <w:p w14:paraId="3684E7F7" w14:textId="2C416FEB" w:rsidR="00D649B0" w:rsidRDefault="00D649B0" w:rsidP="00D649B0">
            <w:pPr>
              <w:jc w:val="right"/>
            </w:pPr>
            <w:r>
              <w:t>4</w:t>
            </w:r>
            <w:r w:rsidR="00413188">
              <w:t xml:space="preserve"> </w:t>
            </w:r>
            <w:r>
              <w:t>503,63</w:t>
            </w:r>
          </w:p>
        </w:tc>
      </w:tr>
      <w:tr w:rsidR="00D649B0" w14:paraId="7A0E40F9" w14:textId="77777777" w:rsidTr="00281CB7">
        <w:tc>
          <w:tcPr>
            <w:tcW w:w="570" w:type="dxa"/>
          </w:tcPr>
          <w:p w14:paraId="292058A5" w14:textId="77777777" w:rsidR="00D649B0" w:rsidRDefault="00D649B0" w:rsidP="00D649B0">
            <w:r>
              <w:t>23.</w:t>
            </w:r>
          </w:p>
        </w:tc>
        <w:tc>
          <w:tcPr>
            <w:tcW w:w="3658" w:type="dxa"/>
            <w:tcBorders>
              <w:top w:val="single" w:sz="3" w:space="0" w:color="000000"/>
              <w:left w:val="single" w:sz="3" w:space="0" w:color="000000"/>
              <w:bottom w:val="single" w:sz="3" w:space="0" w:color="000000"/>
              <w:right w:val="single" w:sz="3" w:space="0" w:color="000000"/>
            </w:tcBorders>
          </w:tcPr>
          <w:p w14:paraId="58F56FC2" w14:textId="77777777" w:rsidR="00D649B0" w:rsidRPr="00D54FFD" w:rsidRDefault="00D649B0" w:rsidP="00D649B0">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5ACD39B2" w14:textId="77777777" w:rsidR="00D649B0" w:rsidRDefault="00D649B0" w:rsidP="00D649B0">
            <w:r w:rsidRPr="00C265BB">
              <w:rPr>
                <w:rFonts w:eastAsia="Times New Roman"/>
                <w:color w:val="000000"/>
                <w:szCs w:val="24"/>
              </w:rPr>
              <w:t>01631635</w:t>
            </w:r>
          </w:p>
        </w:tc>
        <w:tc>
          <w:tcPr>
            <w:tcW w:w="1860" w:type="dxa"/>
            <w:tcBorders>
              <w:top w:val="single" w:sz="3" w:space="0" w:color="000000"/>
              <w:left w:val="single" w:sz="3" w:space="0" w:color="000000"/>
              <w:bottom w:val="single" w:sz="3" w:space="0" w:color="000000"/>
              <w:right w:val="single" w:sz="3" w:space="0" w:color="000000"/>
            </w:tcBorders>
          </w:tcPr>
          <w:p w14:paraId="0E2B41CD" w14:textId="52B32A8E" w:rsidR="00D649B0" w:rsidRDefault="00D649B0" w:rsidP="00D649B0">
            <w:pPr>
              <w:jc w:val="right"/>
            </w:pPr>
            <w:r w:rsidRPr="00C265BB">
              <w:rPr>
                <w:rFonts w:eastAsia="Times New Roman"/>
                <w:color w:val="000000"/>
                <w:szCs w:val="24"/>
              </w:rPr>
              <w:t>9</w:t>
            </w:r>
            <w:r w:rsidR="00413188">
              <w:rPr>
                <w:rFonts w:eastAsia="Times New Roman"/>
                <w:color w:val="000000"/>
                <w:szCs w:val="24"/>
              </w:rPr>
              <w:t xml:space="preserve"> </w:t>
            </w:r>
            <w:r w:rsidRPr="00C265BB">
              <w:rPr>
                <w:rFonts w:eastAsia="Times New Roman"/>
                <w:color w:val="000000"/>
                <w:szCs w:val="24"/>
              </w:rPr>
              <w:t>317,00</w:t>
            </w:r>
          </w:p>
        </w:tc>
        <w:tc>
          <w:tcPr>
            <w:tcW w:w="1855" w:type="dxa"/>
          </w:tcPr>
          <w:p w14:paraId="2C880AAC" w14:textId="656F4749" w:rsidR="00D649B0" w:rsidRDefault="00D649B0" w:rsidP="00D649B0">
            <w:pPr>
              <w:jc w:val="right"/>
            </w:pPr>
            <w:r>
              <w:t>45</w:t>
            </w:r>
            <w:r w:rsidR="00413188">
              <w:t xml:space="preserve"> </w:t>
            </w:r>
            <w:r>
              <w:t>03,63</w:t>
            </w:r>
          </w:p>
        </w:tc>
      </w:tr>
      <w:tr w:rsidR="00D649B0" w14:paraId="1EC46F93" w14:textId="77777777" w:rsidTr="00281CB7">
        <w:tc>
          <w:tcPr>
            <w:tcW w:w="570" w:type="dxa"/>
          </w:tcPr>
          <w:p w14:paraId="0FDF7E28" w14:textId="77777777" w:rsidR="00D649B0" w:rsidRDefault="00D649B0" w:rsidP="00D649B0">
            <w:r>
              <w:t>24.</w:t>
            </w:r>
          </w:p>
        </w:tc>
        <w:tc>
          <w:tcPr>
            <w:tcW w:w="3658" w:type="dxa"/>
            <w:tcBorders>
              <w:top w:val="single" w:sz="3" w:space="0" w:color="000000"/>
              <w:left w:val="single" w:sz="3" w:space="0" w:color="000000"/>
              <w:bottom w:val="single" w:sz="3" w:space="0" w:color="000000"/>
              <w:right w:val="single" w:sz="3" w:space="0" w:color="000000"/>
            </w:tcBorders>
          </w:tcPr>
          <w:p w14:paraId="0BF77503" w14:textId="77777777" w:rsidR="00D649B0" w:rsidRPr="00D54FFD" w:rsidRDefault="00D649B0" w:rsidP="00D649B0">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2F50BB93" w14:textId="77777777" w:rsidR="00D649B0" w:rsidRDefault="00D649B0" w:rsidP="00D649B0">
            <w:r w:rsidRPr="00C265BB">
              <w:rPr>
                <w:rFonts w:eastAsia="Times New Roman"/>
                <w:color w:val="000000"/>
                <w:szCs w:val="24"/>
              </w:rPr>
              <w:t>01631636</w:t>
            </w:r>
          </w:p>
        </w:tc>
        <w:tc>
          <w:tcPr>
            <w:tcW w:w="1860" w:type="dxa"/>
            <w:tcBorders>
              <w:top w:val="single" w:sz="3" w:space="0" w:color="000000"/>
              <w:left w:val="single" w:sz="3" w:space="0" w:color="000000"/>
              <w:bottom w:val="single" w:sz="3" w:space="0" w:color="000000"/>
              <w:right w:val="single" w:sz="3" w:space="0" w:color="000000"/>
            </w:tcBorders>
          </w:tcPr>
          <w:p w14:paraId="4738B4D1" w14:textId="3E7478B4" w:rsidR="00D649B0" w:rsidRDefault="00D649B0" w:rsidP="00D649B0">
            <w:pPr>
              <w:jc w:val="right"/>
            </w:pPr>
            <w:r w:rsidRPr="00C265BB">
              <w:rPr>
                <w:rFonts w:eastAsia="Times New Roman"/>
                <w:color w:val="000000"/>
                <w:szCs w:val="24"/>
              </w:rPr>
              <w:t>9</w:t>
            </w:r>
            <w:r w:rsidR="00413188">
              <w:rPr>
                <w:rFonts w:eastAsia="Times New Roman"/>
                <w:color w:val="000000"/>
                <w:szCs w:val="24"/>
              </w:rPr>
              <w:t xml:space="preserve"> </w:t>
            </w:r>
            <w:r w:rsidRPr="00C265BB">
              <w:rPr>
                <w:rFonts w:eastAsia="Times New Roman"/>
                <w:color w:val="000000"/>
                <w:szCs w:val="24"/>
              </w:rPr>
              <w:t>317,00</w:t>
            </w:r>
          </w:p>
        </w:tc>
        <w:tc>
          <w:tcPr>
            <w:tcW w:w="1855" w:type="dxa"/>
          </w:tcPr>
          <w:p w14:paraId="657D9B87" w14:textId="790EAF35" w:rsidR="00D649B0" w:rsidRDefault="00D649B0" w:rsidP="00D649B0">
            <w:pPr>
              <w:jc w:val="right"/>
            </w:pPr>
            <w:r>
              <w:t>4</w:t>
            </w:r>
            <w:r w:rsidR="00413188">
              <w:t xml:space="preserve"> </w:t>
            </w:r>
            <w:r>
              <w:t>503,63</w:t>
            </w:r>
          </w:p>
        </w:tc>
      </w:tr>
      <w:tr w:rsidR="00D649B0" w14:paraId="3E83D19D" w14:textId="77777777" w:rsidTr="00281CB7">
        <w:tc>
          <w:tcPr>
            <w:tcW w:w="570" w:type="dxa"/>
          </w:tcPr>
          <w:p w14:paraId="70F91299" w14:textId="77777777" w:rsidR="00D649B0" w:rsidRDefault="00D649B0" w:rsidP="00D649B0">
            <w:r>
              <w:t>25.</w:t>
            </w:r>
          </w:p>
        </w:tc>
        <w:tc>
          <w:tcPr>
            <w:tcW w:w="3658" w:type="dxa"/>
            <w:tcBorders>
              <w:top w:val="single" w:sz="3" w:space="0" w:color="000000"/>
              <w:left w:val="single" w:sz="3" w:space="0" w:color="000000"/>
              <w:bottom w:val="single" w:sz="3" w:space="0" w:color="000000"/>
              <w:right w:val="single" w:sz="3" w:space="0" w:color="000000"/>
            </w:tcBorders>
          </w:tcPr>
          <w:p w14:paraId="1E4B5A44" w14:textId="77777777" w:rsidR="00D649B0" w:rsidRPr="00D54FFD" w:rsidRDefault="00D649B0" w:rsidP="00D649B0">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4BD29EB8" w14:textId="77777777" w:rsidR="00D649B0" w:rsidRDefault="00D649B0" w:rsidP="00D649B0">
            <w:r w:rsidRPr="00C265BB">
              <w:rPr>
                <w:rFonts w:eastAsia="Times New Roman"/>
                <w:color w:val="000000"/>
                <w:szCs w:val="24"/>
              </w:rPr>
              <w:t>01631637</w:t>
            </w:r>
          </w:p>
        </w:tc>
        <w:tc>
          <w:tcPr>
            <w:tcW w:w="1860" w:type="dxa"/>
            <w:tcBorders>
              <w:top w:val="single" w:sz="3" w:space="0" w:color="000000"/>
              <w:left w:val="single" w:sz="3" w:space="0" w:color="000000"/>
              <w:bottom w:val="single" w:sz="3" w:space="0" w:color="000000"/>
              <w:right w:val="single" w:sz="3" w:space="0" w:color="000000"/>
            </w:tcBorders>
          </w:tcPr>
          <w:p w14:paraId="6A1FE5A3" w14:textId="1547798B" w:rsidR="00D649B0" w:rsidRDefault="00D649B0" w:rsidP="00D649B0">
            <w:pPr>
              <w:jc w:val="right"/>
            </w:pPr>
            <w:r w:rsidRPr="00C265BB">
              <w:rPr>
                <w:rFonts w:eastAsia="Times New Roman"/>
                <w:color w:val="000000"/>
                <w:szCs w:val="24"/>
              </w:rPr>
              <w:t>9</w:t>
            </w:r>
            <w:r w:rsidR="00413188">
              <w:rPr>
                <w:rFonts w:eastAsia="Times New Roman"/>
                <w:color w:val="000000"/>
                <w:szCs w:val="24"/>
              </w:rPr>
              <w:t xml:space="preserve"> </w:t>
            </w:r>
            <w:r w:rsidRPr="00C265BB">
              <w:rPr>
                <w:rFonts w:eastAsia="Times New Roman"/>
                <w:color w:val="000000"/>
                <w:szCs w:val="24"/>
              </w:rPr>
              <w:t>317,00</w:t>
            </w:r>
          </w:p>
        </w:tc>
        <w:tc>
          <w:tcPr>
            <w:tcW w:w="1855" w:type="dxa"/>
          </w:tcPr>
          <w:p w14:paraId="64B99486" w14:textId="43646F7A" w:rsidR="00D649B0" w:rsidRDefault="00D649B0" w:rsidP="00D649B0">
            <w:pPr>
              <w:jc w:val="right"/>
            </w:pPr>
            <w:r>
              <w:t>4</w:t>
            </w:r>
            <w:r w:rsidR="00413188">
              <w:t xml:space="preserve"> </w:t>
            </w:r>
            <w:r>
              <w:t>503,63</w:t>
            </w:r>
          </w:p>
        </w:tc>
      </w:tr>
      <w:tr w:rsidR="00D649B0" w14:paraId="6A2B04D5" w14:textId="77777777" w:rsidTr="00281CB7">
        <w:tc>
          <w:tcPr>
            <w:tcW w:w="570" w:type="dxa"/>
          </w:tcPr>
          <w:p w14:paraId="5FB5AEC4" w14:textId="4E438F2C" w:rsidR="00D649B0" w:rsidRDefault="00D649B0" w:rsidP="00D649B0">
            <w:r>
              <w:t>2</w:t>
            </w:r>
            <w:r w:rsidR="002F5316">
              <w:t>6</w:t>
            </w:r>
            <w:r>
              <w:t>.</w:t>
            </w:r>
          </w:p>
        </w:tc>
        <w:tc>
          <w:tcPr>
            <w:tcW w:w="3658" w:type="dxa"/>
            <w:tcBorders>
              <w:top w:val="single" w:sz="4" w:space="0" w:color="000000"/>
              <w:left w:val="single" w:sz="4" w:space="0" w:color="000000"/>
              <w:bottom w:val="single" w:sz="4" w:space="0" w:color="000000"/>
              <w:right w:val="single" w:sz="4" w:space="0" w:color="000000"/>
            </w:tcBorders>
          </w:tcPr>
          <w:p w14:paraId="57FE8884" w14:textId="77777777" w:rsidR="00D649B0" w:rsidRPr="00C265BB" w:rsidRDefault="00D649B0" w:rsidP="00D649B0">
            <w:pPr>
              <w:rPr>
                <w:rFonts w:eastAsia="Times New Roman"/>
                <w:color w:val="000000"/>
                <w:szCs w:val="24"/>
              </w:rPr>
            </w:pPr>
            <w:r w:rsidRPr="005A171F">
              <w:t xml:space="preserve">Dviratis treniruoklis </w:t>
            </w:r>
            <w:r w:rsidRPr="003C1F3F">
              <w:rPr>
                <w:i/>
                <w:iCs/>
              </w:rPr>
              <w:t>Nordictrack Commercial S22i + iFit</w:t>
            </w:r>
          </w:p>
        </w:tc>
        <w:tc>
          <w:tcPr>
            <w:tcW w:w="1545" w:type="dxa"/>
            <w:tcBorders>
              <w:top w:val="single" w:sz="3" w:space="0" w:color="000000"/>
              <w:left w:val="single" w:sz="3" w:space="0" w:color="000000"/>
              <w:bottom w:val="single" w:sz="3" w:space="0" w:color="000000"/>
              <w:right w:val="single" w:sz="3" w:space="0" w:color="000000"/>
            </w:tcBorders>
          </w:tcPr>
          <w:p w14:paraId="5AC81EB2" w14:textId="77777777" w:rsidR="00D649B0" w:rsidRPr="008F00D8" w:rsidRDefault="00D649B0" w:rsidP="00D649B0">
            <w:pPr>
              <w:rPr>
                <w:rFonts w:eastAsia="Times New Roman"/>
                <w:color w:val="000000"/>
                <w:szCs w:val="24"/>
              </w:rPr>
            </w:pPr>
            <w:r w:rsidRPr="008F00D8">
              <w:rPr>
                <w:rFonts w:eastAsia="Times New Roman"/>
                <w:color w:val="000000"/>
                <w:szCs w:val="24"/>
              </w:rPr>
              <w:t>01631587</w:t>
            </w:r>
          </w:p>
          <w:p w14:paraId="4A4E7E56" w14:textId="77777777" w:rsidR="00D649B0" w:rsidRPr="00C265BB" w:rsidRDefault="00D649B0" w:rsidP="00D649B0">
            <w:pPr>
              <w:rPr>
                <w:rFonts w:eastAsia="Times New Roman"/>
                <w:color w:val="000000"/>
                <w:szCs w:val="24"/>
              </w:rPr>
            </w:pPr>
          </w:p>
        </w:tc>
        <w:tc>
          <w:tcPr>
            <w:tcW w:w="1860" w:type="dxa"/>
            <w:tcBorders>
              <w:top w:val="single" w:sz="3" w:space="0" w:color="000000"/>
              <w:left w:val="single" w:sz="3" w:space="0" w:color="000000"/>
              <w:bottom w:val="single" w:sz="3" w:space="0" w:color="000000"/>
              <w:right w:val="single" w:sz="3" w:space="0" w:color="000000"/>
            </w:tcBorders>
          </w:tcPr>
          <w:p w14:paraId="12386D24" w14:textId="7F157275" w:rsidR="00D649B0" w:rsidRPr="00C265BB" w:rsidRDefault="00D649B0" w:rsidP="00D649B0">
            <w:pPr>
              <w:jc w:val="right"/>
              <w:rPr>
                <w:rFonts w:eastAsia="Times New Roman"/>
                <w:color w:val="000000"/>
                <w:szCs w:val="24"/>
              </w:rPr>
            </w:pPr>
            <w:r w:rsidRPr="008F00D8">
              <w:rPr>
                <w:rFonts w:eastAsia="Times New Roman"/>
                <w:color w:val="000000"/>
                <w:szCs w:val="24"/>
              </w:rPr>
              <w:t>1</w:t>
            </w:r>
            <w:r w:rsidR="00413188">
              <w:rPr>
                <w:rFonts w:eastAsia="Times New Roman"/>
                <w:color w:val="000000"/>
                <w:szCs w:val="24"/>
              </w:rPr>
              <w:t xml:space="preserve"> </w:t>
            </w:r>
            <w:r w:rsidRPr="008F00D8">
              <w:rPr>
                <w:rFonts w:eastAsia="Times New Roman"/>
                <w:color w:val="000000"/>
                <w:szCs w:val="24"/>
              </w:rPr>
              <w:t>900,00</w:t>
            </w:r>
          </w:p>
        </w:tc>
        <w:tc>
          <w:tcPr>
            <w:tcW w:w="1855" w:type="dxa"/>
          </w:tcPr>
          <w:p w14:paraId="19BFB261" w14:textId="77777777" w:rsidR="00D649B0" w:rsidRDefault="00D649B0" w:rsidP="00D649B0">
            <w:pPr>
              <w:jc w:val="right"/>
            </w:pPr>
            <w:r>
              <w:t>254,20</w:t>
            </w:r>
          </w:p>
        </w:tc>
      </w:tr>
      <w:tr w:rsidR="00D649B0" w14:paraId="5D20FE35" w14:textId="77777777" w:rsidTr="00281CB7">
        <w:tc>
          <w:tcPr>
            <w:tcW w:w="570" w:type="dxa"/>
          </w:tcPr>
          <w:p w14:paraId="0F65582B" w14:textId="587B6601" w:rsidR="00D649B0" w:rsidRDefault="00D649B0" w:rsidP="00D649B0">
            <w:r>
              <w:t>2</w:t>
            </w:r>
            <w:r w:rsidR="002F5316">
              <w:t>7</w:t>
            </w:r>
            <w:r>
              <w:t>.</w:t>
            </w:r>
          </w:p>
        </w:tc>
        <w:tc>
          <w:tcPr>
            <w:tcW w:w="3658" w:type="dxa"/>
            <w:tcBorders>
              <w:top w:val="single" w:sz="4" w:space="0" w:color="000000"/>
              <w:left w:val="single" w:sz="4" w:space="0" w:color="000000"/>
              <w:bottom w:val="single" w:sz="4" w:space="0" w:color="000000"/>
              <w:right w:val="single" w:sz="4" w:space="0" w:color="000000"/>
            </w:tcBorders>
          </w:tcPr>
          <w:p w14:paraId="3DF4159B" w14:textId="77777777" w:rsidR="00D649B0" w:rsidRPr="00C265BB" w:rsidRDefault="00D649B0" w:rsidP="00D649B0">
            <w:pPr>
              <w:rPr>
                <w:rFonts w:eastAsia="Times New Roman"/>
                <w:color w:val="000000"/>
                <w:szCs w:val="24"/>
              </w:rPr>
            </w:pPr>
            <w:r w:rsidRPr="005A171F">
              <w:t xml:space="preserve">Dviratis treniruoklis </w:t>
            </w:r>
            <w:r w:rsidRPr="003C1F3F">
              <w:rPr>
                <w:i/>
                <w:iCs/>
              </w:rPr>
              <w:t>Nordictrack Commercial S22i + iFit</w:t>
            </w:r>
          </w:p>
        </w:tc>
        <w:tc>
          <w:tcPr>
            <w:tcW w:w="1545" w:type="dxa"/>
            <w:tcBorders>
              <w:top w:val="single" w:sz="3" w:space="0" w:color="000000"/>
              <w:left w:val="single" w:sz="3" w:space="0" w:color="000000"/>
              <w:bottom w:val="single" w:sz="3" w:space="0" w:color="000000"/>
              <w:right w:val="single" w:sz="3" w:space="0" w:color="000000"/>
            </w:tcBorders>
          </w:tcPr>
          <w:p w14:paraId="57EDA6AF" w14:textId="77777777" w:rsidR="00D649B0" w:rsidRPr="00C265BB" w:rsidRDefault="00D649B0" w:rsidP="00D649B0">
            <w:pPr>
              <w:rPr>
                <w:rFonts w:eastAsia="Times New Roman"/>
                <w:color w:val="000000"/>
                <w:szCs w:val="24"/>
              </w:rPr>
            </w:pPr>
            <w:r>
              <w:rPr>
                <w:rFonts w:eastAsia="Times New Roman"/>
                <w:color w:val="000000"/>
                <w:szCs w:val="24"/>
              </w:rPr>
              <w:t>01631588</w:t>
            </w:r>
          </w:p>
        </w:tc>
        <w:tc>
          <w:tcPr>
            <w:tcW w:w="1860" w:type="dxa"/>
            <w:tcBorders>
              <w:top w:val="single" w:sz="3" w:space="0" w:color="000000"/>
              <w:left w:val="single" w:sz="3" w:space="0" w:color="000000"/>
              <w:bottom w:val="single" w:sz="3" w:space="0" w:color="000000"/>
              <w:right w:val="single" w:sz="3" w:space="0" w:color="000000"/>
            </w:tcBorders>
          </w:tcPr>
          <w:p w14:paraId="53207D70" w14:textId="74D4FC38" w:rsidR="00D649B0" w:rsidRPr="00C265BB" w:rsidRDefault="00D649B0" w:rsidP="00D649B0">
            <w:pPr>
              <w:jc w:val="right"/>
              <w:rPr>
                <w:rFonts w:eastAsia="Times New Roman"/>
                <w:color w:val="000000"/>
                <w:szCs w:val="24"/>
              </w:rPr>
            </w:pPr>
            <w:r>
              <w:rPr>
                <w:rFonts w:eastAsia="Times New Roman"/>
                <w:color w:val="000000"/>
                <w:szCs w:val="24"/>
              </w:rPr>
              <w:t>1</w:t>
            </w:r>
            <w:r w:rsidR="00413188">
              <w:rPr>
                <w:rFonts w:eastAsia="Times New Roman"/>
                <w:color w:val="000000"/>
                <w:szCs w:val="24"/>
              </w:rPr>
              <w:t xml:space="preserve"> </w:t>
            </w:r>
            <w:r>
              <w:rPr>
                <w:rFonts w:eastAsia="Times New Roman"/>
                <w:color w:val="000000"/>
                <w:szCs w:val="24"/>
              </w:rPr>
              <w:t>899,99</w:t>
            </w:r>
          </w:p>
        </w:tc>
        <w:tc>
          <w:tcPr>
            <w:tcW w:w="1855" w:type="dxa"/>
          </w:tcPr>
          <w:p w14:paraId="207900D0" w14:textId="77777777" w:rsidR="00D649B0" w:rsidRDefault="00D649B0" w:rsidP="00D649B0">
            <w:pPr>
              <w:jc w:val="right"/>
            </w:pPr>
            <w:r>
              <w:t>254,19</w:t>
            </w:r>
          </w:p>
        </w:tc>
      </w:tr>
      <w:tr w:rsidR="00D649B0" w14:paraId="532E106C" w14:textId="77777777" w:rsidTr="00281CB7">
        <w:tc>
          <w:tcPr>
            <w:tcW w:w="570" w:type="dxa"/>
          </w:tcPr>
          <w:p w14:paraId="55C51E81" w14:textId="4CF4DA8F" w:rsidR="00D649B0" w:rsidRDefault="002F5316" w:rsidP="00D649B0">
            <w:r>
              <w:t>28</w:t>
            </w:r>
            <w:r w:rsidR="00D649B0">
              <w:t>.</w:t>
            </w:r>
          </w:p>
        </w:tc>
        <w:tc>
          <w:tcPr>
            <w:tcW w:w="3658" w:type="dxa"/>
            <w:tcBorders>
              <w:top w:val="single" w:sz="4" w:space="0" w:color="000000"/>
              <w:left w:val="single" w:sz="4" w:space="0" w:color="000000"/>
              <w:bottom w:val="single" w:sz="4" w:space="0" w:color="000000"/>
              <w:right w:val="single" w:sz="4" w:space="0" w:color="000000"/>
            </w:tcBorders>
          </w:tcPr>
          <w:p w14:paraId="0630203F" w14:textId="77777777" w:rsidR="00D649B0" w:rsidRPr="005A171F" w:rsidRDefault="00D649B0" w:rsidP="00D649B0">
            <w:r w:rsidRPr="00A57DFA">
              <w:t>Garso aparatūra</w:t>
            </w:r>
          </w:p>
        </w:tc>
        <w:tc>
          <w:tcPr>
            <w:tcW w:w="1545" w:type="dxa"/>
            <w:tcBorders>
              <w:top w:val="single" w:sz="3" w:space="0" w:color="000000"/>
              <w:left w:val="single" w:sz="3" w:space="0" w:color="000000"/>
              <w:bottom w:val="single" w:sz="3" w:space="0" w:color="000000"/>
              <w:right w:val="single" w:sz="3" w:space="0" w:color="000000"/>
            </w:tcBorders>
          </w:tcPr>
          <w:p w14:paraId="7F51BB25" w14:textId="77777777" w:rsidR="00D649B0" w:rsidRDefault="00D649B0" w:rsidP="00D649B0">
            <w:pPr>
              <w:rPr>
                <w:rFonts w:eastAsia="Times New Roman"/>
                <w:color w:val="000000"/>
                <w:szCs w:val="24"/>
              </w:rPr>
            </w:pPr>
            <w:r>
              <w:rPr>
                <w:rFonts w:eastAsia="Times New Roman"/>
                <w:color w:val="000000"/>
                <w:szCs w:val="24"/>
              </w:rPr>
              <w:t>01600002</w:t>
            </w:r>
          </w:p>
        </w:tc>
        <w:tc>
          <w:tcPr>
            <w:tcW w:w="1860" w:type="dxa"/>
            <w:tcBorders>
              <w:top w:val="single" w:sz="3" w:space="0" w:color="000000"/>
              <w:left w:val="single" w:sz="3" w:space="0" w:color="000000"/>
              <w:bottom w:val="single" w:sz="3" w:space="0" w:color="000000"/>
              <w:right w:val="single" w:sz="3" w:space="0" w:color="000000"/>
            </w:tcBorders>
          </w:tcPr>
          <w:p w14:paraId="7D85655C" w14:textId="29DCEB27" w:rsidR="00D649B0" w:rsidRDefault="00D649B0" w:rsidP="00D649B0">
            <w:pPr>
              <w:jc w:val="right"/>
              <w:rPr>
                <w:rFonts w:eastAsia="Times New Roman"/>
                <w:color w:val="000000"/>
                <w:szCs w:val="24"/>
              </w:rPr>
            </w:pPr>
            <w:r>
              <w:rPr>
                <w:rFonts w:eastAsia="Times New Roman"/>
                <w:color w:val="000000"/>
                <w:szCs w:val="24"/>
              </w:rPr>
              <w:t>1</w:t>
            </w:r>
            <w:r w:rsidR="00413188">
              <w:rPr>
                <w:rFonts w:eastAsia="Times New Roman"/>
                <w:color w:val="000000"/>
                <w:szCs w:val="24"/>
              </w:rPr>
              <w:t xml:space="preserve"> </w:t>
            </w:r>
            <w:r>
              <w:rPr>
                <w:rFonts w:eastAsia="Times New Roman"/>
                <w:color w:val="000000"/>
                <w:szCs w:val="24"/>
              </w:rPr>
              <w:t>552,36</w:t>
            </w:r>
          </w:p>
        </w:tc>
        <w:tc>
          <w:tcPr>
            <w:tcW w:w="1855" w:type="dxa"/>
          </w:tcPr>
          <w:p w14:paraId="018E826C" w14:textId="77777777" w:rsidR="00D649B0" w:rsidRDefault="00D649B0" w:rsidP="00D649B0">
            <w:pPr>
              <w:jc w:val="right"/>
            </w:pPr>
            <w:r>
              <w:t>0,00</w:t>
            </w:r>
          </w:p>
        </w:tc>
      </w:tr>
      <w:tr w:rsidR="00D649B0" w14:paraId="520B5425" w14:textId="77777777" w:rsidTr="00281CB7">
        <w:tc>
          <w:tcPr>
            <w:tcW w:w="570" w:type="dxa"/>
          </w:tcPr>
          <w:p w14:paraId="2938D900" w14:textId="7FCC7585" w:rsidR="00D649B0" w:rsidRDefault="002F5316" w:rsidP="00D649B0">
            <w:r>
              <w:lastRenderedPageBreak/>
              <w:t>29</w:t>
            </w:r>
            <w:r w:rsidR="00D649B0">
              <w:t>.</w:t>
            </w:r>
          </w:p>
        </w:tc>
        <w:tc>
          <w:tcPr>
            <w:tcW w:w="3658" w:type="dxa"/>
            <w:tcBorders>
              <w:top w:val="single" w:sz="4" w:space="0" w:color="000000"/>
              <w:left w:val="single" w:sz="4" w:space="0" w:color="000000"/>
              <w:bottom w:val="single" w:sz="4" w:space="0" w:color="000000"/>
              <w:right w:val="single" w:sz="4" w:space="0" w:color="000000"/>
            </w:tcBorders>
          </w:tcPr>
          <w:p w14:paraId="04E9AB2C" w14:textId="77777777" w:rsidR="00D649B0" w:rsidRPr="005A171F" w:rsidRDefault="00D649B0" w:rsidP="00D649B0">
            <w:r w:rsidRPr="00A57DFA">
              <w:t>Garso aparatūros sistema</w:t>
            </w:r>
          </w:p>
        </w:tc>
        <w:tc>
          <w:tcPr>
            <w:tcW w:w="1545" w:type="dxa"/>
            <w:tcBorders>
              <w:top w:val="single" w:sz="3" w:space="0" w:color="000000"/>
              <w:left w:val="single" w:sz="3" w:space="0" w:color="000000"/>
              <w:bottom w:val="single" w:sz="3" w:space="0" w:color="000000"/>
              <w:right w:val="single" w:sz="3" w:space="0" w:color="000000"/>
            </w:tcBorders>
          </w:tcPr>
          <w:p w14:paraId="1358661E" w14:textId="77777777" w:rsidR="00D649B0" w:rsidRDefault="00D649B0" w:rsidP="00D649B0">
            <w:pPr>
              <w:rPr>
                <w:rFonts w:eastAsia="Times New Roman"/>
                <w:color w:val="000000"/>
                <w:szCs w:val="24"/>
              </w:rPr>
            </w:pPr>
            <w:r>
              <w:rPr>
                <w:rFonts w:eastAsia="Times New Roman"/>
                <w:color w:val="000000"/>
                <w:szCs w:val="24"/>
              </w:rPr>
              <w:t>01631444</w:t>
            </w:r>
          </w:p>
        </w:tc>
        <w:tc>
          <w:tcPr>
            <w:tcW w:w="1860" w:type="dxa"/>
            <w:tcBorders>
              <w:top w:val="single" w:sz="3" w:space="0" w:color="000000"/>
              <w:left w:val="single" w:sz="3" w:space="0" w:color="000000"/>
              <w:bottom w:val="single" w:sz="3" w:space="0" w:color="000000"/>
              <w:right w:val="single" w:sz="3" w:space="0" w:color="000000"/>
            </w:tcBorders>
          </w:tcPr>
          <w:p w14:paraId="41524A0A" w14:textId="1B3605EC" w:rsidR="00D649B0" w:rsidRDefault="00D649B0" w:rsidP="00D649B0">
            <w:pPr>
              <w:jc w:val="right"/>
              <w:rPr>
                <w:rFonts w:eastAsia="Times New Roman"/>
                <w:color w:val="000000"/>
                <w:szCs w:val="24"/>
              </w:rPr>
            </w:pPr>
            <w:r>
              <w:rPr>
                <w:rFonts w:eastAsia="Times New Roman"/>
                <w:color w:val="000000"/>
                <w:szCs w:val="24"/>
              </w:rPr>
              <w:t>1</w:t>
            </w:r>
            <w:r w:rsidR="00413188">
              <w:rPr>
                <w:rFonts w:eastAsia="Times New Roman"/>
                <w:color w:val="000000"/>
                <w:szCs w:val="24"/>
              </w:rPr>
              <w:t xml:space="preserve"> </w:t>
            </w:r>
            <w:r>
              <w:rPr>
                <w:rFonts w:eastAsia="Times New Roman"/>
                <w:color w:val="000000"/>
                <w:szCs w:val="24"/>
              </w:rPr>
              <w:t>737,72</w:t>
            </w:r>
          </w:p>
        </w:tc>
        <w:tc>
          <w:tcPr>
            <w:tcW w:w="1855" w:type="dxa"/>
          </w:tcPr>
          <w:p w14:paraId="0CEF43DE" w14:textId="77777777" w:rsidR="00D649B0" w:rsidRDefault="00D649B0" w:rsidP="00D649B0">
            <w:pPr>
              <w:jc w:val="right"/>
            </w:pPr>
            <w:r>
              <w:t>1,00</w:t>
            </w:r>
          </w:p>
        </w:tc>
      </w:tr>
      <w:tr w:rsidR="00D649B0" w14:paraId="31460CB8" w14:textId="77777777" w:rsidTr="00281CB7">
        <w:tc>
          <w:tcPr>
            <w:tcW w:w="570" w:type="dxa"/>
          </w:tcPr>
          <w:p w14:paraId="17A7E7A3" w14:textId="77777777" w:rsidR="00D649B0" w:rsidRDefault="00D649B0" w:rsidP="00D649B0"/>
        </w:tc>
        <w:tc>
          <w:tcPr>
            <w:tcW w:w="3658" w:type="dxa"/>
          </w:tcPr>
          <w:p w14:paraId="1F6E03AD" w14:textId="77777777" w:rsidR="00D649B0" w:rsidRDefault="00D649B0" w:rsidP="00D649B0"/>
        </w:tc>
        <w:tc>
          <w:tcPr>
            <w:tcW w:w="1545" w:type="dxa"/>
          </w:tcPr>
          <w:p w14:paraId="5A8FC4CF" w14:textId="77777777" w:rsidR="00D649B0" w:rsidRPr="00B828F7" w:rsidRDefault="00D649B0" w:rsidP="00D649B0">
            <w:pPr>
              <w:jc w:val="right"/>
              <w:rPr>
                <w:b/>
                <w:bCs/>
              </w:rPr>
            </w:pPr>
            <w:r w:rsidRPr="00B828F7">
              <w:rPr>
                <w:b/>
                <w:bCs/>
              </w:rPr>
              <w:t>Iš viso:</w:t>
            </w:r>
          </w:p>
        </w:tc>
        <w:tc>
          <w:tcPr>
            <w:tcW w:w="1860" w:type="dxa"/>
          </w:tcPr>
          <w:p w14:paraId="587E258B" w14:textId="30118425" w:rsidR="00D649B0" w:rsidRPr="00B828F7" w:rsidRDefault="00A85ABA" w:rsidP="00D649B0">
            <w:pPr>
              <w:jc w:val="right"/>
              <w:rPr>
                <w:b/>
                <w:bCs/>
              </w:rPr>
            </w:pPr>
            <w:r>
              <w:rPr>
                <w:b/>
                <w:bCs/>
              </w:rPr>
              <w:t>210 766,99</w:t>
            </w:r>
          </w:p>
        </w:tc>
        <w:tc>
          <w:tcPr>
            <w:tcW w:w="1855" w:type="dxa"/>
          </w:tcPr>
          <w:p w14:paraId="7A73385C" w14:textId="14454787" w:rsidR="00D649B0" w:rsidRPr="00B828F7" w:rsidRDefault="00A85ABA" w:rsidP="00D649B0">
            <w:pPr>
              <w:jc w:val="right"/>
              <w:rPr>
                <w:b/>
                <w:bCs/>
              </w:rPr>
            </w:pPr>
            <w:r>
              <w:rPr>
                <w:b/>
                <w:bCs/>
              </w:rPr>
              <w:t>94 380,76</w:t>
            </w:r>
          </w:p>
        </w:tc>
      </w:tr>
    </w:tbl>
    <w:p w14:paraId="7BC2F58C" w14:textId="1AE67875" w:rsidR="00D649B0" w:rsidRDefault="00D649B0" w:rsidP="006A2F55">
      <w:pPr>
        <w:rPr>
          <w:rFonts w:eastAsia="Calibri"/>
          <w:szCs w:val="24"/>
        </w:rPr>
      </w:pPr>
      <w:r>
        <w:rPr>
          <w:rFonts w:eastAsia="Calibri"/>
          <w:szCs w:val="24"/>
        </w:rPr>
        <w:br w:type="page"/>
      </w:r>
    </w:p>
    <w:p w14:paraId="404BF24F" w14:textId="77777777" w:rsidR="00D649B0" w:rsidRPr="00391E1A" w:rsidRDefault="00D649B0" w:rsidP="00D649B0">
      <w:pPr>
        <w:ind w:left="5670"/>
        <w:rPr>
          <w:szCs w:val="24"/>
        </w:rPr>
      </w:pPr>
      <w:r w:rsidRPr="00391E1A">
        <w:rPr>
          <w:szCs w:val="24"/>
        </w:rPr>
        <w:lastRenderedPageBreak/>
        <w:t xml:space="preserve">Panevėžio miesto savivaldybės tarybos </w:t>
      </w:r>
    </w:p>
    <w:p w14:paraId="3C9BA986" w14:textId="77777777" w:rsidR="00D649B0" w:rsidRPr="00391E1A" w:rsidRDefault="00D649B0" w:rsidP="00D649B0">
      <w:pPr>
        <w:tabs>
          <w:tab w:val="left" w:pos="7371"/>
        </w:tabs>
        <w:ind w:left="5670"/>
        <w:rPr>
          <w:szCs w:val="24"/>
        </w:rPr>
      </w:pPr>
      <w:r w:rsidRPr="00391E1A">
        <w:rPr>
          <w:szCs w:val="24"/>
        </w:rPr>
        <w:t xml:space="preserve">                                      sprendimo Nr. </w:t>
      </w:r>
    </w:p>
    <w:p w14:paraId="3AC357F1" w14:textId="77777777" w:rsidR="00D649B0" w:rsidRPr="00391E1A" w:rsidRDefault="00D649B0" w:rsidP="00D649B0">
      <w:pPr>
        <w:tabs>
          <w:tab w:val="left" w:pos="4773"/>
        </w:tabs>
        <w:ind w:left="5670"/>
      </w:pPr>
      <w:r w:rsidRPr="00391E1A">
        <w:rPr>
          <w:szCs w:val="24"/>
        </w:rPr>
        <w:t>2 priedas</w:t>
      </w:r>
    </w:p>
    <w:p w14:paraId="73117F5B" w14:textId="77777777" w:rsidR="00D649B0" w:rsidRPr="00391E1A" w:rsidRDefault="00D649B0" w:rsidP="00D649B0">
      <w:pPr>
        <w:ind w:firstLine="5812"/>
        <w:jc w:val="both"/>
        <w:rPr>
          <w:rFonts w:eastAsia="Calibri"/>
          <w:szCs w:val="24"/>
        </w:rPr>
      </w:pPr>
    </w:p>
    <w:p w14:paraId="014FB8DA" w14:textId="77777777" w:rsidR="00D649B0" w:rsidRPr="00391E1A" w:rsidRDefault="00D649B0" w:rsidP="00D649B0">
      <w:pPr>
        <w:jc w:val="both"/>
        <w:rPr>
          <w:rFonts w:eastAsia="Calibri"/>
          <w:szCs w:val="24"/>
        </w:rPr>
      </w:pPr>
    </w:p>
    <w:p w14:paraId="6A734129" w14:textId="77777777" w:rsidR="00D649B0" w:rsidRPr="00391E1A" w:rsidRDefault="00D649B0" w:rsidP="00D649B0">
      <w:pPr>
        <w:jc w:val="center"/>
        <w:rPr>
          <w:b/>
          <w:szCs w:val="24"/>
        </w:rPr>
      </w:pPr>
      <w:r w:rsidRPr="00391E1A">
        <w:rPr>
          <w:b/>
          <w:szCs w:val="24"/>
        </w:rPr>
        <w:t>TRUMPALAIKIO TURTO, PERDUODAMO PANEVĖŽIO NEKILNOJAMOJO TURTO VALDYMO CENTRUI VALDYTI, NAUDOTI IR DISPONUOTI JUO PATIKĖJIMO TEISE, SĄRAŠAS</w:t>
      </w:r>
    </w:p>
    <w:p w14:paraId="16A7E72A" w14:textId="77777777" w:rsidR="00D649B0" w:rsidRDefault="00D649B0" w:rsidP="006A2F55">
      <w:pPr>
        <w:rPr>
          <w:rFonts w:eastAsia="Calibri"/>
          <w:szCs w:val="24"/>
        </w:rPr>
      </w:pPr>
    </w:p>
    <w:tbl>
      <w:tblPr>
        <w:tblStyle w:val="Lentelstinklelis"/>
        <w:tblW w:w="0" w:type="auto"/>
        <w:tblLook w:val="04A0" w:firstRow="1" w:lastRow="0" w:firstColumn="1" w:lastColumn="0" w:noHBand="0" w:noVBand="1"/>
      </w:tblPr>
      <w:tblGrid>
        <w:gridCol w:w="570"/>
        <w:gridCol w:w="4815"/>
        <w:gridCol w:w="1108"/>
        <w:gridCol w:w="1500"/>
        <w:gridCol w:w="1495"/>
      </w:tblGrid>
      <w:tr w:rsidR="00B80999" w14:paraId="3F83845B" w14:textId="77777777" w:rsidTr="00D649B0">
        <w:tc>
          <w:tcPr>
            <w:tcW w:w="556" w:type="dxa"/>
          </w:tcPr>
          <w:p w14:paraId="5C671D3D" w14:textId="77777777" w:rsidR="00D649B0" w:rsidRPr="00D649B0" w:rsidRDefault="00D649B0" w:rsidP="00D649B0">
            <w:pPr>
              <w:jc w:val="center"/>
              <w:rPr>
                <w:b/>
                <w:szCs w:val="24"/>
              </w:rPr>
            </w:pPr>
            <w:r w:rsidRPr="00D649B0">
              <w:rPr>
                <w:b/>
                <w:szCs w:val="24"/>
              </w:rPr>
              <w:t>Eil. Nr.</w:t>
            </w:r>
          </w:p>
        </w:tc>
        <w:tc>
          <w:tcPr>
            <w:tcW w:w="5251" w:type="dxa"/>
          </w:tcPr>
          <w:p w14:paraId="0858E2F1" w14:textId="77777777" w:rsidR="00D649B0" w:rsidRPr="00D649B0" w:rsidRDefault="00D649B0" w:rsidP="00D649B0">
            <w:pPr>
              <w:jc w:val="center"/>
              <w:rPr>
                <w:b/>
                <w:szCs w:val="24"/>
              </w:rPr>
            </w:pPr>
            <w:r w:rsidRPr="00D649B0">
              <w:rPr>
                <w:b/>
                <w:szCs w:val="24"/>
              </w:rPr>
              <w:t>Turto pavadinimas</w:t>
            </w:r>
          </w:p>
        </w:tc>
        <w:tc>
          <w:tcPr>
            <w:tcW w:w="1134" w:type="dxa"/>
          </w:tcPr>
          <w:p w14:paraId="033A16D3" w14:textId="77777777" w:rsidR="00D649B0" w:rsidRPr="00D649B0" w:rsidRDefault="00D649B0" w:rsidP="00D649B0">
            <w:pPr>
              <w:jc w:val="center"/>
              <w:rPr>
                <w:b/>
                <w:szCs w:val="24"/>
              </w:rPr>
            </w:pPr>
            <w:r w:rsidRPr="00D649B0">
              <w:rPr>
                <w:b/>
                <w:szCs w:val="24"/>
              </w:rPr>
              <w:t>Kiekis, vnt.</w:t>
            </w:r>
          </w:p>
        </w:tc>
        <w:tc>
          <w:tcPr>
            <w:tcW w:w="1559" w:type="dxa"/>
          </w:tcPr>
          <w:p w14:paraId="668A5A04" w14:textId="637FD2EE" w:rsidR="00D649B0" w:rsidRPr="00D649B0" w:rsidRDefault="00D649B0" w:rsidP="003C1F3F">
            <w:pPr>
              <w:jc w:val="center"/>
              <w:rPr>
                <w:b/>
                <w:szCs w:val="24"/>
              </w:rPr>
            </w:pPr>
            <w:r w:rsidRPr="00D649B0">
              <w:rPr>
                <w:b/>
                <w:szCs w:val="24"/>
              </w:rPr>
              <w:t>Vieneto įsigijimo vertė Eur</w:t>
            </w:r>
          </w:p>
        </w:tc>
        <w:tc>
          <w:tcPr>
            <w:tcW w:w="1553" w:type="dxa"/>
          </w:tcPr>
          <w:p w14:paraId="64AC4297" w14:textId="39CBD4D2" w:rsidR="00D649B0" w:rsidRPr="00D649B0" w:rsidRDefault="00D649B0" w:rsidP="00D649B0">
            <w:pPr>
              <w:jc w:val="center"/>
              <w:rPr>
                <w:b/>
                <w:szCs w:val="24"/>
              </w:rPr>
            </w:pPr>
            <w:r w:rsidRPr="00D649B0">
              <w:rPr>
                <w:b/>
                <w:szCs w:val="24"/>
              </w:rPr>
              <w:t>Bendra įsigijimo vertė Eur</w:t>
            </w:r>
          </w:p>
        </w:tc>
      </w:tr>
      <w:tr w:rsidR="00B80999" w14:paraId="22E4EDE9" w14:textId="77777777" w:rsidTr="00D649B0">
        <w:tc>
          <w:tcPr>
            <w:tcW w:w="556" w:type="dxa"/>
          </w:tcPr>
          <w:p w14:paraId="3379674F" w14:textId="77777777" w:rsidR="00D649B0" w:rsidRPr="007D0AAF" w:rsidRDefault="00D649B0" w:rsidP="00D649B0">
            <w:pPr>
              <w:rPr>
                <w:szCs w:val="24"/>
              </w:rPr>
            </w:pPr>
            <w:r w:rsidRPr="007D0AAF">
              <w:rPr>
                <w:szCs w:val="24"/>
              </w:rPr>
              <w:t>1.</w:t>
            </w:r>
          </w:p>
        </w:tc>
        <w:tc>
          <w:tcPr>
            <w:tcW w:w="5251" w:type="dxa"/>
            <w:tcBorders>
              <w:top w:val="single" w:sz="3" w:space="0" w:color="000000"/>
              <w:left w:val="single" w:sz="3" w:space="0" w:color="000000"/>
              <w:bottom w:val="single" w:sz="3" w:space="0" w:color="000000"/>
              <w:right w:val="single" w:sz="3" w:space="0" w:color="000000"/>
            </w:tcBorders>
          </w:tcPr>
          <w:p w14:paraId="537D09C8" w14:textId="5BB04664" w:rsidR="00D649B0" w:rsidRPr="007D0AAF" w:rsidRDefault="00D649B0" w:rsidP="00D649B0">
            <w:pPr>
              <w:rPr>
                <w:szCs w:val="24"/>
              </w:rPr>
            </w:pPr>
            <w:r w:rsidRPr="007D0AAF">
              <w:rPr>
                <w:rFonts w:eastAsia="Times New Roman"/>
                <w:color w:val="000000"/>
                <w:szCs w:val="24"/>
              </w:rPr>
              <w:t>Akumuliatorinis slėginis purkštuvas</w:t>
            </w:r>
            <w:r w:rsidR="003C1F3F">
              <w:rPr>
                <w:rFonts w:eastAsia="Times New Roman"/>
                <w:color w:val="000000"/>
                <w:szCs w:val="24"/>
              </w:rPr>
              <w:t>,</w:t>
            </w:r>
            <w:r w:rsidRPr="007D0AAF">
              <w:rPr>
                <w:rFonts w:eastAsia="Times New Roman"/>
                <w:color w:val="000000"/>
                <w:szCs w:val="24"/>
              </w:rPr>
              <w:t xml:space="preserve"> 20 l</w:t>
            </w:r>
          </w:p>
        </w:tc>
        <w:tc>
          <w:tcPr>
            <w:tcW w:w="1134" w:type="dxa"/>
            <w:tcBorders>
              <w:top w:val="single" w:sz="3" w:space="0" w:color="000000"/>
              <w:left w:val="single" w:sz="3" w:space="0" w:color="000000"/>
              <w:bottom w:val="single" w:sz="3" w:space="0" w:color="000000"/>
              <w:right w:val="single" w:sz="3" w:space="0" w:color="000000"/>
            </w:tcBorders>
          </w:tcPr>
          <w:p w14:paraId="7EED0D74"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672A0623" w14:textId="77777777" w:rsidR="00D649B0" w:rsidRPr="007D0AAF" w:rsidRDefault="00D649B0" w:rsidP="00D649B0">
            <w:pPr>
              <w:jc w:val="right"/>
              <w:rPr>
                <w:rFonts w:cs="Times New Roman"/>
                <w:szCs w:val="24"/>
              </w:rPr>
            </w:pPr>
            <w:r w:rsidRPr="007D0AAF">
              <w:rPr>
                <w:rFonts w:eastAsia="Times New Roman"/>
                <w:color w:val="000000"/>
                <w:szCs w:val="24"/>
              </w:rPr>
              <w:t>59,0</w:t>
            </w:r>
            <w:r>
              <w:rPr>
                <w:rFonts w:eastAsia="Times New Roman"/>
                <w:color w:val="000000"/>
                <w:szCs w:val="24"/>
              </w:rPr>
              <w:t>0</w:t>
            </w:r>
          </w:p>
        </w:tc>
        <w:tc>
          <w:tcPr>
            <w:tcW w:w="1553" w:type="dxa"/>
            <w:tcBorders>
              <w:top w:val="single" w:sz="3" w:space="0" w:color="000000"/>
              <w:left w:val="single" w:sz="3" w:space="0" w:color="000000"/>
              <w:bottom w:val="single" w:sz="3" w:space="0" w:color="000000"/>
              <w:right w:val="single" w:sz="3" w:space="0" w:color="000000"/>
            </w:tcBorders>
          </w:tcPr>
          <w:p w14:paraId="523A553D" w14:textId="77777777" w:rsidR="00D649B0" w:rsidRPr="007D0AAF" w:rsidRDefault="00D649B0" w:rsidP="00D649B0">
            <w:pPr>
              <w:jc w:val="right"/>
              <w:rPr>
                <w:rFonts w:cs="Times New Roman"/>
                <w:szCs w:val="24"/>
              </w:rPr>
            </w:pPr>
            <w:r w:rsidRPr="007D0AAF">
              <w:rPr>
                <w:rFonts w:eastAsia="Times New Roman"/>
                <w:color w:val="000000"/>
                <w:szCs w:val="24"/>
              </w:rPr>
              <w:t>59,00</w:t>
            </w:r>
          </w:p>
        </w:tc>
      </w:tr>
      <w:tr w:rsidR="00B80999" w14:paraId="117E2DFC" w14:textId="77777777" w:rsidTr="00D649B0">
        <w:tc>
          <w:tcPr>
            <w:tcW w:w="556" w:type="dxa"/>
          </w:tcPr>
          <w:p w14:paraId="4387DAF0" w14:textId="77777777" w:rsidR="00D649B0" w:rsidRPr="007D0AAF" w:rsidRDefault="00D649B0" w:rsidP="00D649B0">
            <w:pPr>
              <w:rPr>
                <w:szCs w:val="24"/>
              </w:rPr>
            </w:pPr>
            <w:r w:rsidRPr="007D0AAF">
              <w:rPr>
                <w:szCs w:val="24"/>
              </w:rPr>
              <w:t>2.</w:t>
            </w:r>
          </w:p>
        </w:tc>
        <w:tc>
          <w:tcPr>
            <w:tcW w:w="5251" w:type="dxa"/>
            <w:tcBorders>
              <w:top w:val="single" w:sz="3" w:space="0" w:color="000000"/>
              <w:left w:val="single" w:sz="3" w:space="0" w:color="000000"/>
              <w:bottom w:val="single" w:sz="3" w:space="0" w:color="000000"/>
              <w:right w:val="single" w:sz="3" w:space="0" w:color="000000"/>
            </w:tcBorders>
          </w:tcPr>
          <w:p w14:paraId="4DE6F41E" w14:textId="77777777" w:rsidR="00D649B0" w:rsidRPr="007D0AAF" w:rsidRDefault="00D649B0" w:rsidP="00D649B0">
            <w:pPr>
              <w:rPr>
                <w:color w:val="000000"/>
                <w:szCs w:val="24"/>
              </w:rPr>
            </w:pPr>
            <w:r w:rsidRPr="007D0AAF">
              <w:rPr>
                <w:rFonts w:eastAsia="Times New Roman"/>
                <w:color w:val="000000"/>
                <w:szCs w:val="24"/>
              </w:rPr>
              <w:t>Apsaugos krepšinio lentai</w:t>
            </w:r>
          </w:p>
        </w:tc>
        <w:tc>
          <w:tcPr>
            <w:tcW w:w="1134" w:type="dxa"/>
            <w:tcBorders>
              <w:top w:val="single" w:sz="3" w:space="0" w:color="000000"/>
              <w:left w:val="single" w:sz="3" w:space="0" w:color="000000"/>
              <w:bottom w:val="single" w:sz="3" w:space="0" w:color="000000"/>
              <w:right w:val="single" w:sz="3" w:space="0" w:color="000000"/>
            </w:tcBorders>
          </w:tcPr>
          <w:p w14:paraId="302FEEF4" w14:textId="77777777" w:rsidR="00D649B0" w:rsidRPr="007D0AAF" w:rsidRDefault="00D649B0" w:rsidP="00D649B0">
            <w:pPr>
              <w:jc w:val="center"/>
              <w:rPr>
                <w:rFonts w:cs="Times New Roman"/>
                <w:color w:val="000000"/>
                <w:szCs w:val="24"/>
              </w:rPr>
            </w:pPr>
            <w:r w:rsidRPr="007D0AAF">
              <w:rPr>
                <w:rFonts w:eastAsia="Times New Roman"/>
                <w:color w:val="000000"/>
                <w:szCs w:val="24"/>
              </w:rPr>
              <w:t>2</w:t>
            </w:r>
          </w:p>
        </w:tc>
        <w:tc>
          <w:tcPr>
            <w:tcW w:w="1559" w:type="dxa"/>
            <w:tcBorders>
              <w:top w:val="single" w:sz="3" w:space="0" w:color="000000"/>
              <w:left w:val="single" w:sz="3" w:space="0" w:color="000000"/>
              <w:bottom w:val="single" w:sz="3" w:space="0" w:color="000000"/>
              <w:right w:val="single" w:sz="3" w:space="0" w:color="000000"/>
            </w:tcBorders>
          </w:tcPr>
          <w:p w14:paraId="39EEC821" w14:textId="77777777" w:rsidR="00D649B0" w:rsidRPr="007D0AAF" w:rsidRDefault="00D649B0" w:rsidP="00D649B0">
            <w:pPr>
              <w:jc w:val="right"/>
              <w:rPr>
                <w:rFonts w:cs="Times New Roman"/>
                <w:color w:val="000000"/>
                <w:szCs w:val="24"/>
              </w:rPr>
            </w:pPr>
            <w:r w:rsidRPr="007D0AAF">
              <w:rPr>
                <w:rFonts w:eastAsia="Times New Roman"/>
                <w:color w:val="000000"/>
                <w:szCs w:val="24"/>
              </w:rPr>
              <w:t>83,00</w:t>
            </w:r>
          </w:p>
        </w:tc>
        <w:tc>
          <w:tcPr>
            <w:tcW w:w="1553" w:type="dxa"/>
            <w:tcBorders>
              <w:top w:val="single" w:sz="3" w:space="0" w:color="000000"/>
              <w:left w:val="single" w:sz="3" w:space="0" w:color="000000"/>
              <w:bottom w:val="single" w:sz="3" w:space="0" w:color="000000"/>
              <w:right w:val="single" w:sz="3" w:space="0" w:color="000000"/>
            </w:tcBorders>
          </w:tcPr>
          <w:p w14:paraId="18806A64" w14:textId="77777777" w:rsidR="00D649B0" w:rsidRPr="007D0AAF" w:rsidRDefault="00D649B0" w:rsidP="00D649B0">
            <w:pPr>
              <w:jc w:val="right"/>
              <w:rPr>
                <w:rFonts w:cs="Times New Roman"/>
                <w:color w:val="000000"/>
                <w:szCs w:val="24"/>
              </w:rPr>
            </w:pPr>
            <w:r w:rsidRPr="007D0AAF">
              <w:rPr>
                <w:rFonts w:eastAsia="Times New Roman"/>
                <w:color w:val="000000"/>
                <w:szCs w:val="24"/>
              </w:rPr>
              <w:t>166,00</w:t>
            </w:r>
          </w:p>
        </w:tc>
      </w:tr>
      <w:tr w:rsidR="00B80999" w14:paraId="5AC76760" w14:textId="77777777" w:rsidTr="00D649B0">
        <w:tc>
          <w:tcPr>
            <w:tcW w:w="556" w:type="dxa"/>
          </w:tcPr>
          <w:p w14:paraId="30B6E41B" w14:textId="77777777" w:rsidR="00D649B0" w:rsidRPr="007D0AAF" w:rsidRDefault="00D649B0" w:rsidP="00D649B0">
            <w:pPr>
              <w:rPr>
                <w:szCs w:val="24"/>
              </w:rPr>
            </w:pPr>
            <w:r w:rsidRPr="007D0AAF">
              <w:rPr>
                <w:szCs w:val="24"/>
              </w:rPr>
              <w:t>3.</w:t>
            </w:r>
          </w:p>
        </w:tc>
        <w:tc>
          <w:tcPr>
            <w:tcW w:w="5251" w:type="dxa"/>
            <w:tcBorders>
              <w:top w:val="single" w:sz="3" w:space="0" w:color="000000"/>
              <w:left w:val="single" w:sz="3" w:space="0" w:color="000000"/>
              <w:bottom w:val="single" w:sz="3" w:space="0" w:color="000000"/>
              <w:right w:val="single" w:sz="3" w:space="0" w:color="000000"/>
            </w:tcBorders>
          </w:tcPr>
          <w:p w14:paraId="7359A530" w14:textId="77777777" w:rsidR="00D649B0" w:rsidRPr="007D0AAF" w:rsidRDefault="00D649B0" w:rsidP="00D649B0">
            <w:pPr>
              <w:rPr>
                <w:szCs w:val="24"/>
              </w:rPr>
            </w:pPr>
            <w:r w:rsidRPr="007D0AAF">
              <w:rPr>
                <w:rFonts w:eastAsia="Times New Roman"/>
                <w:color w:val="000000"/>
                <w:szCs w:val="24"/>
              </w:rPr>
              <w:t>Apsaugos krepšinio stovui</w:t>
            </w:r>
          </w:p>
        </w:tc>
        <w:tc>
          <w:tcPr>
            <w:tcW w:w="1134" w:type="dxa"/>
            <w:tcBorders>
              <w:top w:val="single" w:sz="3" w:space="0" w:color="000000"/>
              <w:left w:val="single" w:sz="3" w:space="0" w:color="000000"/>
              <w:bottom w:val="single" w:sz="3" w:space="0" w:color="000000"/>
              <w:right w:val="single" w:sz="3" w:space="0" w:color="000000"/>
            </w:tcBorders>
          </w:tcPr>
          <w:p w14:paraId="51232A48" w14:textId="77777777" w:rsidR="00D649B0" w:rsidRPr="007D0AAF" w:rsidRDefault="00D649B0" w:rsidP="00D649B0">
            <w:pPr>
              <w:jc w:val="center"/>
              <w:rPr>
                <w:rFonts w:cs="Times New Roman"/>
                <w:szCs w:val="24"/>
              </w:rPr>
            </w:pPr>
            <w:r w:rsidRPr="007D0AAF">
              <w:rPr>
                <w:rFonts w:eastAsia="Times New Roman"/>
                <w:color w:val="000000"/>
                <w:szCs w:val="24"/>
              </w:rPr>
              <w:t>2</w:t>
            </w:r>
            <w:r>
              <w:rPr>
                <w:rFonts w:eastAsia="Times New Roman"/>
                <w:color w:val="000000"/>
                <w:szCs w:val="24"/>
              </w:rPr>
              <w:t xml:space="preserve"> kompl.</w:t>
            </w:r>
          </w:p>
        </w:tc>
        <w:tc>
          <w:tcPr>
            <w:tcW w:w="1559" w:type="dxa"/>
            <w:tcBorders>
              <w:top w:val="single" w:sz="3" w:space="0" w:color="000000"/>
              <w:left w:val="single" w:sz="3" w:space="0" w:color="000000"/>
              <w:bottom w:val="single" w:sz="3" w:space="0" w:color="000000"/>
              <w:right w:val="single" w:sz="3" w:space="0" w:color="000000"/>
            </w:tcBorders>
          </w:tcPr>
          <w:p w14:paraId="4D19F222" w14:textId="77777777" w:rsidR="00D649B0" w:rsidRPr="007D0AAF" w:rsidRDefault="00D649B0" w:rsidP="00D649B0">
            <w:pPr>
              <w:jc w:val="right"/>
              <w:rPr>
                <w:rFonts w:cs="Times New Roman"/>
                <w:szCs w:val="24"/>
              </w:rPr>
            </w:pPr>
            <w:r w:rsidRPr="007D0AAF">
              <w:rPr>
                <w:rFonts w:eastAsia="Times New Roman"/>
                <w:color w:val="000000"/>
                <w:szCs w:val="24"/>
              </w:rPr>
              <w:t>88,00</w:t>
            </w:r>
          </w:p>
        </w:tc>
        <w:tc>
          <w:tcPr>
            <w:tcW w:w="1553" w:type="dxa"/>
            <w:tcBorders>
              <w:top w:val="single" w:sz="3" w:space="0" w:color="000000"/>
              <w:left w:val="single" w:sz="3" w:space="0" w:color="000000"/>
              <w:bottom w:val="single" w:sz="3" w:space="0" w:color="000000"/>
              <w:right w:val="single" w:sz="3" w:space="0" w:color="000000"/>
            </w:tcBorders>
          </w:tcPr>
          <w:p w14:paraId="776AE45B" w14:textId="77777777" w:rsidR="00D649B0" w:rsidRPr="007D0AAF" w:rsidRDefault="00D649B0" w:rsidP="00D649B0">
            <w:pPr>
              <w:jc w:val="right"/>
              <w:rPr>
                <w:rFonts w:cs="Times New Roman"/>
                <w:szCs w:val="24"/>
              </w:rPr>
            </w:pPr>
            <w:r w:rsidRPr="007D0AAF">
              <w:rPr>
                <w:rFonts w:eastAsia="Times New Roman"/>
                <w:color w:val="000000"/>
                <w:szCs w:val="24"/>
              </w:rPr>
              <w:t>176,00</w:t>
            </w:r>
          </w:p>
        </w:tc>
      </w:tr>
      <w:tr w:rsidR="00B80999" w14:paraId="4F3A3FF3" w14:textId="77777777" w:rsidTr="00D649B0">
        <w:tc>
          <w:tcPr>
            <w:tcW w:w="556" w:type="dxa"/>
          </w:tcPr>
          <w:p w14:paraId="2ED5B281" w14:textId="77777777" w:rsidR="00D649B0" w:rsidRPr="007D0AAF" w:rsidRDefault="00D649B0" w:rsidP="00D649B0">
            <w:pPr>
              <w:rPr>
                <w:szCs w:val="24"/>
              </w:rPr>
            </w:pPr>
            <w:r w:rsidRPr="007D0AAF">
              <w:rPr>
                <w:szCs w:val="24"/>
              </w:rPr>
              <w:t>4.</w:t>
            </w:r>
          </w:p>
        </w:tc>
        <w:tc>
          <w:tcPr>
            <w:tcW w:w="5251" w:type="dxa"/>
            <w:tcBorders>
              <w:top w:val="single" w:sz="3" w:space="0" w:color="000000"/>
              <w:left w:val="single" w:sz="3" w:space="0" w:color="000000"/>
              <w:bottom w:val="single" w:sz="3" w:space="0" w:color="000000"/>
              <w:right w:val="single" w:sz="3" w:space="0" w:color="000000"/>
            </w:tcBorders>
          </w:tcPr>
          <w:p w14:paraId="572DD687" w14:textId="2C02FF4B" w:rsidR="00D649B0" w:rsidRPr="007D0AAF" w:rsidRDefault="00B80999" w:rsidP="00D649B0">
            <w:pPr>
              <w:rPr>
                <w:color w:val="000000"/>
                <w:szCs w:val="24"/>
              </w:rPr>
            </w:pPr>
            <w:r>
              <w:rPr>
                <w:rFonts w:eastAsia="Times New Roman"/>
                <w:color w:val="000000"/>
                <w:szCs w:val="24"/>
              </w:rPr>
              <w:t>T</w:t>
            </w:r>
            <w:r w:rsidRPr="007D0AAF">
              <w:rPr>
                <w:rFonts w:eastAsia="Times New Roman"/>
                <w:color w:val="000000"/>
                <w:szCs w:val="24"/>
              </w:rPr>
              <w:t xml:space="preserve">ransportuojama </w:t>
            </w:r>
            <w:r>
              <w:rPr>
                <w:rFonts w:eastAsia="Times New Roman"/>
                <w:color w:val="000000"/>
                <w:szCs w:val="24"/>
              </w:rPr>
              <w:t>a</w:t>
            </w:r>
            <w:r w:rsidR="00D649B0" w:rsidRPr="007D0AAF">
              <w:rPr>
                <w:rFonts w:eastAsia="Times New Roman"/>
                <w:color w:val="000000"/>
                <w:szCs w:val="24"/>
              </w:rPr>
              <w:t>tsarginių žaidėjų pavėsinė</w:t>
            </w:r>
          </w:p>
        </w:tc>
        <w:tc>
          <w:tcPr>
            <w:tcW w:w="1134" w:type="dxa"/>
            <w:tcBorders>
              <w:top w:val="single" w:sz="3" w:space="0" w:color="000000"/>
              <w:left w:val="single" w:sz="3" w:space="0" w:color="000000"/>
              <w:bottom w:val="single" w:sz="3" w:space="0" w:color="000000"/>
              <w:right w:val="single" w:sz="3" w:space="0" w:color="000000"/>
            </w:tcBorders>
          </w:tcPr>
          <w:p w14:paraId="148BE6D1"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5622975F" w14:textId="77777777" w:rsidR="00D649B0" w:rsidRPr="007D0AAF" w:rsidRDefault="00D649B0" w:rsidP="00D649B0">
            <w:pPr>
              <w:jc w:val="right"/>
              <w:rPr>
                <w:rFonts w:cs="Times New Roman"/>
                <w:color w:val="000000"/>
                <w:szCs w:val="24"/>
              </w:rPr>
            </w:pPr>
            <w:r w:rsidRPr="007D0AAF">
              <w:rPr>
                <w:rFonts w:eastAsia="Times New Roman"/>
                <w:color w:val="000000"/>
                <w:szCs w:val="24"/>
              </w:rPr>
              <w:t>651,65</w:t>
            </w:r>
          </w:p>
        </w:tc>
        <w:tc>
          <w:tcPr>
            <w:tcW w:w="1553" w:type="dxa"/>
            <w:tcBorders>
              <w:top w:val="single" w:sz="3" w:space="0" w:color="000000"/>
              <w:left w:val="single" w:sz="3" w:space="0" w:color="000000"/>
              <w:bottom w:val="single" w:sz="3" w:space="0" w:color="000000"/>
              <w:right w:val="single" w:sz="3" w:space="0" w:color="000000"/>
            </w:tcBorders>
          </w:tcPr>
          <w:p w14:paraId="0816013D" w14:textId="77777777" w:rsidR="00D649B0" w:rsidRPr="007D0AAF" w:rsidRDefault="00D649B0" w:rsidP="00D649B0">
            <w:pPr>
              <w:jc w:val="right"/>
              <w:rPr>
                <w:rFonts w:cs="Times New Roman"/>
                <w:color w:val="000000"/>
                <w:szCs w:val="24"/>
              </w:rPr>
            </w:pPr>
            <w:r w:rsidRPr="007D0AAF">
              <w:rPr>
                <w:rFonts w:eastAsia="Times New Roman"/>
                <w:color w:val="000000"/>
                <w:szCs w:val="24"/>
              </w:rPr>
              <w:t>651,65</w:t>
            </w:r>
          </w:p>
        </w:tc>
      </w:tr>
      <w:tr w:rsidR="00B80999" w14:paraId="0932F37D" w14:textId="77777777" w:rsidTr="00D649B0">
        <w:tc>
          <w:tcPr>
            <w:tcW w:w="556" w:type="dxa"/>
          </w:tcPr>
          <w:p w14:paraId="08B42F5D" w14:textId="77777777" w:rsidR="00D649B0" w:rsidRPr="007D0AAF" w:rsidRDefault="00D649B0" w:rsidP="00D649B0">
            <w:pPr>
              <w:rPr>
                <w:szCs w:val="24"/>
              </w:rPr>
            </w:pPr>
            <w:r w:rsidRPr="007D0AAF">
              <w:rPr>
                <w:szCs w:val="24"/>
              </w:rPr>
              <w:t>5.</w:t>
            </w:r>
          </w:p>
        </w:tc>
        <w:tc>
          <w:tcPr>
            <w:tcW w:w="5251" w:type="dxa"/>
            <w:tcBorders>
              <w:top w:val="single" w:sz="3" w:space="0" w:color="000000"/>
              <w:left w:val="single" w:sz="3" w:space="0" w:color="000000"/>
              <w:bottom w:val="single" w:sz="3" w:space="0" w:color="000000"/>
              <w:right w:val="single" w:sz="3" w:space="0" w:color="000000"/>
            </w:tcBorders>
          </w:tcPr>
          <w:p w14:paraId="0389AD59" w14:textId="696FD076" w:rsidR="00D649B0" w:rsidRPr="007D0AAF" w:rsidRDefault="00B80999" w:rsidP="00D649B0">
            <w:pPr>
              <w:rPr>
                <w:color w:val="000000"/>
                <w:szCs w:val="24"/>
              </w:rPr>
            </w:pPr>
            <w:r>
              <w:rPr>
                <w:rFonts w:eastAsia="Times New Roman"/>
                <w:color w:val="000000"/>
                <w:szCs w:val="24"/>
              </w:rPr>
              <w:t>T</w:t>
            </w:r>
            <w:r w:rsidRPr="007D0AAF">
              <w:rPr>
                <w:rFonts w:eastAsia="Times New Roman"/>
                <w:color w:val="000000"/>
                <w:szCs w:val="24"/>
              </w:rPr>
              <w:t xml:space="preserve">ransportuojama </w:t>
            </w:r>
            <w:r>
              <w:rPr>
                <w:rFonts w:eastAsia="Times New Roman"/>
                <w:color w:val="000000"/>
                <w:szCs w:val="24"/>
              </w:rPr>
              <w:t>a</w:t>
            </w:r>
            <w:r w:rsidRPr="007D0AAF">
              <w:rPr>
                <w:rFonts w:eastAsia="Times New Roman"/>
                <w:color w:val="000000"/>
                <w:szCs w:val="24"/>
              </w:rPr>
              <w:t>tsarginių žaidėjų pavėsinė</w:t>
            </w:r>
          </w:p>
        </w:tc>
        <w:tc>
          <w:tcPr>
            <w:tcW w:w="1134" w:type="dxa"/>
            <w:tcBorders>
              <w:top w:val="single" w:sz="3" w:space="0" w:color="000000"/>
              <w:left w:val="single" w:sz="3" w:space="0" w:color="000000"/>
              <w:bottom w:val="single" w:sz="3" w:space="0" w:color="000000"/>
              <w:right w:val="single" w:sz="3" w:space="0" w:color="000000"/>
            </w:tcBorders>
          </w:tcPr>
          <w:p w14:paraId="53CBE967"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50C5E57D" w14:textId="77777777" w:rsidR="00D649B0" w:rsidRPr="007D0AAF" w:rsidRDefault="00D649B0" w:rsidP="00D649B0">
            <w:pPr>
              <w:jc w:val="right"/>
              <w:rPr>
                <w:rFonts w:cs="Times New Roman"/>
                <w:color w:val="000000"/>
                <w:szCs w:val="24"/>
              </w:rPr>
            </w:pPr>
            <w:r w:rsidRPr="007D0AAF">
              <w:rPr>
                <w:rFonts w:eastAsia="Times New Roman"/>
                <w:color w:val="000000"/>
                <w:szCs w:val="24"/>
              </w:rPr>
              <w:t>651,65</w:t>
            </w:r>
          </w:p>
        </w:tc>
        <w:tc>
          <w:tcPr>
            <w:tcW w:w="1553" w:type="dxa"/>
            <w:tcBorders>
              <w:top w:val="single" w:sz="3" w:space="0" w:color="000000"/>
              <w:left w:val="single" w:sz="3" w:space="0" w:color="000000"/>
              <w:bottom w:val="single" w:sz="3" w:space="0" w:color="000000"/>
              <w:right w:val="single" w:sz="3" w:space="0" w:color="000000"/>
            </w:tcBorders>
          </w:tcPr>
          <w:p w14:paraId="5301DAC7" w14:textId="77777777" w:rsidR="00D649B0" w:rsidRPr="007D0AAF" w:rsidRDefault="00D649B0" w:rsidP="00D649B0">
            <w:pPr>
              <w:jc w:val="right"/>
              <w:rPr>
                <w:rFonts w:cs="Times New Roman"/>
                <w:color w:val="000000"/>
                <w:szCs w:val="24"/>
              </w:rPr>
            </w:pPr>
            <w:r w:rsidRPr="007D0AAF">
              <w:rPr>
                <w:rFonts w:eastAsia="Times New Roman"/>
                <w:color w:val="000000"/>
                <w:szCs w:val="24"/>
              </w:rPr>
              <w:t>651,65</w:t>
            </w:r>
          </w:p>
        </w:tc>
      </w:tr>
      <w:tr w:rsidR="00B80999" w14:paraId="2A7B4206" w14:textId="77777777" w:rsidTr="00D649B0">
        <w:tc>
          <w:tcPr>
            <w:tcW w:w="556" w:type="dxa"/>
          </w:tcPr>
          <w:p w14:paraId="02B3CB2B" w14:textId="77777777" w:rsidR="00D649B0" w:rsidRPr="007D0AAF" w:rsidRDefault="00D649B0" w:rsidP="00D649B0">
            <w:pPr>
              <w:rPr>
                <w:szCs w:val="24"/>
              </w:rPr>
            </w:pPr>
            <w:r w:rsidRPr="007D0AAF">
              <w:rPr>
                <w:szCs w:val="24"/>
              </w:rPr>
              <w:t>6.</w:t>
            </w:r>
          </w:p>
        </w:tc>
        <w:tc>
          <w:tcPr>
            <w:tcW w:w="5251" w:type="dxa"/>
            <w:tcBorders>
              <w:top w:val="single" w:sz="3" w:space="0" w:color="000000"/>
              <w:left w:val="single" w:sz="3" w:space="0" w:color="000000"/>
              <w:bottom w:val="single" w:sz="3" w:space="0" w:color="000000"/>
              <w:right w:val="single" w:sz="3" w:space="0" w:color="000000"/>
            </w:tcBorders>
          </w:tcPr>
          <w:p w14:paraId="4685F268" w14:textId="05D78641" w:rsidR="00D649B0" w:rsidRPr="007D0AAF" w:rsidRDefault="00B80999" w:rsidP="00D649B0">
            <w:pPr>
              <w:rPr>
                <w:color w:val="000000"/>
                <w:szCs w:val="24"/>
              </w:rPr>
            </w:pPr>
            <w:r>
              <w:rPr>
                <w:rFonts w:eastAsia="Times New Roman"/>
                <w:color w:val="000000"/>
                <w:szCs w:val="24"/>
              </w:rPr>
              <w:t>T</w:t>
            </w:r>
            <w:r w:rsidRPr="007D0AAF">
              <w:rPr>
                <w:rFonts w:eastAsia="Times New Roman"/>
                <w:color w:val="000000"/>
                <w:szCs w:val="24"/>
              </w:rPr>
              <w:t xml:space="preserve">ransportuojama </w:t>
            </w:r>
            <w:r>
              <w:rPr>
                <w:rFonts w:eastAsia="Times New Roman"/>
                <w:color w:val="000000"/>
                <w:szCs w:val="24"/>
              </w:rPr>
              <w:t>a</w:t>
            </w:r>
            <w:r w:rsidRPr="007D0AAF">
              <w:rPr>
                <w:rFonts w:eastAsia="Times New Roman"/>
                <w:color w:val="000000"/>
                <w:szCs w:val="24"/>
              </w:rPr>
              <w:t>tsarginių žaidėjų pavėsinė</w:t>
            </w:r>
          </w:p>
        </w:tc>
        <w:tc>
          <w:tcPr>
            <w:tcW w:w="1134" w:type="dxa"/>
            <w:tcBorders>
              <w:top w:val="single" w:sz="3" w:space="0" w:color="000000"/>
              <w:left w:val="single" w:sz="3" w:space="0" w:color="000000"/>
              <w:bottom w:val="single" w:sz="3" w:space="0" w:color="000000"/>
              <w:right w:val="single" w:sz="3" w:space="0" w:color="000000"/>
            </w:tcBorders>
          </w:tcPr>
          <w:p w14:paraId="1BB16C0F"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008B31A0" w14:textId="77777777" w:rsidR="00D649B0" w:rsidRPr="007D0AAF" w:rsidRDefault="00D649B0" w:rsidP="00D649B0">
            <w:pPr>
              <w:jc w:val="right"/>
              <w:rPr>
                <w:rFonts w:cs="Times New Roman"/>
                <w:color w:val="000000"/>
                <w:szCs w:val="24"/>
              </w:rPr>
            </w:pPr>
            <w:r w:rsidRPr="007D0AAF">
              <w:rPr>
                <w:rFonts w:eastAsia="Times New Roman"/>
                <w:color w:val="000000"/>
                <w:szCs w:val="24"/>
              </w:rPr>
              <w:t>651,65</w:t>
            </w:r>
          </w:p>
        </w:tc>
        <w:tc>
          <w:tcPr>
            <w:tcW w:w="1553" w:type="dxa"/>
            <w:tcBorders>
              <w:top w:val="single" w:sz="3" w:space="0" w:color="000000"/>
              <w:left w:val="single" w:sz="3" w:space="0" w:color="000000"/>
              <w:bottom w:val="single" w:sz="3" w:space="0" w:color="000000"/>
              <w:right w:val="single" w:sz="3" w:space="0" w:color="000000"/>
            </w:tcBorders>
          </w:tcPr>
          <w:p w14:paraId="76FB871C" w14:textId="77777777" w:rsidR="00D649B0" w:rsidRPr="007D0AAF" w:rsidRDefault="00D649B0" w:rsidP="00D649B0">
            <w:pPr>
              <w:jc w:val="right"/>
              <w:rPr>
                <w:rFonts w:cs="Times New Roman"/>
                <w:color w:val="000000"/>
                <w:szCs w:val="24"/>
              </w:rPr>
            </w:pPr>
            <w:r w:rsidRPr="007D0AAF">
              <w:rPr>
                <w:rFonts w:eastAsia="Times New Roman"/>
                <w:color w:val="000000"/>
                <w:szCs w:val="24"/>
              </w:rPr>
              <w:t>651,65</w:t>
            </w:r>
          </w:p>
        </w:tc>
      </w:tr>
      <w:tr w:rsidR="00B80999" w14:paraId="7B8B12B1" w14:textId="77777777" w:rsidTr="00D649B0">
        <w:tc>
          <w:tcPr>
            <w:tcW w:w="556" w:type="dxa"/>
          </w:tcPr>
          <w:p w14:paraId="55A0A124" w14:textId="77777777" w:rsidR="00D649B0" w:rsidRPr="007D0AAF" w:rsidRDefault="00D649B0" w:rsidP="00D649B0">
            <w:pPr>
              <w:rPr>
                <w:szCs w:val="24"/>
              </w:rPr>
            </w:pPr>
            <w:r w:rsidRPr="007D0AAF">
              <w:rPr>
                <w:szCs w:val="24"/>
              </w:rPr>
              <w:t>7.</w:t>
            </w:r>
          </w:p>
        </w:tc>
        <w:tc>
          <w:tcPr>
            <w:tcW w:w="5251" w:type="dxa"/>
            <w:tcBorders>
              <w:top w:val="single" w:sz="3" w:space="0" w:color="000000"/>
              <w:left w:val="single" w:sz="3" w:space="0" w:color="000000"/>
              <w:bottom w:val="single" w:sz="3" w:space="0" w:color="000000"/>
              <w:right w:val="single" w:sz="3" w:space="0" w:color="000000"/>
            </w:tcBorders>
          </w:tcPr>
          <w:p w14:paraId="0E52CE6E" w14:textId="73D061C8" w:rsidR="00D649B0" w:rsidRPr="007D0AAF" w:rsidRDefault="00B80999" w:rsidP="00D649B0">
            <w:pPr>
              <w:rPr>
                <w:color w:val="000000"/>
                <w:szCs w:val="24"/>
              </w:rPr>
            </w:pPr>
            <w:r>
              <w:rPr>
                <w:rFonts w:eastAsia="Times New Roman"/>
                <w:color w:val="000000"/>
                <w:szCs w:val="24"/>
              </w:rPr>
              <w:t>T</w:t>
            </w:r>
            <w:r w:rsidRPr="007D0AAF">
              <w:rPr>
                <w:rFonts w:eastAsia="Times New Roman"/>
                <w:color w:val="000000"/>
                <w:szCs w:val="24"/>
              </w:rPr>
              <w:t xml:space="preserve">ransportuojama </w:t>
            </w:r>
            <w:r>
              <w:rPr>
                <w:rFonts w:eastAsia="Times New Roman"/>
                <w:color w:val="000000"/>
                <w:szCs w:val="24"/>
              </w:rPr>
              <w:t>a</w:t>
            </w:r>
            <w:r w:rsidRPr="007D0AAF">
              <w:rPr>
                <w:rFonts w:eastAsia="Times New Roman"/>
                <w:color w:val="000000"/>
                <w:szCs w:val="24"/>
              </w:rPr>
              <w:t>tsarginių žaidėjų pavėsinė</w:t>
            </w:r>
          </w:p>
        </w:tc>
        <w:tc>
          <w:tcPr>
            <w:tcW w:w="1134" w:type="dxa"/>
            <w:tcBorders>
              <w:top w:val="single" w:sz="3" w:space="0" w:color="000000"/>
              <w:left w:val="single" w:sz="3" w:space="0" w:color="000000"/>
              <w:bottom w:val="single" w:sz="3" w:space="0" w:color="000000"/>
              <w:right w:val="single" w:sz="3" w:space="0" w:color="000000"/>
            </w:tcBorders>
          </w:tcPr>
          <w:p w14:paraId="19C5F81A"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5ACBC261" w14:textId="77777777" w:rsidR="00D649B0" w:rsidRPr="007D0AAF" w:rsidRDefault="00D649B0" w:rsidP="00D649B0">
            <w:pPr>
              <w:jc w:val="right"/>
              <w:rPr>
                <w:rFonts w:cs="Times New Roman"/>
                <w:color w:val="000000"/>
                <w:szCs w:val="24"/>
              </w:rPr>
            </w:pPr>
            <w:r w:rsidRPr="007D0AAF">
              <w:rPr>
                <w:rFonts w:eastAsia="Times New Roman"/>
                <w:color w:val="000000"/>
                <w:szCs w:val="24"/>
              </w:rPr>
              <w:t>651,65</w:t>
            </w:r>
          </w:p>
        </w:tc>
        <w:tc>
          <w:tcPr>
            <w:tcW w:w="1553" w:type="dxa"/>
            <w:tcBorders>
              <w:top w:val="single" w:sz="3" w:space="0" w:color="000000"/>
              <w:left w:val="single" w:sz="3" w:space="0" w:color="000000"/>
              <w:bottom w:val="single" w:sz="3" w:space="0" w:color="000000"/>
              <w:right w:val="single" w:sz="3" w:space="0" w:color="000000"/>
            </w:tcBorders>
          </w:tcPr>
          <w:p w14:paraId="55ECE146" w14:textId="77777777" w:rsidR="00D649B0" w:rsidRPr="007D0AAF" w:rsidRDefault="00D649B0" w:rsidP="00D649B0">
            <w:pPr>
              <w:jc w:val="right"/>
              <w:rPr>
                <w:rFonts w:cs="Times New Roman"/>
                <w:color w:val="000000"/>
                <w:szCs w:val="24"/>
              </w:rPr>
            </w:pPr>
            <w:r w:rsidRPr="007D0AAF">
              <w:rPr>
                <w:rFonts w:eastAsia="Times New Roman"/>
                <w:color w:val="000000"/>
                <w:szCs w:val="24"/>
              </w:rPr>
              <w:t>651,65</w:t>
            </w:r>
          </w:p>
        </w:tc>
      </w:tr>
      <w:tr w:rsidR="00B80999" w14:paraId="2EA62743" w14:textId="77777777" w:rsidTr="00D649B0">
        <w:tc>
          <w:tcPr>
            <w:tcW w:w="556" w:type="dxa"/>
          </w:tcPr>
          <w:p w14:paraId="21590F75" w14:textId="77777777" w:rsidR="00D649B0" w:rsidRPr="007D0AAF" w:rsidRDefault="00D649B0" w:rsidP="00D649B0">
            <w:pPr>
              <w:rPr>
                <w:szCs w:val="24"/>
              </w:rPr>
            </w:pPr>
            <w:r w:rsidRPr="007D0AAF">
              <w:rPr>
                <w:szCs w:val="24"/>
              </w:rPr>
              <w:t>8.</w:t>
            </w:r>
          </w:p>
        </w:tc>
        <w:tc>
          <w:tcPr>
            <w:tcW w:w="5251" w:type="dxa"/>
            <w:tcBorders>
              <w:top w:val="single" w:sz="3" w:space="0" w:color="000000"/>
              <w:left w:val="single" w:sz="3" w:space="0" w:color="000000"/>
              <w:bottom w:val="single" w:sz="3" w:space="0" w:color="000000"/>
              <w:right w:val="single" w:sz="3" w:space="0" w:color="000000"/>
            </w:tcBorders>
          </w:tcPr>
          <w:p w14:paraId="70B2B86B" w14:textId="14895CD2" w:rsidR="00D649B0" w:rsidRPr="007D0AAF" w:rsidRDefault="00D649B0" w:rsidP="00D649B0">
            <w:pPr>
              <w:rPr>
                <w:color w:val="000000"/>
                <w:szCs w:val="24"/>
              </w:rPr>
            </w:pPr>
            <w:r w:rsidRPr="007D0AAF">
              <w:rPr>
                <w:rFonts w:eastAsia="Times New Roman"/>
                <w:color w:val="000000"/>
                <w:szCs w:val="24"/>
              </w:rPr>
              <w:t>CD grotuvas TMC-200</w:t>
            </w:r>
          </w:p>
        </w:tc>
        <w:tc>
          <w:tcPr>
            <w:tcW w:w="1134" w:type="dxa"/>
            <w:tcBorders>
              <w:top w:val="single" w:sz="3" w:space="0" w:color="000000"/>
              <w:left w:val="single" w:sz="3" w:space="0" w:color="000000"/>
              <w:bottom w:val="single" w:sz="3" w:space="0" w:color="000000"/>
              <w:right w:val="single" w:sz="3" w:space="0" w:color="000000"/>
            </w:tcBorders>
          </w:tcPr>
          <w:p w14:paraId="1359D490" w14:textId="77777777" w:rsidR="00D649B0" w:rsidRPr="007D0AAF" w:rsidRDefault="00D649B0" w:rsidP="00D649B0">
            <w:pPr>
              <w:jc w:val="center"/>
              <w:rPr>
                <w:rFonts w:cs="Times New Roman"/>
                <w:szCs w:val="24"/>
              </w:rPr>
            </w:pPr>
            <w:r w:rsidRPr="007D0AAF">
              <w:rPr>
                <w:rFonts w:eastAsia="Times New Roman"/>
                <w:color w:val="000000"/>
                <w:szCs w:val="24"/>
              </w:rPr>
              <w:t>2</w:t>
            </w:r>
          </w:p>
        </w:tc>
        <w:tc>
          <w:tcPr>
            <w:tcW w:w="1559" w:type="dxa"/>
            <w:tcBorders>
              <w:top w:val="single" w:sz="3" w:space="0" w:color="000000"/>
              <w:left w:val="single" w:sz="3" w:space="0" w:color="000000"/>
              <w:bottom w:val="single" w:sz="3" w:space="0" w:color="000000"/>
              <w:right w:val="single" w:sz="3" w:space="0" w:color="000000"/>
            </w:tcBorders>
          </w:tcPr>
          <w:p w14:paraId="783C5D2B" w14:textId="77777777" w:rsidR="00D649B0" w:rsidRPr="007D0AAF" w:rsidRDefault="00D649B0" w:rsidP="00D649B0">
            <w:pPr>
              <w:jc w:val="right"/>
              <w:rPr>
                <w:rFonts w:cs="Times New Roman"/>
                <w:color w:val="000000"/>
                <w:szCs w:val="24"/>
              </w:rPr>
            </w:pPr>
            <w:r w:rsidRPr="007D0AAF">
              <w:rPr>
                <w:rFonts w:eastAsia="Times New Roman"/>
                <w:color w:val="000000"/>
                <w:szCs w:val="24"/>
              </w:rPr>
              <w:t>275,14</w:t>
            </w:r>
          </w:p>
        </w:tc>
        <w:tc>
          <w:tcPr>
            <w:tcW w:w="1553" w:type="dxa"/>
            <w:tcBorders>
              <w:top w:val="single" w:sz="3" w:space="0" w:color="000000"/>
              <w:left w:val="single" w:sz="3" w:space="0" w:color="000000"/>
              <w:bottom w:val="single" w:sz="3" w:space="0" w:color="000000"/>
              <w:right w:val="single" w:sz="3" w:space="0" w:color="000000"/>
            </w:tcBorders>
          </w:tcPr>
          <w:p w14:paraId="3ECF380D" w14:textId="77777777" w:rsidR="00D649B0" w:rsidRPr="007D0AAF" w:rsidRDefault="00D649B0" w:rsidP="00D649B0">
            <w:pPr>
              <w:jc w:val="right"/>
              <w:rPr>
                <w:rFonts w:cs="Times New Roman"/>
                <w:color w:val="000000"/>
                <w:szCs w:val="24"/>
              </w:rPr>
            </w:pPr>
            <w:r w:rsidRPr="007D0AAF">
              <w:rPr>
                <w:rFonts w:eastAsia="Times New Roman"/>
                <w:color w:val="000000"/>
                <w:szCs w:val="24"/>
              </w:rPr>
              <w:t>550,28</w:t>
            </w:r>
          </w:p>
        </w:tc>
      </w:tr>
      <w:tr w:rsidR="00B80999" w14:paraId="457C9FDE" w14:textId="77777777" w:rsidTr="00D649B0">
        <w:tc>
          <w:tcPr>
            <w:tcW w:w="556" w:type="dxa"/>
          </w:tcPr>
          <w:p w14:paraId="373CF554" w14:textId="77777777" w:rsidR="00D649B0" w:rsidRPr="007D0AAF" w:rsidRDefault="00D649B0" w:rsidP="00D649B0">
            <w:pPr>
              <w:rPr>
                <w:szCs w:val="24"/>
              </w:rPr>
            </w:pPr>
            <w:r>
              <w:rPr>
                <w:szCs w:val="24"/>
              </w:rPr>
              <w:t>9</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389C7600" w14:textId="74BAACBE" w:rsidR="00D649B0" w:rsidRPr="007D0AAF" w:rsidRDefault="00D649B0" w:rsidP="00D649B0">
            <w:pPr>
              <w:rPr>
                <w:color w:val="000000"/>
                <w:szCs w:val="24"/>
              </w:rPr>
            </w:pPr>
            <w:r w:rsidRPr="007D0AAF">
              <w:rPr>
                <w:rFonts w:eastAsia="Times New Roman"/>
                <w:color w:val="000000"/>
                <w:szCs w:val="24"/>
              </w:rPr>
              <w:t>Futbolo tinklas</w:t>
            </w:r>
            <w:r w:rsidR="003C1F3F">
              <w:rPr>
                <w:rFonts w:eastAsia="Times New Roman"/>
                <w:color w:val="000000"/>
                <w:szCs w:val="24"/>
              </w:rPr>
              <w:t>,</w:t>
            </w:r>
            <w:r w:rsidRPr="007D0AAF">
              <w:rPr>
                <w:rFonts w:eastAsia="Times New Roman"/>
                <w:color w:val="000000"/>
                <w:szCs w:val="24"/>
              </w:rPr>
              <w:t xml:space="preserve"> 5 mm, 2 vnt.</w:t>
            </w:r>
          </w:p>
        </w:tc>
        <w:tc>
          <w:tcPr>
            <w:tcW w:w="1134" w:type="dxa"/>
            <w:tcBorders>
              <w:top w:val="single" w:sz="3" w:space="0" w:color="000000"/>
              <w:left w:val="single" w:sz="3" w:space="0" w:color="000000"/>
              <w:bottom w:val="single" w:sz="3" w:space="0" w:color="000000"/>
              <w:right w:val="single" w:sz="3" w:space="0" w:color="000000"/>
            </w:tcBorders>
          </w:tcPr>
          <w:p w14:paraId="6567B9B6" w14:textId="77777777" w:rsidR="00D649B0" w:rsidRPr="007D0AAF" w:rsidRDefault="00D649B0" w:rsidP="00D649B0">
            <w:pPr>
              <w:jc w:val="center"/>
              <w:rPr>
                <w:rFonts w:cs="Times New Roman"/>
                <w:szCs w:val="24"/>
              </w:rPr>
            </w:pPr>
            <w:r w:rsidRPr="007D0AAF">
              <w:rPr>
                <w:rFonts w:eastAsia="Times New Roman"/>
                <w:color w:val="000000"/>
                <w:szCs w:val="24"/>
              </w:rPr>
              <w:t>1</w:t>
            </w:r>
            <w:r>
              <w:rPr>
                <w:rFonts w:eastAsia="Times New Roman"/>
                <w:color w:val="000000"/>
                <w:szCs w:val="24"/>
              </w:rPr>
              <w:t xml:space="preserve"> kompl.</w:t>
            </w:r>
          </w:p>
        </w:tc>
        <w:tc>
          <w:tcPr>
            <w:tcW w:w="1559" w:type="dxa"/>
            <w:tcBorders>
              <w:top w:val="single" w:sz="3" w:space="0" w:color="000000"/>
              <w:left w:val="single" w:sz="3" w:space="0" w:color="000000"/>
              <w:bottom w:val="single" w:sz="3" w:space="0" w:color="000000"/>
              <w:right w:val="single" w:sz="3" w:space="0" w:color="000000"/>
            </w:tcBorders>
          </w:tcPr>
          <w:p w14:paraId="574C618B" w14:textId="77777777" w:rsidR="00D649B0" w:rsidRPr="007D0AAF" w:rsidRDefault="00D649B0" w:rsidP="00D649B0">
            <w:pPr>
              <w:jc w:val="right"/>
              <w:rPr>
                <w:rFonts w:cs="Times New Roman"/>
                <w:color w:val="000000"/>
                <w:szCs w:val="24"/>
              </w:rPr>
            </w:pPr>
            <w:r w:rsidRPr="007D0AAF">
              <w:rPr>
                <w:rFonts w:eastAsia="Times New Roman"/>
                <w:color w:val="000000"/>
                <w:szCs w:val="24"/>
              </w:rPr>
              <w:t>468,00</w:t>
            </w:r>
          </w:p>
        </w:tc>
        <w:tc>
          <w:tcPr>
            <w:tcW w:w="1553" w:type="dxa"/>
            <w:tcBorders>
              <w:top w:val="single" w:sz="3" w:space="0" w:color="000000"/>
              <w:left w:val="single" w:sz="3" w:space="0" w:color="000000"/>
              <w:bottom w:val="single" w:sz="3" w:space="0" w:color="000000"/>
              <w:right w:val="single" w:sz="3" w:space="0" w:color="000000"/>
            </w:tcBorders>
          </w:tcPr>
          <w:p w14:paraId="2846F6F3" w14:textId="77777777" w:rsidR="00D649B0" w:rsidRPr="007D0AAF" w:rsidRDefault="00D649B0" w:rsidP="00D649B0">
            <w:pPr>
              <w:jc w:val="right"/>
              <w:rPr>
                <w:rFonts w:cs="Times New Roman"/>
                <w:color w:val="000000"/>
                <w:szCs w:val="24"/>
              </w:rPr>
            </w:pPr>
            <w:r w:rsidRPr="007D0AAF">
              <w:rPr>
                <w:rFonts w:eastAsia="Times New Roman"/>
                <w:color w:val="000000"/>
                <w:szCs w:val="24"/>
              </w:rPr>
              <w:t>468,00</w:t>
            </w:r>
          </w:p>
        </w:tc>
      </w:tr>
      <w:tr w:rsidR="00B80999" w14:paraId="6DDEB88A" w14:textId="77777777" w:rsidTr="00D649B0">
        <w:tc>
          <w:tcPr>
            <w:tcW w:w="556" w:type="dxa"/>
          </w:tcPr>
          <w:p w14:paraId="590DEE73" w14:textId="77777777" w:rsidR="00D649B0" w:rsidRPr="007D0AAF" w:rsidRDefault="00D649B0" w:rsidP="00D649B0">
            <w:pPr>
              <w:rPr>
                <w:szCs w:val="24"/>
              </w:rPr>
            </w:pPr>
            <w:r w:rsidRPr="007D0AAF">
              <w:rPr>
                <w:szCs w:val="24"/>
              </w:rPr>
              <w:t>1</w:t>
            </w:r>
            <w:r>
              <w:rPr>
                <w:szCs w:val="24"/>
              </w:rPr>
              <w:t>0</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068193B6" w14:textId="77777777" w:rsidR="00D649B0" w:rsidRPr="007D0AAF" w:rsidRDefault="00D649B0" w:rsidP="00D649B0">
            <w:pPr>
              <w:rPr>
                <w:color w:val="000000"/>
                <w:szCs w:val="24"/>
              </w:rPr>
            </w:pPr>
            <w:r w:rsidRPr="007D0AAF">
              <w:rPr>
                <w:rFonts w:eastAsia="Times New Roman"/>
                <w:color w:val="000000"/>
                <w:szCs w:val="24"/>
              </w:rPr>
              <w:t>Garso kolonėlė</w:t>
            </w:r>
          </w:p>
        </w:tc>
        <w:tc>
          <w:tcPr>
            <w:tcW w:w="1134" w:type="dxa"/>
            <w:tcBorders>
              <w:top w:val="single" w:sz="3" w:space="0" w:color="000000"/>
              <w:left w:val="single" w:sz="3" w:space="0" w:color="000000"/>
              <w:bottom w:val="single" w:sz="3" w:space="0" w:color="000000"/>
              <w:right w:val="single" w:sz="3" w:space="0" w:color="000000"/>
            </w:tcBorders>
          </w:tcPr>
          <w:p w14:paraId="340C701B" w14:textId="77777777" w:rsidR="00D649B0" w:rsidRPr="007D0AAF" w:rsidRDefault="00D649B0" w:rsidP="00D649B0">
            <w:pPr>
              <w:jc w:val="center"/>
              <w:rPr>
                <w:rFonts w:cs="Times New Roman"/>
                <w:szCs w:val="24"/>
              </w:rPr>
            </w:pPr>
            <w:r w:rsidRPr="007D0AAF">
              <w:rPr>
                <w:rFonts w:eastAsia="Times New Roman"/>
                <w:color w:val="000000"/>
                <w:szCs w:val="24"/>
              </w:rPr>
              <w:t>2</w:t>
            </w:r>
          </w:p>
        </w:tc>
        <w:tc>
          <w:tcPr>
            <w:tcW w:w="1559" w:type="dxa"/>
            <w:tcBorders>
              <w:top w:val="single" w:sz="3" w:space="0" w:color="000000"/>
              <w:left w:val="single" w:sz="3" w:space="0" w:color="000000"/>
              <w:bottom w:val="single" w:sz="3" w:space="0" w:color="000000"/>
              <w:right w:val="single" w:sz="3" w:space="0" w:color="000000"/>
            </w:tcBorders>
          </w:tcPr>
          <w:p w14:paraId="5C357E1E" w14:textId="77777777" w:rsidR="00D649B0" w:rsidRPr="007D0AAF" w:rsidRDefault="00D649B0" w:rsidP="00D649B0">
            <w:pPr>
              <w:jc w:val="right"/>
              <w:rPr>
                <w:rFonts w:cs="Times New Roman"/>
                <w:color w:val="000000"/>
                <w:szCs w:val="24"/>
              </w:rPr>
            </w:pPr>
            <w:r w:rsidRPr="007D0AAF">
              <w:rPr>
                <w:rFonts w:eastAsia="Times New Roman"/>
                <w:color w:val="000000"/>
                <w:szCs w:val="24"/>
              </w:rPr>
              <w:t>290,00</w:t>
            </w:r>
          </w:p>
        </w:tc>
        <w:tc>
          <w:tcPr>
            <w:tcW w:w="1553" w:type="dxa"/>
            <w:tcBorders>
              <w:top w:val="single" w:sz="3" w:space="0" w:color="000000"/>
              <w:left w:val="single" w:sz="3" w:space="0" w:color="000000"/>
              <w:bottom w:val="single" w:sz="3" w:space="0" w:color="000000"/>
              <w:right w:val="single" w:sz="3" w:space="0" w:color="000000"/>
            </w:tcBorders>
          </w:tcPr>
          <w:p w14:paraId="0B343B97" w14:textId="77777777" w:rsidR="00D649B0" w:rsidRPr="007D0AAF" w:rsidRDefault="00D649B0" w:rsidP="00D649B0">
            <w:pPr>
              <w:jc w:val="right"/>
              <w:rPr>
                <w:rFonts w:cs="Times New Roman"/>
                <w:color w:val="000000"/>
                <w:szCs w:val="24"/>
              </w:rPr>
            </w:pPr>
            <w:r w:rsidRPr="007D0AAF">
              <w:rPr>
                <w:rFonts w:eastAsia="Times New Roman"/>
                <w:color w:val="000000"/>
                <w:szCs w:val="24"/>
              </w:rPr>
              <w:t>580,00</w:t>
            </w:r>
          </w:p>
        </w:tc>
      </w:tr>
      <w:tr w:rsidR="00B80999" w14:paraId="4A9497D3" w14:textId="77777777" w:rsidTr="00D649B0">
        <w:tc>
          <w:tcPr>
            <w:tcW w:w="556" w:type="dxa"/>
          </w:tcPr>
          <w:p w14:paraId="145A782D" w14:textId="77777777" w:rsidR="00D649B0" w:rsidRPr="007D0AAF" w:rsidRDefault="00D649B0" w:rsidP="00D649B0">
            <w:pPr>
              <w:rPr>
                <w:szCs w:val="24"/>
              </w:rPr>
            </w:pPr>
            <w:r w:rsidRPr="007D0AAF">
              <w:rPr>
                <w:szCs w:val="24"/>
              </w:rPr>
              <w:t>1</w:t>
            </w:r>
            <w:r>
              <w:rPr>
                <w:szCs w:val="24"/>
              </w:rPr>
              <w:t>1</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6DC11B81" w14:textId="625A6E64" w:rsidR="00D649B0" w:rsidRPr="007D0AAF" w:rsidRDefault="003C1F3F" w:rsidP="00D649B0">
            <w:pPr>
              <w:rPr>
                <w:color w:val="000000"/>
                <w:szCs w:val="24"/>
              </w:rPr>
            </w:pPr>
            <w:r>
              <w:rPr>
                <w:rFonts w:eastAsia="Times New Roman"/>
                <w:color w:val="000000"/>
                <w:szCs w:val="24"/>
              </w:rPr>
              <w:t>P</w:t>
            </w:r>
            <w:r w:rsidRPr="007D0AAF">
              <w:rPr>
                <w:rFonts w:eastAsia="Times New Roman"/>
                <w:color w:val="000000"/>
                <w:szCs w:val="24"/>
              </w:rPr>
              <w:t xml:space="preserve">lastikinė </w:t>
            </w:r>
            <w:r>
              <w:rPr>
                <w:rFonts w:eastAsia="Times New Roman"/>
                <w:color w:val="000000"/>
                <w:szCs w:val="24"/>
              </w:rPr>
              <w:t>k</w:t>
            </w:r>
            <w:r w:rsidR="00D649B0" w:rsidRPr="007D0AAF">
              <w:rPr>
                <w:rFonts w:eastAsia="Times New Roman"/>
                <w:color w:val="000000"/>
                <w:szCs w:val="24"/>
              </w:rPr>
              <w:t xml:space="preserve">ėdė </w:t>
            </w:r>
          </w:p>
        </w:tc>
        <w:tc>
          <w:tcPr>
            <w:tcW w:w="1134" w:type="dxa"/>
            <w:tcBorders>
              <w:top w:val="single" w:sz="3" w:space="0" w:color="000000"/>
              <w:left w:val="single" w:sz="3" w:space="0" w:color="000000"/>
              <w:bottom w:val="single" w:sz="3" w:space="0" w:color="000000"/>
              <w:right w:val="single" w:sz="3" w:space="0" w:color="000000"/>
            </w:tcBorders>
          </w:tcPr>
          <w:p w14:paraId="244916CE" w14:textId="77777777" w:rsidR="00D649B0" w:rsidRPr="007D0AAF" w:rsidRDefault="00D649B0" w:rsidP="00D649B0">
            <w:pPr>
              <w:jc w:val="center"/>
              <w:rPr>
                <w:rFonts w:cs="Times New Roman"/>
                <w:szCs w:val="24"/>
              </w:rPr>
            </w:pPr>
            <w:r w:rsidRPr="007D0AAF">
              <w:rPr>
                <w:rFonts w:eastAsia="Times New Roman"/>
                <w:color w:val="000000"/>
                <w:szCs w:val="24"/>
              </w:rPr>
              <w:t>20</w:t>
            </w:r>
          </w:p>
        </w:tc>
        <w:tc>
          <w:tcPr>
            <w:tcW w:w="1559" w:type="dxa"/>
            <w:tcBorders>
              <w:top w:val="single" w:sz="3" w:space="0" w:color="000000"/>
              <w:left w:val="single" w:sz="3" w:space="0" w:color="000000"/>
              <w:bottom w:val="single" w:sz="3" w:space="0" w:color="000000"/>
              <w:right w:val="single" w:sz="3" w:space="0" w:color="000000"/>
            </w:tcBorders>
          </w:tcPr>
          <w:p w14:paraId="22FCA8E4" w14:textId="77777777" w:rsidR="00D649B0" w:rsidRPr="007D0AAF" w:rsidRDefault="00D649B0" w:rsidP="00D649B0">
            <w:pPr>
              <w:jc w:val="right"/>
              <w:rPr>
                <w:rFonts w:cs="Times New Roman"/>
                <w:color w:val="000000"/>
                <w:szCs w:val="24"/>
              </w:rPr>
            </w:pPr>
            <w:r w:rsidRPr="007D0AAF">
              <w:rPr>
                <w:rFonts w:eastAsia="Times New Roman"/>
                <w:color w:val="000000"/>
                <w:szCs w:val="24"/>
              </w:rPr>
              <w:t>16,577</w:t>
            </w:r>
          </w:p>
        </w:tc>
        <w:tc>
          <w:tcPr>
            <w:tcW w:w="1553" w:type="dxa"/>
            <w:tcBorders>
              <w:top w:val="single" w:sz="3" w:space="0" w:color="000000"/>
              <w:left w:val="single" w:sz="3" w:space="0" w:color="000000"/>
              <w:bottom w:val="single" w:sz="3" w:space="0" w:color="000000"/>
              <w:right w:val="single" w:sz="3" w:space="0" w:color="000000"/>
            </w:tcBorders>
          </w:tcPr>
          <w:p w14:paraId="51E7F451" w14:textId="77777777" w:rsidR="00D649B0" w:rsidRPr="007D0AAF" w:rsidRDefault="00D649B0" w:rsidP="00D649B0">
            <w:pPr>
              <w:jc w:val="right"/>
              <w:rPr>
                <w:rFonts w:cs="Times New Roman"/>
                <w:color w:val="000000"/>
                <w:szCs w:val="24"/>
              </w:rPr>
            </w:pPr>
            <w:r w:rsidRPr="007D0AAF">
              <w:rPr>
                <w:rFonts w:eastAsia="Times New Roman"/>
                <w:color w:val="000000"/>
                <w:szCs w:val="24"/>
              </w:rPr>
              <w:t>331,54</w:t>
            </w:r>
          </w:p>
        </w:tc>
      </w:tr>
      <w:tr w:rsidR="00B80999" w14:paraId="78084834" w14:textId="77777777" w:rsidTr="00D649B0">
        <w:tc>
          <w:tcPr>
            <w:tcW w:w="556" w:type="dxa"/>
          </w:tcPr>
          <w:p w14:paraId="41914FAC" w14:textId="77777777" w:rsidR="00D649B0" w:rsidRPr="007D0AAF" w:rsidRDefault="00D649B0" w:rsidP="00D649B0">
            <w:pPr>
              <w:rPr>
                <w:szCs w:val="24"/>
              </w:rPr>
            </w:pPr>
            <w:r w:rsidRPr="007D0AAF">
              <w:rPr>
                <w:szCs w:val="24"/>
              </w:rPr>
              <w:t>1</w:t>
            </w:r>
            <w:r>
              <w:rPr>
                <w:szCs w:val="24"/>
              </w:rPr>
              <w:t>2</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7EAA410A" w14:textId="77777777" w:rsidR="00D649B0" w:rsidRPr="007D0AAF" w:rsidRDefault="00D649B0" w:rsidP="00D649B0">
            <w:pPr>
              <w:rPr>
                <w:color w:val="000000"/>
                <w:szCs w:val="24"/>
              </w:rPr>
            </w:pPr>
            <w:r w:rsidRPr="007D0AAF">
              <w:rPr>
                <w:rFonts w:eastAsia="Times New Roman"/>
                <w:color w:val="000000"/>
                <w:szCs w:val="24"/>
              </w:rPr>
              <w:t>Kėdė spaudai su darbo stalu</w:t>
            </w:r>
          </w:p>
        </w:tc>
        <w:tc>
          <w:tcPr>
            <w:tcW w:w="1134" w:type="dxa"/>
            <w:tcBorders>
              <w:top w:val="single" w:sz="3" w:space="0" w:color="000000"/>
              <w:left w:val="single" w:sz="3" w:space="0" w:color="000000"/>
              <w:bottom w:val="single" w:sz="3" w:space="0" w:color="000000"/>
              <w:right w:val="single" w:sz="3" w:space="0" w:color="000000"/>
            </w:tcBorders>
          </w:tcPr>
          <w:p w14:paraId="648E0861" w14:textId="77777777" w:rsidR="00D649B0" w:rsidRPr="007D0AAF" w:rsidRDefault="00D649B0" w:rsidP="00D649B0">
            <w:pPr>
              <w:jc w:val="center"/>
              <w:rPr>
                <w:rFonts w:cs="Times New Roman"/>
                <w:szCs w:val="24"/>
              </w:rPr>
            </w:pPr>
            <w:r w:rsidRPr="007D0AAF">
              <w:rPr>
                <w:rFonts w:eastAsia="Times New Roman"/>
                <w:color w:val="000000"/>
                <w:szCs w:val="24"/>
              </w:rPr>
              <w:t>30</w:t>
            </w:r>
          </w:p>
        </w:tc>
        <w:tc>
          <w:tcPr>
            <w:tcW w:w="1559" w:type="dxa"/>
            <w:tcBorders>
              <w:top w:val="single" w:sz="3" w:space="0" w:color="000000"/>
              <w:left w:val="single" w:sz="3" w:space="0" w:color="000000"/>
              <w:bottom w:val="single" w:sz="3" w:space="0" w:color="000000"/>
              <w:right w:val="single" w:sz="3" w:space="0" w:color="000000"/>
            </w:tcBorders>
          </w:tcPr>
          <w:p w14:paraId="37E452DF" w14:textId="77777777" w:rsidR="00D649B0" w:rsidRPr="007D0AAF" w:rsidRDefault="00D649B0" w:rsidP="00D649B0">
            <w:pPr>
              <w:jc w:val="right"/>
              <w:rPr>
                <w:rFonts w:cs="Times New Roman"/>
                <w:color w:val="000000"/>
                <w:szCs w:val="24"/>
              </w:rPr>
            </w:pPr>
            <w:r w:rsidRPr="007D0AAF">
              <w:rPr>
                <w:rFonts w:eastAsia="Times New Roman"/>
                <w:color w:val="000000"/>
                <w:szCs w:val="24"/>
              </w:rPr>
              <w:t>32,125</w:t>
            </w:r>
          </w:p>
        </w:tc>
        <w:tc>
          <w:tcPr>
            <w:tcW w:w="1553" w:type="dxa"/>
            <w:tcBorders>
              <w:top w:val="single" w:sz="3" w:space="0" w:color="000000"/>
              <w:left w:val="single" w:sz="3" w:space="0" w:color="000000"/>
              <w:bottom w:val="single" w:sz="3" w:space="0" w:color="000000"/>
              <w:right w:val="single" w:sz="3" w:space="0" w:color="000000"/>
            </w:tcBorders>
          </w:tcPr>
          <w:p w14:paraId="4D4C027D" w14:textId="77777777" w:rsidR="00D649B0" w:rsidRPr="007D0AAF" w:rsidRDefault="00D649B0" w:rsidP="00D649B0">
            <w:pPr>
              <w:jc w:val="right"/>
              <w:rPr>
                <w:rFonts w:cs="Times New Roman"/>
                <w:color w:val="000000"/>
                <w:szCs w:val="24"/>
              </w:rPr>
            </w:pPr>
            <w:r w:rsidRPr="007D0AAF">
              <w:rPr>
                <w:rFonts w:eastAsia="Times New Roman"/>
                <w:color w:val="000000"/>
                <w:szCs w:val="24"/>
              </w:rPr>
              <w:t>963,75</w:t>
            </w:r>
          </w:p>
        </w:tc>
      </w:tr>
      <w:tr w:rsidR="00B80999" w14:paraId="22F4872E" w14:textId="77777777" w:rsidTr="00D649B0">
        <w:tc>
          <w:tcPr>
            <w:tcW w:w="556" w:type="dxa"/>
          </w:tcPr>
          <w:p w14:paraId="70C6E813" w14:textId="77777777" w:rsidR="00D649B0" w:rsidRPr="007D0AAF" w:rsidRDefault="00D649B0" w:rsidP="00D649B0">
            <w:pPr>
              <w:rPr>
                <w:szCs w:val="24"/>
              </w:rPr>
            </w:pPr>
            <w:r w:rsidRPr="007D0AAF">
              <w:rPr>
                <w:szCs w:val="24"/>
              </w:rPr>
              <w:t>1</w:t>
            </w:r>
            <w:r>
              <w:rPr>
                <w:szCs w:val="24"/>
              </w:rPr>
              <w:t>3</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19C22467" w14:textId="77777777" w:rsidR="00D649B0" w:rsidRPr="007D0AAF" w:rsidRDefault="00D649B0" w:rsidP="00D649B0">
            <w:pPr>
              <w:rPr>
                <w:color w:val="000000"/>
                <w:szCs w:val="24"/>
              </w:rPr>
            </w:pPr>
            <w:r w:rsidRPr="007D0AAF">
              <w:rPr>
                <w:rFonts w:eastAsia="Times New Roman"/>
                <w:color w:val="000000"/>
                <w:szCs w:val="24"/>
              </w:rPr>
              <w:t>Krepšinio lankas</w:t>
            </w:r>
          </w:p>
        </w:tc>
        <w:tc>
          <w:tcPr>
            <w:tcW w:w="1134" w:type="dxa"/>
            <w:tcBorders>
              <w:top w:val="single" w:sz="3" w:space="0" w:color="000000"/>
              <w:left w:val="single" w:sz="3" w:space="0" w:color="000000"/>
              <w:bottom w:val="single" w:sz="3" w:space="0" w:color="000000"/>
              <w:right w:val="single" w:sz="3" w:space="0" w:color="000000"/>
            </w:tcBorders>
          </w:tcPr>
          <w:p w14:paraId="47FB54DD"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0FF38D23" w14:textId="77777777" w:rsidR="00D649B0" w:rsidRPr="007D0AAF" w:rsidRDefault="00D649B0" w:rsidP="00D649B0">
            <w:pPr>
              <w:jc w:val="right"/>
              <w:rPr>
                <w:rFonts w:cs="Times New Roman"/>
                <w:color w:val="000000"/>
                <w:szCs w:val="24"/>
              </w:rPr>
            </w:pPr>
            <w:r w:rsidRPr="007D0AAF">
              <w:rPr>
                <w:rFonts w:eastAsia="Times New Roman"/>
                <w:color w:val="000000"/>
                <w:szCs w:val="24"/>
              </w:rPr>
              <w:t>453,83</w:t>
            </w:r>
          </w:p>
        </w:tc>
        <w:tc>
          <w:tcPr>
            <w:tcW w:w="1553" w:type="dxa"/>
            <w:tcBorders>
              <w:top w:val="single" w:sz="3" w:space="0" w:color="000000"/>
              <w:left w:val="single" w:sz="3" w:space="0" w:color="000000"/>
              <w:bottom w:val="single" w:sz="3" w:space="0" w:color="000000"/>
              <w:right w:val="single" w:sz="3" w:space="0" w:color="000000"/>
            </w:tcBorders>
          </w:tcPr>
          <w:p w14:paraId="0D7A2BF1" w14:textId="77777777" w:rsidR="00D649B0" w:rsidRPr="007D0AAF" w:rsidRDefault="00D649B0" w:rsidP="00D649B0">
            <w:pPr>
              <w:jc w:val="right"/>
              <w:rPr>
                <w:rFonts w:cs="Times New Roman"/>
                <w:color w:val="000000"/>
                <w:szCs w:val="24"/>
              </w:rPr>
            </w:pPr>
            <w:r w:rsidRPr="007D0AAF">
              <w:rPr>
                <w:rFonts w:eastAsia="Times New Roman"/>
                <w:color w:val="000000"/>
                <w:szCs w:val="24"/>
              </w:rPr>
              <w:t>453,83</w:t>
            </w:r>
          </w:p>
        </w:tc>
      </w:tr>
      <w:tr w:rsidR="00B80999" w14:paraId="086698A9" w14:textId="77777777" w:rsidTr="00D649B0">
        <w:tc>
          <w:tcPr>
            <w:tcW w:w="556" w:type="dxa"/>
          </w:tcPr>
          <w:p w14:paraId="19F2C641" w14:textId="77777777" w:rsidR="00D649B0" w:rsidRPr="007D0AAF" w:rsidRDefault="00D649B0" w:rsidP="00D649B0">
            <w:pPr>
              <w:rPr>
                <w:szCs w:val="24"/>
              </w:rPr>
            </w:pPr>
            <w:r w:rsidRPr="007D0AAF">
              <w:rPr>
                <w:szCs w:val="24"/>
              </w:rPr>
              <w:t>1</w:t>
            </w:r>
            <w:r>
              <w:rPr>
                <w:szCs w:val="24"/>
              </w:rPr>
              <w:t>4</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11AC7D97" w14:textId="77777777" w:rsidR="00D649B0" w:rsidRPr="007D0AAF" w:rsidRDefault="00D649B0" w:rsidP="00D649B0">
            <w:pPr>
              <w:rPr>
                <w:color w:val="000000"/>
                <w:szCs w:val="24"/>
              </w:rPr>
            </w:pPr>
            <w:r w:rsidRPr="007D0AAF">
              <w:rPr>
                <w:rFonts w:eastAsia="Times New Roman"/>
                <w:color w:val="000000"/>
                <w:szCs w:val="24"/>
              </w:rPr>
              <w:t>Krepšinio lankas</w:t>
            </w:r>
          </w:p>
        </w:tc>
        <w:tc>
          <w:tcPr>
            <w:tcW w:w="1134" w:type="dxa"/>
            <w:tcBorders>
              <w:top w:val="single" w:sz="3" w:space="0" w:color="000000"/>
              <w:left w:val="single" w:sz="3" w:space="0" w:color="000000"/>
              <w:bottom w:val="single" w:sz="3" w:space="0" w:color="000000"/>
              <w:right w:val="single" w:sz="3" w:space="0" w:color="000000"/>
            </w:tcBorders>
          </w:tcPr>
          <w:p w14:paraId="215AB265"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2F7A8A6F" w14:textId="77777777" w:rsidR="00D649B0" w:rsidRPr="007D0AAF" w:rsidRDefault="00D649B0" w:rsidP="00D649B0">
            <w:pPr>
              <w:jc w:val="right"/>
              <w:rPr>
                <w:rFonts w:cs="Times New Roman"/>
                <w:color w:val="000000"/>
                <w:szCs w:val="24"/>
              </w:rPr>
            </w:pPr>
            <w:r w:rsidRPr="007D0AAF">
              <w:rPr>
                <w:rFonts w:eastAsia="Times New Roman"/>
                <w:color w:val="000000"/>
                <w:szCs w:val="24"/>
              </w:rPr>
              <w:t>453,83</w:t>
            </w:r>
          </w:p>
        </w:tc>
        <w:tc>
          <w:tcPr>
            <w:tcW w:w="1553" w:type="dxa"/>
            <w:tcBorders>
              <w:top w:val="single" w:sz="3" w:space="0" w:color="000000"/>
              <w:left w:val="single" w:sz="3" w:space="0" w:color="000000"/>
              <w:bottom w:val="single" w:sz="3" w:space="0" w:color="000000"/>
              <w:right w:val="single" w:sz="3" w:space="0" w:color="000000"/>
            </w:tcBorders>
          </w:tcPr>
          <w:p w14:paraId="0B1D9194" w14:textId="77777777" w:rsidR="00D649B0" w:rsidRPr="007D0AAF" w:rsidRDefault="00D649B0" w:rsidP="00D649B0">
            <w:pPr>
              <w:jc w:val="right"/>
              <w:rPr>
                <w:rFonts w:cs="Times New Roman"/>
                <w:color w:val="000000"/>
                <w:szCs w:val="24"/>
              </w:rPr>
            </w:pPr>
            <w:r w:rsidRPr="007D0AAF">
              <w:rPr>
                <w:rFonts w:eastAsia="Times New Roman"/>
                <w:color w:val="000000"/>
                <w:szCs w:val="24"/>
              </w:rPr>
              <w:t>453,83</w:t>
            </w:r>
          </w:p>
        </w:tc>
      </w:tr>
      <w:tr w:rsidR="00B80999" w14:paraId="73E3A1C4" w14:textId="77777777" w:rsidTr="00D649B0">
        <w:tc>
          <w:tcPr>
            <w:tcW w:w="556" w:type="dxa"/>
          </w:tcPr>
          <w:p w14:paraId="62FB4038" w14:textId="77777777" w:rsidR="00D649B0" w:rsidRPr="007D0AAF" w:rsidRDefault="00D649B0" w:rsidP="00D649B0">
            <w:pPr>
              <w:rPr>
                <w:szCs w:val="24"/>
              </w:rPr>
            </w:pPr>
            <w:r w:rsidRPr="007D0AAF">
              <w:rPr>
                <w:szCs w:val="24"/>
              </w:rPr>
              <w:t>1</w:t>
            </w:r>
            <w:r>
              <w:rPr>
                <w:szCs w:val="24"/>
              </w:rPr>
              <w:t>5</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5BDB805B" w14:textId="77777777" w:rsidR="00D649B0" w:rsidRPr="007D0AAF" w:rsidRDefault="00D649B0" w:rsidP="00D649B0">
            <w:pPr>
              <w:rPr>
                <w:color w:val="000000"/>
                <w:szCs w:val="24"/>
              </w:rPr>
            </w:pPr>
            <w:r w:rsidRPr="007D0AAF">
              <w:rPr>
                <w:rFonts w:eastAsia="Times New Roman"/>
                <w:color w:val="000000"/>
                <w:szCs w:val="24"/>
              </w:rPr>
              <w:t xml:space="preserve">Krepšinio lankas </w:t>
            </w:r>
            <w:r w:rsidRPr="003C1F3F">
              <w:rPr>
                <w:rFonts w:eastAsia="Times New Roman"/>
                <w:i/>
                <w:iCs/>
                <w:color w:val="000000"/>
                <w:szCs w:val="24"/>
              </w:rPr>
              <w:t>Classic</w:t>
            </w:r>
          </w:p>
        </w:tc>
        <w:tc>
          <w:tcPr>
            <w:tcW w:w="1134" w:type="dxa"/>
            <w:tcBorders>
              <w:top w:val="single" w:sz="3" w:space="0" w:color="000000"/>
              <w:left w:val="single" w:sz="3" w:space="0" w:color="000000"/>
              <w:bottom w:val="single" w:sz="3" w:space="0" w:color="000000"/>
              <w:right w:val="single" w:sz="3" w:space="0" w:color="000000"/>
            </w:tcBorders>
          </w:tcPr>
          <w:p w14:paraId="0ED7FF00" w14:textId="77777777" w:rsidR="00D649B0" w:rsidRPr="007D0AAF" w:rsidRDefault="00D649B0" w:rsidP="00D649B0">
            <w:pPr>
              <w:jc w:val="center"/>
              <w:rPr>
                <w:rFonts w:cs="Times New Roman"/>
                <w:szCs w:val="24"/>
              </w:rPr>
            </w:pPr>
            <w:r w:rsidRPr="007D0AAF">
              <w:rPr>
                <w:rFonts w:eastAsia="Times New Roman"/>
                <w:color w:val="000000"/>
                <w:szCs w:val="24"/>
              </w:rPr>
              <w:t>6</w:t>
            </w:r>
          </w:p>
        </w:tc>
        <w:tc>
          <w:tcPr>
            <w:tcW w:w="1559" w:type="dxa"/>
            <w:tcBorders>
              <w:top w:val="single" w:sz="3" w:space="0" w:color="000000"/>
              <w:left w:val="single" w:sz="3" w:space="0" w:color="000000"/>
              <w:bottom w:val="single" w:sz="3" w:space="0" w:color="000000"/>
              <w:right w:val="single" w:sz="3" w:space="0" w:color="000000"/>
            </w:tcBorders>
          </w:tcPr>
          <w:p w14:paraId="0F5E519C" w14:textId="77777777" w:rsidR="00D649B0" w:rsidRPr="007D0AAF" w:rsidRDefault="00D649B0" w:rsidP="00D649B0">
            <w:pPr>
              <w:jc w:val="right"/>
              <w:rPr>
                <w:rFonts w:cs="Times New Roman"/>
                <w:color w:val="000000"/>
                <w:szCs w:val="24"/>
              </w:rPr>
            </w:pPr>
            <w:r w:rsidRPr="007D0AAF">
              <w:rPr>
                <w:rFonts w:eastAsia="Times New Roman"/>
                <w:color w:val="000000"/>
                <w:szCs w:val="24"/>
              </w:rPr>
              <w:t>22,50</w:t>
            </w:r>
          </w:p>
        </w:tc>
        <w:tc>
          <w:tcPr>
            <w:tcW w:w="1553" w:type="dxa"/>
            <w:tcBorders>
              <w:top w:val="single" w:sz="3" w:space="0" w:color="000000"/>
              <w:left w:val="single" w:sz="3" w:space="0" w:color="000000"/>
              <w:bottom w:val="single" w:sz="3" w:space="0" w:color="000000"/>
              <w:right w:val="single" w:sz="3" w:space="0" w:color="000000"/>
            </w:tcBorders>
          </w:tcPr>
          <w:p w14:paraId="306D8066" w14:textId="77777777" w:rsidR="00D649B0" w:rsidRPr="007D0AAF" w:rsidRDefault="00D649B0" w:rsidP="00D649B0">
            <w:pPr>
              <w:jc w:val="right"/>
              <w:rPr>
                <w:rFonts w:cs="Times New Roman"/>
                <w:color w:val="000000"/>
                <w:szCs w:val="24"/>
              </w:rPr>
            </w:pPr>
            <w:r w:rsidRPr="007D0AAF">
              <w:rPr>
                <w:rFonts w:eastAsia="Times New Roman"/>
                <w:color w:val="000000"/>
                <w:szCs w:val="24"/>
              </w:rPr>
              <w:t>135,00</w:t>
            </w:r>
          </w:p>
        </w:tc>
      </w:tr>
      <w:tr w:rsidR="00B80999" w14:paraId="505D4FC1" w14:textId="77777777" w:rsidTr="00D649B0">
        <w:tc>
          <w:tcPr>
            <w:tcW w:w="556" w:type="dxa"/>
          </w:tcPr>
          <w:p w14:paraId="7EC1DECD" w14:textId="77777777" w:rsidR="00D649B0" w:rsidRPr="007D0AAF" w:rsidRDefault="00D649B0" w:rsidP="00D649B0">
            <w:pPr>
              <w:rPr>
                <w:szCs w:val="24"/>
              </w:rPr>
            </w:pPr>
            <w:r>
              <w:rPr>
                <w:szCs w:val="24"/>
              </w:rPr>
              <w:t>16</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6E8D4F63" w14:textId="77777777" w:rsidR="00D649B0" w:rsidRPr="007D0AAF" w:rsidRDefault="00D649B0" w:rsidP="00D649B0">
            <w:pPr>
              <w:rPr>
                <w:color w:val="000000"/>
                <w:szCs w:val="24"/>
              </w:rPr>
            </w:pPr>
            <w:r w:rsidRPr="007D0AAF">
              <w:rPr>
                <w:rFonts w:eastAsia="Times New Roman"/>
                <w:color w:val="000000"/>
                <w:szCs w:val="24"/>
              </w:rPr>
              <w:t>Krepšinio lenta</w:t>
            </w:r>
          </w:p>
        </w:tc>
        <w:tc>
          <w:tcPr>
            <w:tcW w:w="1134" w:type="dxa"/>
            <w:tcBorders>
              <w:top w:val="single" w:sz="3" w:space="0" w:color="000000"/>
              <w:left w:val="single" w:sz="3" w:space="0" w:color="000000"/>
              <w:bottom w:val="single" w:sz="3" w:space="0" w:color="000000"/>
              <w:right w:val="single" w:sz="3" w:space="0" w:color="000000"/>
            </w:tcBorders>
          </w:tcPr>
          <w:p w14:paraId="3E2B7EFA"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25B319F5" w14:textId="77777777" w:rsidR="00D649B0" w:rsidRPr="007D0AAF" w:rsidRDefault="00D649B0" w:rsidP="00D649B0">
            <w:pPr>
              <w:jc w:val="right"/>
              <w:rPr>
                <w:rFonts w:cs="Times New Roman"/>
                <w:color w:val="000000"/>
                <w:szCs w:val="24"/>
              </w:rPr>
            </w:pPr>
            <w:r w:rsidRPr="007D0AAF">
              <w:rPr>
                <w:rFonts w:eastAsia="Times New Roman"/>
                <w:color w:val="000000"/>
                <w:szCs w:val="24"/>
              </w:rPr>
              <w:t>498,00</w:t>
            </w:r>
          </w:p>
        </w:tc>
        <w:tc>
          <w:tcPr>
            <w:tcW w:w="1553" w:type="dxa"/>
            <w:tcBorders>
              <w:top w:val="single" w:sz="3" w:space="0" w:color="000000"/>
              <w:left w:val="single" w:sz="3" w:space="0" w:color="000000"/>
              <w:bottom w:val="single" w:sz="3" w:space="0" w:color="000000"/>
              <w:right w:val="single" w:sz="3" w:space="0" w:color="000000"/>
            </w:tcBorders>
          </w:tcPr>
          <w:p w14:paraId="62F79D60" w14:textId="77777777" w:rsidR="00D649B0" w:rsidRPr="007D0AAF" w:rsidRDefault="00D649B0" w:rsidP="00D649B0">
            <w:pPr>
              <w:jc w:val="right"/>
              <w:rPr>
                <w:rFonts w:cs="Times New Roman"/>
                <w:color w:val="000000"/>
                <w:szCs w:val="24"/>
              </w:rPr>
            </w:pPr>
            <w:r w:rsidRPr="007D0AAF">
              <w:rPr>
                <w:rFonts w:eastAsia="Times New Roman"/>
                <w:color w:val="000000"/>
                <w:szCs w:val="24"/>
              </w:rPr>
              <w:t>498,00</w:t>
            </w:r>
          </w:p>
        </w:tc>
      </w:tr>
      <w:tr w:rsidR="00B80999" w14:paraId="46831BD0" w14:textId="77777777" w:rsidTr="00D649B0">
        <w:tc>
          <w:tcPr>
            <w:tcW w:w="556" w:type="dxa"/>
          </w:tcPr>
          <w:p w14:paraId="26C97DD3" w14:textId="77777777" w:rsidR="00D649B0" w:rsidRPr="007D0AAF" w:rsidRDefault="00D649B0" w:rsidP="00D649B0">
            <w:pPr>
              <w:rPr>
                <w:szCs w:val="24"/>
              </w:rPr>
            </w:pPr>
            <w:r>
              <w:rPr>
                <w:szCs w:val="24"/>
              </w:rPr>
              <w:t>17</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1AECD1E9" w14:textId="77777777" w:rsidR="00D649B0" w:rsidRPr="007D0AAF" w:rsidRDefault="00D649B0" w:rsidP="00D649B0">
            <w:pPr>
              <w:rPr>
                <w:color w:val="000000"/>
                <w:szCs w:val="24"/>
              </w:rPr>
            </w:pPr>
            <w:r w:rsidRPr="007D0AAF">
              <w:rPr>
                <w:rFonts w:eastAsia="Times New Roman"/>
                <w:color w:val="000000"/>
                <w:szCs w:val="24"/>
              </w:rPr>
              <w:t>Krepšinio lenta</w:t>
            </w:r>
          </w:p>
        </w:tc>
        <w:tc>
          <w:tcPr>
            <w:tcW w:w="1134" w:type="dxa"/>
            <w:tcBorders>
              <w:top w:val="single" w:sz="3" w:space="0" w:color="000000"/>
              <w:left w:val="single" w:sz="3" w:space="0" w:color="000000"/>
              <w:bottom w:val="single" w:sz="3" w:space="0" w:color="000000"/>
              <w:right w:val="single" w:sz="3" w:space="0" w:color="000000"/>
            </w:tcBorders>
          </w:tcPr>
          <w:p w14:paraId="0A3D8B59"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7617958B" w14:textId="77777777" w:rsidR="00D649B0" w:rsidRPr="007D0AAF" w:rsidRDefault="00D649B0" w:rsidP="00D649B0">
            <w:pPr>
              <w:jc w:val="right"/>
              <w:rPr>
                <w:rFonts w:cs="Times New Roman"/>
                <w:color w:val="000000"/>
                <w:szCs w:val="24"/>
              </w:rPr>
            </w:pPr>
            <w:r w:rsidRPr="007D0AAF">
              <w:rPr>
                <w:rFonts w:eastAsia="Times New Roman"/>
                <w:color w:val="000000"/>
                <w:szCs w:val="24"/>
              </w:rPr>
              <w:t>709,57</w:t>
            </w:r>
          </w:p>
        </w:tc>
        <w:tc>
          <w:tcPr>
            <w:tcW w:w="1553" w:type="dxa"/>
            <w:tcBorders>
              <w:top w:val="single" w:sz="3" w:space="0" w:color="000000"/>
              <w:left w:val="single" w:sz="3" w:space="0" w:color="000000"/>
              <w:bottom w:val="single" w:sz="3" w:space="0" w:color="000000"/>
              <w:right w:val="single" w:sz="3" w:space="0" w:color="000000"/>
            </w:tcBorders>
          </w:tcPr>
          <w:p w14:paraId="01D0E8E4" w14:textId="77777777" w:rsidR="00D649B0" w:rsidRPr="007D0AAF" w:rsidRDefault="00D649B0" w:rsidP="00D649B0">
            <w:pPr>
              <w:jc w:val="right"/>
              <w:rPr>
                <w:rFonts w:cs="Times New Roman"/>
                <w:color w:val="000000"/>
                <w:szCs w:val="24"/>
              </w:rPr>
            </w:pPr>
            <w:r w:rsidRPr="007D0AAF">
              <w:rPr>
                <w:rFonts w:eastAsia="Times New Roman"/>
                <w:color w:val="000000"/>
                <w:szCs w:val="24"/>
              </w:rPr>
              <w:t>709,57</w:t>
            </w:r>
          </w:p>
        </w:tc>
      </w:tr>
      <w:tr w:rsidR="00B80999" w14:paraId="4FD05685" w14:textId="77777777" w:rsidTr="00D649B0">
        <w:tc>
          <w:tcPr>
            <w:tcW w:w="556" w:type="dxa"/>
          </w:tcPr>
          <w:p w14:paraId="2ECEE21E" w14:textId="77777777" w:rsidR="00D649B0" w:rsidRPr="007D0AAF" w:rsidRDefault="00D649B0" w:rsidP="00D649B0">
            <w:pPr>
              <w:rPr>
                <w:szCs w:val="24"/>
              </w:rPr>
            </w:pPr>
            <w:r>
              <w:rPr>
                <w:szCs w:val="24"/>
              </w:rPr>
              <w:t>18</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51C5646D" w14:textId="77777777" w:rsidR="00D649B0" w:rsidRPr="007D0AAF" w:rsidRDefault="00D649B0" w:rsidP="00D649B0">
            <w:pPr>
              <w:rPr>
                <w:color w:val="000000"/>
                <w:szCs w:val="24"/>
              </w:rPr>
            </w:pPr>
            <w:r w:rsidRPr="007D0AAF">
              <w:rPr>
                <w:rFonts w:eastAsia="Times New Roman"/>
                <w:color w:val="000000"/>
                <w:szCs w:val="24"/>
              </w:rPr>
              <w:t>Krepšinio lenta</w:t>
            </w:r>
          </w:p>
        </w:tc>
        <w:tc>
          <w:tcPr>
            <w:tcW w:w="1134" w:type="dxa"/>
            <w:tcBorders>
              <w:top w:val="single" w:sz="3" w:space="0" w:color="000000"/>
              <w:left w:val="single" w:sz="3" w:space="0" w:color="000000"/>
              <w:bottom w:val="single" w:sz="3" w:space="0" w:color="000000"/>
              <w:right w:val="single" w:sz="3" w:space="0" w:color="000000"/>
            </w:tcBorders>
          </w:tcPr>
          <w:p w14:paraId="1CAA8709"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550B2B27" w14:textId="77777777" w:rsidR="00D649B0" w:rsidRPr="007D0AAF" w:rsidRDefault="00D649B0" w:rsidP="00D649B0">
            <w:pPr>
              <w:jc w:val="right"/>
              <w:rPr>
                <w:rFonts w:cs="Times New Roman"/>
                <w:color w:val="000000"/>
                <w:szCs w:val="24"/>
              </w:rPr>
            </w:pPr>
            <w:r w:rsidRPr="007D0AAF">
              <w:rPr>
                <w:rFonts w:eastAsia="Times New Roman"/>
                <w:color w:val="000000"/>
                <w:szCs w:val="24"/>
              </w:rPr>
              <w:t>709,57</w:t>
            </w:r>
          </w:p>
        </w:tc>
        <w:tc>
          <w:tcPr>
            <w:tcW w:w="1553" w:type="dxa"/>
            <w:tcBorders>
              <w:top w:val="single" w:sz="3" w:space="0" w:color="000000"/>
              <w:left w:val="single" w:sz="3" w:space="0" w:color="000000"/>
              <w:bottom w:val="single" w:sz="3" w:space="0" w:color="000000"/>
              <w:right w:val="single" w:sz="3" w:space="0" w:color="000000"/>
            </w:tcBorders>
          </w:tcPr>
          <w:p w14:paraId="28834A91" w14:textId="77777777" w:rsidR="00D649B0" w:rsidRPr="007D0AAF" w:rsidRDefault="00D649B0" w:rsidP="00D649B0">
            <w:pPr>
              <w:jc w:val="right"/>
              <w:rPr>
                <w:rFonts w:cs="Times New Roman"/>
                <w:color w:val="000000"/>
                <w:szCs w:val="24"/>
              </w:rPr>
            </w:pPr>
            <w:r w:rsidRPr="007D0AAF">
              <w:rPr>
                <w:rFonts w:eastAsia="Times New Roman"/>
                <w:color w:val="000000"/>
                <w:szCs w:val="24"/>
              </w:rPr>
              <w:t>709,57</w:t>
            </w:r>
          </w:p>
        </w:tc>
      </w:tr>
      <w:tr w:rsidR="00B80999" w14:paraId="3CB7C313" w14:textId="77777777" w:rsidTr="00D649B0">
        <w:tc>
          <w:tcPr>
            <w:tcW w:w="556" w:type="dxa"/>
          </w:tcPr>
          <w:p w14:paraId="06940EDA" w14:textId="77777777" w:rsidR="00D649B0" w:rsidRPr="007D0AAF" w:rsidRDefault="00D649B0" w:rsidP="00D649B0">
            <w:pPr>
              <w:rPr>
                <w:szCs w:val="24"/>
              </w:rPr>
            </w:pPr>
            <w:r>
              <w:rPr>
                <w:szCs w:val="24"/>
              </w:rPr>
              <w:t>19</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790A6F33" w14:textId="74D7025A" w:rsidR="00D649B0" w:rsidRPr="007D0AAF" w:rsidRDefault="00D649B0" w:rsidP="00D649B0">
            <w:pPr>
              <w:rPr>
                <w:color w:val="000000"/>
                <w:szCs w:val="24"/>
              </w:rPr>
            </w:pPr>
            <w:r w:rsidRPr="007D0AAF">
              <w:rPr>
                <w:rFonts w:eastAsia="Times New Roman"/>
                <w:color w:val="000000"/>
                <w:szCs w:val="24"/>
              </w:rPr>
              <w:t>Krepšinio lenta</w:t>
            </w:r>
            <w:r w:rsidR="003C1F3F">
              <w:rPr>
                <w:rFonts w:eastAsia="Times New Roman"/>
                <w:color w:val="000000"/>
                <w:szCs w:val="24"/>
              </w:rPr>
              <w:t>,</w:t>
            </w:r>
            <w:r w:rsidRPr="007D0AAF">
              <w:rPr>
                <w:rFonts w:eastAsia="Times New Roman"/>
                <w:color w:val="000000"/>
                <w:szCs w:val="24"/>
              </w:rPr>
              <w:t xml:space="preserve"> 150</w:t>
            </w:r>
            <w:r w:rsidR="003C1F3F">
              <w:rPr>
                <w:rFonts w:eastAsia="Times New Roman"/>
                <w:color w:val="000000"/>
                <w:szCs w:val="24"/>
              </w:rPr>
              <w:t xml:space="preserve"> </w:t>
            </w:r>
            <w:r w:rsidRPr="007D0AAF">
              <w:rPr>
                <w:rFonts w:eastAsia="Times New Roman"/>
                <w:color w:val="000000"/>
                <w:szCs w:val="24"/>
              </w:rPr>
              <w:t>x 100 cm</w:t>
            </w:r>
          </w:p>
        </w:tc>
        <w:tc>
          <w:tcPr>
            <w:tcW w:w="1134" w:type="dxa"/>
            <w:tcBorders>
              <w:top w:val="single" w:sz="3" w:space="0" w:color="000000"/>
              <w:left w:val="single" w:sz="3" w:space="0" w:color="000000"/>
              <w:bottom w:val="single" w:sz="3" w:space="0" w:color="000000"/>
              <w:right w:val="single" w:sz="3" w:space="0" w:color="000000"/>
            </w:tcBorders>
          </w:tcPr>
          <w:p w14:paraId="2058E599" w14:textId="77777777" w:rsidR="00D649B0" w:rsidRPr="007D0AAF" w:rsidRDefault="00D649B0" w:rsidP="00D649B0">
            <w:pPr>
              <w:jc w:val="center"/>
              <w:rPr>
                <w:rFonts w:cs="Times New Roman"/>
                <w:szCs w:val="24"/>
              </w:rPr>
            </w:pPr>
            <w:r w:rsidRPr="007D0AAF">
              <w:rPr>
                <w:rFonts w:eastAsia="Times New Roman"/>
                <w:color w:val="000000"/>
                <w:szCs w:val="24"/>
              </w:rPr>
              <w:t>6</w:t>
            </w:r>
          </w:p>
        </w:tc>
        <w:tc>
          <w:tcPr>
            <w:tcW w:w="1559" w:type="dxa"/>
            <w:tcBorders>
              <w:top w:val="single" w:sz="3" w:space="0" w:color="000000"/>
              <w:left w:val="single" w:sz="3" w:space="0" w:color="000000"/>
              <w:bottom w:val="single" w:sz="3" w:space="0" w:color="000000"/>
              <w:right w:val="single" w:sz="3" w:space="0" w:color="000000"/>
            </w:tcBorders>
          </w:tcPr>
          <w:p w14:paraId="0D6CF1FB" w14:textId="77777777" w:rsidR="00D649B0" w:rsidRPr="007D0AAF" w:rsidRDefault="00D649B0" w:rsidP="00D649B0">
            <w:pPr>
              <w:jc w:val="right"/>
              <w:rPr>
                <w:rFonts w:cs="Times New Roman"/>
                <w:color w:val="000000"/>
                <w:szCs w:val="24"/>
              </w:rPr>
            </w:pPr>
            <w:r w:rsidRPr="007D0AAF">
              <w:rPr>
                <w:rFonts w:eastAsia="Times New Roman"/>
                <w:color w:val="000000"/>
                <w:szCs w:val="24"/>
              </w:rPr>
              <w:t>180,00</w:t>
            </w:r>
          </w:p>
        </w:tc>
        <w:tc>
          <w:tcPr>
            <w:tcW w:w="1553" w:type="dxa"/>
            <w:tcBorders>
              <w:top w:val="single" w:sz="3" w:space="0" w:color="000000"/>
              <w:left w:val="single" w:sz="3" w:space="0" w:color="000000"/>
              <w:bottom w:val="single" w:sz="3" w:space="0" w:color="000000"/>
              <w:right w:val="single" w:sz="3" w:space="0" w:color="000000"/>
            </w:tcBorders>
          </w:tcPr>
          <w:p w14:paraId="278BE408" w14:textId="562DBEE5" w:rsidR="00D649B0" w:rsidRPr="007D0AAF" w:rsidRDefault="00D649B0" w:rsidP="00D649B0">
            <w:pPr>
              <w:jc w:val="right"/>
              <w:rPr>
                <w:rFonts w:cs="Times New Roman"/>
                <w:color w:val="000000"/>
                <w:szCs w:val="24"/>
              </w:rPr>
            </w:pPr>
            <w:r w:rsidRPr="007D0AAF">
              <w:rPr>
                <w:rFonts w:eastAsia="Times New Roman"/>
                <w:color w:val="000000"/>
                <w:szCs w:val="24"/>
              </w:rPr>
              <w:t>1</w:t>
            </w:r>
            <w:r w:rsidR="00B80999">
              <w:rPr>
                <w:rFonts w:eastAsia="Times New Roman"/>
                <w:color w:val="000000"/>
                <w:szCs w:val="24"/>
              </w:rPr>
              <w:t xml:space="preserve"> </w:t>
            </w:r>
            <w:r w:rsidRPr="007D0AAF">
              <w:rPr>
                <w:rFonts w:eastAsia="Times New Roman"/>
                <w:color w:val="000000"/>
                <w:szCs w:val="24"/>
              </w:rPr>
              <w:t>080,00</w:t>
            </w:r>
          </w:p>
        </w:tc>
      </w:tr>
      <w:tr w:rsidR="00B80999" w14:paraId="16D13DF0" w14:textId="77777777" w:rsidTr="00D649B0">
        <w:tc>
          <w:tcPr>
            <w:tcW w:w="556" w:type="dxa"/>
          </w:tcPr>
          <w:p w14:paraId="70C38445" w14:textId="77777777" w:rsidR="00D649B0" w:rsidRPr="007D0AAF" w:rsidRDefault="00D649B0" w:rsidP="00D649B0">
            <w:pPr>
              <w:rPr>
                <w:szCs w:val="24"/>
              </w:rPr>
            </w:pPr>
            <w:r w:rsidRPr="007D0AAF">
              <w:rPr>
                <w:szCs w:val="24"/>
              </w:rPr>
              <w:t>2</w:t>
            </w:r>
            <w:r>
              <w:rPr>
                <w:szCs w:val="24"/>
              </w:rPr>
              <w:t>0</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17B63924" w14:textId="7C9DD7F4" w:rsidR="00D649B0" w:rsidRPr="007D0AAF" w:rsidRDefault="003C1F3F" w:rsidP="00D649B0">
            <w:pPr>
              <w:rPr>
                <w:color w:val="000000"/>
                <w:szCs w:val="24"/>
              </w:rPr>
            </w:pPr>
            <w:r>
              <w:rPr>
                <w:rFonts w:eastAsia="Times New Roman"/>
                <w:color w:val="000000"/>
                <w:szCs w:val="24"/>
              </w:rPr>
              <w:t>M</w:t>
            </w:r>
            <w:r w:rsidRPr="007D0AAF">
              <w:rPr>
                <w:rFonts w:eastAsia="Times New Roman"/>
                <w:color w:val="000000"/>
                <w:szCs w:val="24"/>
              </w:rPr>
              <w:t xml:space="preserve">edinis </w:t>
            </w:r>
            <w:r>
              <w:rPr>
                <w:rFonts w:eastAsia="Times New Roman"/>
                <w:color w:val="000000"/>
                <w:szCs w:val="24"/>
              </w:rPr>
              <w:t>k</w:t>
            </w:r>
            <w:r w:rsidR="00D649B0" w:rsidRPr="007D0AAF">
              <w:rPr>
                <w:rFonts w:eastAsia="Times New Roman"/>
                <w:color w:val="000000"/>
                <w:szCs w:val="24"/>
              </w:rPr>
              <w:t xml:space="preserve">rėslas </w:t>
            </w:r>
          </w:p>
        </w:tc>
        <w:tc>
          <w:tcPr>
            <w:tcW w:w="1134" w:type="dxa"/>
            <w:tcBorders>
              <w:top w:val="single" w:sz="3" w:space="0" w:color="000000"/>
              <w:left w:val="single" w:sz="3" w:space="0" w:color="000000"/>
              <w:bottom w:val="single" w:sz="3" w:space="0" w:color="000000"/>
              <w:right w:val="single" w:sz="3" w:space="0" w:color="000000"/>
            </w:tcBorders>
          </w:tcPr>
          <w:p w14:paraId="44BAC71C" w14:textId="77777777" w:rsidR="00D649B0" w:rsidRPr="007D0AAF" w:rsidRDefault="00D649B0" w:rsidP="00D649B0">
            <w:pPr>
              <w:jc w:val="center"/>
              <w:rPr>
                <w:rFonts w:cs="Times New Roman"/>
                <w:szCs w:val="24"/>
              </w:rPr>
            </w:pPr>
            <w:r w:rsidRPr="007D0AAF">
              <w:rPr>
                <w:rFonts w:eastAsia="Times New Roman"/>
                <w:color w:val="000000"/>
                <w:szCs w:val="24"/>
              </w:rPr>
              <w:t>7</w:t>
            </w:r>
          </w:p>
        </w:tc>
        <w:tc>
          <w:tcPr>
            <w:tcW w:w="1559" w:type="dxa"/>
            <w:tcBorders>
              <w:top w:val="single" w:sz="3" w:space="0" w:color="000000"/>
              <w:left w:val="single" w:sz="3" w:space="0" w:color="000000"/>
              <w:bottom w:val="single" w:sz="3" w:space="0" w:color="000000"/>
              <w:right w:val="single" w:sz="3" w:space="0" w:color="000000"/>
            </w:tcBorders>
          </w:tcPr>
          <w:p w14:paraId="4C755D61" w14:textId="77777777" w:rsidR="00D649B0" w:rsidRPr="007D0AAF" w:rsidRDefault="00D649B0" w:rsidP="00D649B0">
            <w:pPr>
              <w:jc w:val="right"/>
              <w:rPr>
                <w:rFonts w:cs="Times New Roman"/>
                <w:color w:val="000000"/>
                <w:szCs w:val="24"/>
              </w:rPr>
            </w:pPr>
            <w:r w:rsidRPr="007D0AAF">
              <w:rPr>
                <w:rFonts w:eastAsia="Times New Roman"/>
                <w:color w:val="000000"/>
                <w:szCs w:val="24"/>
              </w:rPr>
              <w:t>1,00</w:t>
            </w:r>
          </w:p>
        </w:tc>
        <w:tc>
          <w:tcPr>
            <w:tcW w:w="1553" w:type="dxa"/>
            <w:tcBorders>
              <w:top w:val="single" w:sz="3" w:space="0" w:color="000000"/>
              <w:left w:val="single" w:sz="3" w:space="0" w:color="000000"/>
              <w:bottom w:val="single" w:sz="3" w:space="0" w:color="000000"/>
              <w:right w:val="single" w:sz="3" w:space="0" w:color="000000"/>
            </w:tcBorders>
          </w:tcPr>
          <w:p w14:paraId="4D8C34C5" w14:textId="77777777" w:rsidR="00D649B0" w:rsidRPr="007D0AAF" w:rsidRDefault="00D649B0" w:rsidP="00D649B0">
            <w:pPr>
              <w:jc w:val="right"/>
              <w:rPr>
                <w:rFonts w:cs="Times New Roman"/>
                <w:color w:val="000000"/>
                <w:szCs w:val="24"/>
              </w:rPr>
            </w:pPr>
            <w:r w:rsidRPr="007D0AAF">
              <w:rPr>
                <w:rFonts w:eastAsia="Times New Roman"/>
                <w:color w:val="000000"/>
                <w:szCs w:val="24"/>
              </w:rPr>
              <w:t>7,00</w:t>
            </w:r>
          </w:p>
        </w:tc>
      </w:tr>
      <w:tr w:rsidR="00B80999" w14:paraId="39245234" w14:textId="77777777" w:rsidTr="00D649B0">
        <w:tc>
          <w:tcPr>
            <w:tcW w:w="556" w:type="dxa"/>
          </w:tcPr>
          <w:p w14:paraId="7441E7E4" w14:textId="77777777" w:rsidR="00D649B0" w:rsidRPr="007D0AAF" w:rsidRDefault="00D649B0" w:rsidP="00D649B0">
            <w:pPr>
              <w:rPr>
                <w:szCs w:val="24"/>
              </w:rPr>
            </w:pPr>
            <w:r w:rsidRPr="007D0AAF">
              <w:rPr>
                <w:szCs w:val="24"/>
              </w:rPr>
              <w:t>2</w:t>
            </w:r>
            <w:r>
              <w:rPr>
                <w:szCs w:val="24"/>
              </w:rPr>
              <w:t>1</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1F6A0F84" w14:textId="77777777" w:rsidR="00D649B0" w:rsidRPr="007D0AAF" w:rsidRDefault="00D649B0" w:rsidP="00D649B0">
            <w:pPr>
              <w:rPr>
                <w:color w:val="000000"/>
                <w:szCs w:val="24"/>
              </w:rPr>
            </w:pPr>
            <w:r w:rsidRPr="007D0AAF">
              <w:rPr>
                <w:rFonts w:eastAsia="Times New Roman"/>
                <w:color w:val="000000"/>
                <w:szCs w:val="24"/>
              </w:rPr>
              <w:t>Langų grotos</w:t>
            </w:r>
          </w:p>
        </w:tc>
        <w:tc>
          <w:tcPr>
            <w:tcW w:w="1134" w:type="dxa"/>
            <w:tcBorders>
              <w:top w:val="single" w:sz="3" w:space="0" w:color="000000"/>
              <w:left w:val="single" w:sz="3" w:space="0" w:color="000000"/>
              <w:bottom w:val="single" w:sz="3" w:space="0" w:color="000000"/>
              <w:right w:val="single" w:sz="3" w:space="0" w:color="000000"/>
            </w:tcBorders>
          </w:tcPr>
          <w:p w14:paraId="42E1EDD4" w14:textId="77777777" w:rsidR="00D649B0" w:rsidRPr="007D0AAF" w:rsidRDefault="00D649B0" w:rsidP="00D649B0">
            <w:pPr>
              <w:jc w:val="center"/>
              <w:rPr>
                <w:rFonts w:cs="Times New Roman"/>
                <w:szCs w:val="24"/>
              </w:rPr>
            </w:pPr>
            <w:r w:rsidRPr="007D0AAF">
              <w:rPr>
                <w:rFonts w:eastAsia="Times New Roman"/>
                <w:color w:val="000000"/>
                <w:szCs w:val="24"/>
              </w:rPr>
              <w:t>14</w:t>
            </w:r>
          </w:p>
        </w:tc>
        <w:tc>
          <w:tcPr>
            <w:tcW w:w="1559" w:type="dxa"/>
            <w:tcBorders>
              <w:top w:val="single" w:sz="3" w:space="0" w:color="000000"/>
              <w:left w:val="single" w:sz="3" w:space="0" w:color="000000"/>
              <w:bottom w:val="single" w:sz="3" w:space="0" w:color="000000"/>
              <w:right w:val="single" w:sz="3" w:space="0" w:color="000000"/>
            </w:tcBorders>
          </w:tcPr>
          <w:p w14:paraId="706DC4AA" w14:textId="77777777" w:rsidR="00D649B0" w:rsidRPr="007D0AAF" w:rsidRDefault="00D649B0" w:rsidP="00D649B0">
            <w:pPr>
              <w:jc w:val="right"/>
              <w:rPr>
                <w:rFonts w:cs="Times New Roman"/>
                <w:color w:val="000000"/>
                <w:szCs w:val="24"/>
              </w:rPr>
            </w:pPr>
            <w:r w:rsidRPr="007D0AAF">
              <w:rPr>
                <w:rFonts w:eastAsia="Times New Roman"/>
                <w:color w:val="000000"/>
                <w:szCs w:val="24"/>
              </w:rPr>
              <w:t>62,1236</w:t>
            </w:r>
          </w:p>
        </w:tc>
        <w:tc>
          <w:tcPr>
            <w:tcW w:w="1553" w:type="dxa"/>
            <w:tcBorders>
              <w:top w:val="single" w:sz="3" w:space="0" w:color="000000"/>
              <w:left w:val="single" w:sz="3" w:space="0" w:color="000000"/>
              <w:bottom w:val="single" w:sz="3" w:space="0" w:color="000000"/>
              <w:right w:val="single" w:sz="3" w:space="0" w:color="000000"/>
            </w:tcBorders>
          </w:tcPr>
          <w:p w14:paraId="3E1EA81E" w14:textId="77777777" w:rsidR="00D649B0" w:rsidRPr="007D0AAF" w:rsidRDefault="00D649B0" w:rsidP="00D649B0">
            <w:pPr>
              <w:jc w:val="right"/>
              <w:rPr>
                <w:rFonts w:cs="Times New Roman"/>
                <w:color w:val="000000"/>
                <w:szCs w:val="24"/>
              </w:rPr>
            </w:pPr>
            <w:r w:rsidRPr="007D0AAF">
              <w:rPr>
                <w:rFonts w:eastAsia="Times New Roman"/>
                <w:color w:val="000000"/>
                <w:szCs w:val="24"/>
              </w:rPr>
              <w:t>869,73</w:t>
            </w:r>
          </w:p>
        </w:tc>
      </w:tr>
      <w:tr w:rsidR="00B80999" w14:paraId="67744C9B" w14:textId="77777777" w:rsidTr="00D649B0">
        <w:tc>
          <w:tcPr>
            <w:tcW w:w="556" w:type="dxa"/>
          </w:tcPr>
          <w:p w14:paraId="41725D6C" w14:textId="77777777" w:rsidR="00D649B0" w:rsidRPr="007D0AAF" w:rsidRDefault="00D649B0" w:rsidP="00D649B0">
            <w:pPr>
              <w:rPr>
                <w:szCs w:val="24"/>
              </w:rPr>
            </w:pPr>
            <w:r w:rsidRPr="007D0AAF">
              <w:rPr>
                <w:szCs w:val="24"/>
              </w:rPr>
              <w:t>2</w:t>
            </w:r>
            <w:r>
              <w:rPr>
                <w:szCs w:val="24"/>
              </w:rPr>
              <w:t>2</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5B76CB7A" w14:textId="77777777" w:rsidR="00D649B0" w:rsidRPr="007D0AAF" w:rsidRDefault="00D649B0" w:rsidP="00D649B0">
            <w:pPr>
              <w:rPr>
                <w:color w:val="000000"/>
                <w:szCs w:val="24"/>
              </w:rPr>
            </w:pPr>
            <w:r w:rsidRPr="007D0AAF">
              <w:rPr>
                <w:rFonts w:eastAsia="Times New Roman"/>
                <w:color w:val="000000"/>
                <w:szCs w:val="24"/>
              </w:rPr>
              <w:t>Plastikinė kėdė</w:t>
            </w:r>
          </w:p>
        </w:tc>
        <w:tc>
          <w:tcPr>
            <w:tcW w:w="1134" w:type="dxa"/>
            <w:tcBorders>
              <w:top w:val="single" w:sz="3" w:space="0" w:color="000000"/>
              <w:left w:val="single" w:sz="3" w:space="0" w:color="000000"/>
              <w:bottom w:val="single" w:sz="3" w:space="0" w:color="000000"/>
              <w:right w:val="single" w:sz="3" w:space="0" w:color="000000"/>
            </w:tcBorders>
          </w:tcPr>
          <w:p w14:paraId="7768FFF4" w14:textId="77777777" w:rsidR="00D649B0" w:rsidRPr="007D0AAF" w:rsidRDefault="00D649B0" w:rsidP="00D649B0">
            <w:pPr>
              <w:jc w:val="center"/>
              <w:rPr>
                <w:rFonts w:cs="Times New Roman"/>
                <w:szCs w:val="24"/>
              </w:rPr>
            </w:pPr>
            <w:r w:rsidRPr="007D0AAF">
              <w:rPr>
                <w:rFonts w:eastAsia="Times New Roman"/>
                <w:color w:val="000000"/>
                <w:szCs w:val="24"/>
              </w:rPr>
              <w:t>500</w:t>
            </w:r>
          </w:p>
        </w:tc>
        <w:tc>
          <w:tcPr>
            <w:tcW w:w="1559" w:type="dxa"/>
            <w:tcBorders>
              <w:top w:val="single" w:sz="3" w:space="0" w:color="000000"/>
              <w:left w:val="single" w:sz="3" w:space="0" w:color="000000"/>
              <w:bottom w:val="single" w:sz="3" w:space="0" w:color="000000"/>
              <w:right w:val="single" w:sz="3" w:space="0" w:color="000000"/>
            </w:tcBorders>
          </w:tcPr>
          <w:p w14:paraId="12301E6B" w14:textId="77777777" w:rsidR="00D649B0" w:rsidRPr="007D0AAF" w:rsidRDefault="00D649B0" w:rsidP="00D649B0">
            <w:pPr>
              <w:jc w:val="right"/>
              <w:rPr>
                <w:rFonts w:cs="Times New Roman"/>
                <w:color w:val="000000"/>
                <w:szCs w:val="24"/>
              </w:rPr>
            </w:pPr>
            <w:r w:rsidRPr="007D0AAF">
              <w:rPr>
                <w:rFonts w:eastAsia="Times New Roman"/>
                <w:color w:val="000000"/>
                <w:szCs w:val="24"/>
              </w:rPr>
              <w:t>11,5848</w:t>
            </w:r>
          </w:p>
        </w:tc>
        <w:tc>
          <w:tcPr>
            <w:tcW w:w="1553" w:type="dxa"/>
            <w:tcBorders>
              <w:top w:val="single" w:sz="3" w:space="0" w:color="000000"/>
              <w:left w:val="single" w:sz="3" w:space="0" w:color="000000"/>
              <w:bottom w:val="single" w:sz="3" w:space="0" w:color="000000"/>
              <w:right w:val="single" w:sz="3" w:space="0" w:color="000000"/>
            </w:tcBorders>
          </w:tcPr>
          <w:p w14:paraId="5B0B9C34" w14:textId="36E3A495" w:rsidR="00D649B0" w:rsidRPr="007D0AAF" w:rsidRDefault="00D649B0" w:rsidP="00D649B0">
            <w:pPr>
              <w:jc w:val="right"/>
              <w:rPr>
                <w:rFonts w:cs="Times New Roman"/>
                <w:color w:val="000000"/>
                <w:szCs w:val="24"/>
              </w:rPr>
            </w:pPr>
            <w:r w:rsidRPr="007D0AAF">
              <w:rPr>
                <w:rFonts w:eastAsia="Times New Roman"/>
                <w:color w:val="000000"/>
                <w:szCs w:val="24"/>
              </w:rPr>
              <w:t>5</w:t>
            </w:r>
            <w:r w:rsidR="00B80999">
              <w:rPr>
                <w:rFonts w:eastAsia="Times New Roman"/>
                <w:color w:val="000000"/>
                <w:szCs w:val="24"/>
              </w:rPr>
              <w:t xml:space="preserve"> </w:t>
            </w:r>
            <w:r w:rsidRPr="007D0AAF">
              <w:rPr>
                <w:rFonts w:eastAsia="Times New Roman"/>
                <w:color w:val="000000"/>
                <w:szCs w:val="24"/>
              </w:rPr>
              <w:t>792,40</w:t>
            </w:r>
          </w:p>
        </w:tc>
      </w:tr>
      <w:tr w:rsidR="00B80999" w14:paraId="5211327E" w14:textId="77777777" w:rsidTr="00D649B0">
        <w:tc>
          <w:tcPr>
            <w:tcW w:w="556" w:type="dxa"/>
          </w:tcPr>
          <w:p w14:paraId="73ABCEB7" w14:textId="77777777" w:rsidR="00D649B0" w:rsidRPr="007D0AAF" w:rsidRDefault="00D649B0" w:rsidP="00D649B0">
            <w:pPr>
              <w:rPr>
                <w:szCs w:val="24"/>
              </w:rPr>
            </w:pPr>
            <w:r w:rsidRPr="007D0AAF">
              <w:rPr>
                <w:szCs w:val="24"/>
              </w:rPr>
              <w:t>2</w:t>
            </w:r>
            <w:r>
              <w:rPr>
                <w:szCs w:val="24"/>
              </w:rPr>
              <w:t>3</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21263EB7" w14:textId="77777777" w:rsidR="00D649B0" w:rsidRPr="007D0AAF" w:rsidRDefault="00D649B0" w:rsidP="00D649B0">
            <w:pPr>
              <w:rPr>
                <w:color w:val="000000"/>
                <w:szCs w:val="24"/>
              </w:rPr>
            </w:pPr>
            <w:r w:rsidRPr="007D0AAF">
              <w:rPr>
                <w:rFonts w:eastAsia="Times New Roman"/>
                <w:color w:val="000000"/>
                <w:szCs w:val="24"/>
              </w:rPr>
              <w:t>Plastikinė kėdė</w:t>
            </w:r>
          </w:p>
        </w:tc>
        <w:tc>
          <w:tcPr>
            <w:tcW w:w="1134" w:type="dxa"/>
            <w:tcBorders>
              <w:top w:val="single" w:sz="3" w:space="0" w:color="000000"/>
              <w:left w:val="single" w:sz="3" w:space="0" w:color="000000"/>
              <w:bottom w:val="single" w:sz="3" w:space="0" w:color="000000"/>
              <w:right w:val="single" w:sz="3" w:space="0" w:color="000000"/>
            </w:tcBorders>
          </w:tcPr>
          <w:p w14:paraId="5340AC40" w14:textId="77777777" w:rsidR="00D649B0" w:rsidRPr="007D0AAF" w:rsidRDefault="00D649B0" w:rsidP="00D649B0">
            <w:pPr>
              <w:jc w:val="center"/>
              <w:rPr>
                <w:rFonts w:cs="Times New Roman"/>
                <w:szCs w:val="24"/>
              </w:rPr>
            </w:pPr>
            <w:r w:rsidRPr="007D0AAF">
              <w:rPr>
                <w:rFonts w:eastAsia="Times New Roman"/>
                <w:color w:val="000000"/>
                <w:szCs w:val="24"/>
              </w:rPr>
              <w:t>447</w:t>
            </w:r>
          </w:p>
        </w:tc>
        <w:tc>
          <w:tcPr>
            <w:tcW w:w="1559" w:type="dxa"/>
            <w:tcBorders>
              <w:top w:val="single" w:sz="3" w:space="0" w:color="000000"/>
              <w:left w:val="single" w:sz="3" w:space="0" w:color="000000"/>
              <w:bottom w:val="single" w:sz="3" w:space="0" w:color="000000"/>
              <w:right w:val="single" w:sz="3" w:space="0" w:color="000000"/>
            </w:tcBorders>
          </w:tcPr>
          <w:p w14:paraId="731CEECF" w14:textId="77777777" w:rsidR="00D649B0" w:rsidRPr="007D0AAF" w:rsidRDefault="00D649B0" w:rsidP="00D649B0">
            <w:pPr>
              <w:jc w:val="right"/>
              <w:rPr>
                <w:rFonts w:cs="Times New Roman"/>
                <w:color w:val="000000"/>
                <w:szCs w:val="24"/>
              </w:rPr>
            </w:pPr>
            <w:r w:rsidRPr="007D0AAF">
              <w:rPr>
                <w:rFonts w:eastAsia="Times New Roman"/>
                <w:color w:val="000000"/>
                <w:szCs w:val="24"/>
              </w:rPr>
              <w:t>11,5848</w:t>
            </w:r>
          </w:p>
        </w:tc>
        <w:tc>
          <w:tcPr>
            <w:tcW w:w="1553" w:type="dxa"/>
            <w:tcBorders>
              <w:top w:val="single" w:sz="3" w:space="0" w:color="000000"/>
              <w:left w:val="single" w:sz="3" w:space="0" w:color="000000"/>
              <w:bottom w:val="single" w:sz="3" w:space="0" w:color="000000"/>
              <w:right w:val="single" w:sz="3" w:space="0" w:color="000000"/>
            </w:tcBorders>
          </w:tcPr>
          <w:p w14:paraId="38027A0E" w14:textId="33B80D51" w:rsidR="00D649B0" w:rsidRPr="007D0AAF" w:rsidRDefault="00D649B0" w:rsidP="00D649B0">
            <w:pPr>
              <w:jc w:val="right"/>
              <w:rPr>
                <w:rFonts w:cs="Times New Roman"/>
                <w:color w:val="000000"/>
                <w:szCs w:val="24"/>
              </w:rPr>
            </w:pPr>
            <w:r w:rsidRPr="007D0AAF">
              <w:rPr>
                <w:rFonts w:eastAsia="Times New Roman"/>
                <w:color w:val="000000"/>
                <w:szCs w:val="24"/>
              </w:rPr>
              <w:t>5</w:t>
            </w:r>
            <w:r w:rsidR="00B80999">
              <w:rPr>
                <w:rFonts w:eastAsia="Times New Roman"/>
                <w:color w:val="000000"/>
                <w:szCs w:val="24"/>
              </w:rPr>
              <w:t xml:space="preserve"> </w:t>
            </w:r>
            <w:r w:rsidRPr="007D0AAF">
              <w:rPr>
                <w:rFonts w:eastAsia="Times New Roman"/>
                <w:color w:val="000000"/>
                <w:szCs w:val="24"/>
              </w:rPr>
              <w:t>178,41</w:t>
            </w:r>
          </w:p>
        </w:tc>
      </w:tr>
      <w:tr w:rsidR="00B80999" w14:paraId="1FFFFD9A" w14:textId="77777777" w:rsidTr="00D649B0">
        <w:tc>
          <w:tcPr>
            <w:tcW w:w="556" w:type="dxa"/>
          </w:tcPr>
          <w:p w14:paraId="78CAE995" w14:textId="77777777" w:rsidR="00D649B0" w:rsidRPr="007D0AAF" w:rsidRDefault="00D649B0" w:rsidP="00D649B0">
            <w:pPr>
              <w:rPr>
                <w:szCs w:val="24"/>
              </w:rPr>
            </w:pPr>
            <w:r w:rsidRPr="007D0AAF">
              <w:rPr>
                <w:szCs w:val="24"/>
              </w:rPr>
              <w:t>2</w:t>
            </w:r>
            <w:r>
              <w:rPr>
                <w:szCs w:val="24"/>
              </w:rPr>
              <w:t>4</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1B6FE2DB" w14:textId="37DE46CD" w:rsidR="00D649B0" w:rsidRPr="007D0AAF" w:rsidRDefault="00D649B0" w:rsidP="00D649B0">
            <w:pPr>
              <w:rPr>
                <w:color w:val="000000"/>
                <w:szCs w:val="24"/>
              </w:rPr>
            </w:pPr>
            <w:r w:rsidRPr="007D0AAF">
              <w:rPr>
                <w:rFonts w:eastAsia="Times New Roman"/>
                <w:color w:val="000000"/>
                <w:szCs w:val="24"/>
              </w:rPr>
              <w:t xml:space="preserve">Plastikinė kėdutė </w:t>
            </w:r>
            <w:r w:rsidR="003C1F3F">
              <w:rPr>
                <w:rFonts w:eastAsia="Times New Roman"/>
                <w:color w:val="000000"/>
                <w:szCs w:val="24"/>
              </w:rPr>
              <w:t>su</w:t>
            </w:r>
            <w:r w:rsidRPr="007D0AAF">
              <w:rPr>
                <w:rFonts w:eastAsia="Times New Roman"/>
                <w:color w:val="000000"/>
                <w:szCs w:val="24"/>
              </w:rPr>
              <w:t xml:space="preserve"> metal</w:t>
            </w:r>
            <w:r w:rsidR="003C1F3F">
              <w:rPr>
                <w:rFonts w:eastAsia="Times New Roman"/>
                <w:color w:val="000000"/>
                <w:szCs w:val="24"/>
              </w:rPr>
              <w:t>o</w:t>
            </w:r>
            <w:r w:rsidRPr="007D0AAF">
              <w:rPr>
                <w:rFonts w:eastAsia="Times New Roman"/>
                <w:color w:val="000000"/>
                <w:szCs w:val="24"/>
              </w:rPr>
              <w:t xml:space="preserve"> konstrukcij</w:t>
            </w:r>
            <w:r w:rsidR="003C1F3F">
              <w:rPr>
                <w:rFonts w:eastAsia="Times New Roman"/>
                <w:color w:val="000000"/>
                <w:szCs w:val="24"/>
              </w:rPr>
              <w:t>a</w:t>
            </w:r>
          </w:p>
        </w:tc>
        <w:tc>
          <w:tcPr>
            <w:tcW w:w="1134" w:type="dxa"/>
            <w:tcBorders>
              <w:top w:val="single" w:sz="3" w:space="0" w:color="000000"/>
              <w:left w:val="single" w:sz="3" w:space="0" w:color="000000"/>
              <w:bottom w:val="single" w:sz="3" w:space="0" w:color="000000"/>
              <w:right w:val="single" w:sz="3" w:space="0" w:color="000000"/>
            </w:tcBorders>
          </w:tcPr>
          <w:p w14:paraId="2E5EAA6D" w14:textId="77777777" w:rsidR="00D649B0" w:rsidRPr="007D0AAF" w:rsidRDefault="00D649B0" w:rsidP="00D649B0">
            <w:pPr>
              <w:jc w:val="center"/>
              <w:rPr>
                <w:rFonts w:cs="Times New Roman"/>
                <w:szCs w:val="24"/>
              </w:rPr>
            </w:pPr>
            <w:r w:rsidRPr="007D0AAF">
              <w:rPr>
                <w:rFonts w:eastAsia="Times New Roman"/>
                <w:color w:val="000000"/>
                <w:szCs w:val="24"/>
              </w:rPr>
              <w:t>540</w:t>
            </w:r>
          </w:p>
        </w:tc>
        <w:tc>
          <w:tcPr>
            <w:tcW w:w="1559" w:type="dxa"/>
            <w:tcBorders>
              <w:top w:val="single" w:sz="3" w:space="0" w:color="000000"/>
              <w:left w:val="single" w:sz="3" w:space="0" w:color="000000"/>
              <w:bottom w:val="single" w:sz="3" w:space="0" w:color="000000"/>
              <w:right w:val="single" w:sz="3" w:space="0" w:color="000000"/>
            </w:tcBorders>
          </w:tcPr>
          <w:p w14:paraId="00BCDA4A" w14:textId="77777777" w:rsidR="00D649B0" w:rsidRPr="007D0AAF" w:rsidRDefault="00D649B0" w:rsidP="00D649B0">
            <w:pPr>
              <w:jc w:val="right"/>
              <w:rPr>
                <w:rFonts w:cs="Times New Roman"/>
                <w:color w:val="000000"/>
                <w:szCs w:val="24"/>
              </w:rPr>
            </w:pPr>
            <w:r w:rsidRPr="007D0AAF">
              <w:rPr>
                <w:rFonts w:eastAsia="Times New Roman"/>
                <w:color w:val="000000"/>
                <w:szCs w:val="24"/>
              </w:rPr>
              <w:t>19,9751</w:t>
            </w:r>
          </w:p>
        </w:tc>
        <w:tc>
          <w:tcPr>
            <w:tcW w:w="1553" w:type="dxa"/>
            <w:tcBorders>
              <w:top w:val="single" w:sz="3" w:space="0" w:color="000000"/>
              <w:left w:val="single" w:sz="3" w:space="0" w:color="000000"/>
              <w:bottom w:val="single" w:sz="3" w:space="0" w:color="000000"/>
              <w:right w:val="single" w:sz="3" w:space="0" w:color="000000"/>
            </w:tcBorders>
          </w:tcPr>
          <w:p w14:paraId="680EEF52" w14:textId="7B602D55" w:rsidR="00D649B0" w:rsidRPr="007D0AAF" w:rsidRDefault="00D649B0" w:rsidP="00D649B0">
            <w:pPr>
              <w:jc w:val="right"/>
              <w:rPr>
                <w:rFonts w:cs="Times New Roman"/>
                <w:color w:val="000000"/>
                <w:szCs w:val="24"/>
              </w:rPr>
            </w:pPr>
            <w:r w:rsidRPr="007D0AAF">
              <w:rPr>
                <w:rFonts w:eastAsia="Times New Roman"/>
                <w:color w:val="000000"/>
                <w:szCs w:val="24"/>
              </w:rPr>
              <w:t>10</w:t>
            </w:r>
            <w:r w:rsidR="00B80999">
              <w:rPr>
                <w:rFonts w:eastAsia="Times New Roman"/>
                <w:color w:val="000000"/>
                <w:szCs w:val="24"/>
              </w:rPr>
              <w:t xml:space="preserve"> </w:t>
            </w:r>
            <w:r w:rsidRPr="007D0AAF">
              <w:rPr>
                <w:rFonts w:eastAsia="Times New Roman"/>
                <w:color w:val="000000"/>
                <w:szCs w:val="24"/>
              </w:rPr>
              <w:t>786,55</w:t>
            </w:r>
          </w:p>
        </w:tc>
      </w:tr>
      <w:tr w:rsidR="00B80999" w14:paraId="2D81B905" w14:textId="77777777" w:rsidTr="00D649B0">
        <w:tc>
          <w:tcPr>
            <w:tcW w:w="556" w:type="dxa"/>
          </w:tcPr>
          <w:p w14:paraId="3AB0AF99" w14:textId="77777777" w:rsidR="00D649B0" w:rsidRPr="007D0AAF" w:rsidRDefault="00D649B0" w:rsidP="00D649B0">
            <w:pPr>
              <w:rPr>
                <w:szCs w:val="24"/>
              </w:rPr>
            </w:pPr>
            <w:r w:rsidRPr="007D0AAF">
              <w:rPr>
                <w:szCs w:val="24"/>
              </w:rPr>
              <w:t>2</w:t>
            </w:r>
            <w:r>
              <w:rPr>
                <w:szCs w:val="24"/>
              </w:rPr>
              <w:t>5</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274D5255" w14:textId="460E4C91" w:rsidR="00D649B0" w:rsidRPr="007D0AAF" w:rsidRDefault="00D649B0" w:rsidP="00D649B0">
            <w:pPr>
              <w:rPr>
                <w:color w:val="000000"/>
                <w:szCs w:val="24"/>
              </w:rPr>
            </w:pPr>
            <w:r w:rsidRPr="007D0AAF">
              <w:rPr>
                <w:rFonts w:eastAsia="Times New Roman"/>
                <w:color w:val="000000"/>
                <w:szCs w:val="24"/>
              </w:rPr>
              <w:t xml:space="preserve">Plastikinė kėdutė </w:t>
            </w:r>
            <w:r w:rsidR="003C1F3F">
              <w:rPr>
                <w:rFonts w:eastAsia="Times New Roman"/>
                <w:color w:val="000000"/>
                <w:szCs w:val="24"/>
              </w:rPr>
              <w:t>su</w:t>
            </w:r>
            <w:r w:rsidRPr="007D0AAF">
              <w:rPr>
                <w:rFonts w:eastAsia="Times New Roman"/>
                <w:color w:val="000000"/>
                <w:szCs w:val="24"/>
              </w:rPr>
              <w:t xml:space="preserve"> metal</w:t>
            </w:r>
            <w:r w:rsidR="002C2EB2">
              <w:rPr>
                <w:rFonts w:eastAsia="Times New Roman"/>
                <w:color w:val="000000"/>
                <w:szCs w:val="24"/>
              </w:rPr>
              <w:t>o</w:t>
            </w:r>
            <w:r w:rsidRPr="007D0AAF">
              <w:rPr>
                <w:rFonts w:eastAsia="Times New Roman"/>
                <w:color w:val="000000"/>
                <w:szCs w:val="24"/>
              </w:rPr>
              <w:t xml:space="preserve"> konstrukcij</w:t>
            </w:r>
            <w:r w:rsidR="002C2EB2">
              <w:rPr>
                <w:rFonts w:eastAsia="Times New Roman"/>
                <w:color w:val="000000"/>
                <w:szCs w:val="24"/>
              </w:rPr>
              <w:t>a</w:t>
            </w:r>
          </w:p>
        </w:tc>
        <w:tc>
          <w:tcPr>
            <w:tcW w:w="1134" w:type="dxa"/>
            <w:tcBorders>
              <w:top w:val="single" w:sz="3" w:space="0" w:color="000000"/>
              <w:left w:val="single" w:sz="3" w:space="0" w:color="000000"/>
              <w:bottom w:val="single" w:sz="3" w:space="0" w:color="000000"/>
              <w:right w:val="single" w:sz="3" w:space="0" w:color="000000"/>
            </w:tcBorders>
          </w:tcPr>
          <w:p w14:paraId="5C5C40DF" w14:textId="77777777" w:rsidR="00D649B0" w:rsidRPr="007D0AAF" w:rsidRDefault="00D649B0" w:rsidP="00D649B0">
            <w:pPr>
              <w:jc w:val="center"/>
              <w:rPr>
                <w:rFonts w:cs="Times New Roman"/>
                <w:szCs w:val="24"/>
              </w:rPr>
            </w:pPr>
            <w:r w:rsidRPr="007D0AAF">
              <w:rPr>
                <w:rFonts w:eastAsia="Times New Roman"/>
                <w:color w:val="000000"/>
                <w:szCs w:val="24"/>
              </w:rPr>
              <w:t>300</w:t>
            </w:r>
          </w:p>
        </w:tc>
        <w:tc>
          <w:tcPr>
            <w:tcW w:w="1559" w:type="dxa"/>
            <w:tcBorders>
              <w:top w:val="single" w:sz="3" w:space="0" w:color="000000"/>
              <w:left w:val="single" w:sz="3" w:space="0" w:color="000000"/>
              <w:bottom w:val="single" w:sz="3" w:space="0" w:color="000000"/>
              <w:right w:val="single" w:sz="3" w:space="0" w:color="000000"/>
            </w:tcBorders>
          </w:tcPr>
          <w:p w14:paraId="5A319B7A" w14:textId="77777777" w:rsidR="00D649B0" w:rsidRPr="007D0AAF" w:rsidRDefault="00D649B0" w:rsidP="00D649B0">
            <w:pPr>
              <w:jc w:val="right"/>
              <w:rPr>
                <w:rFonts w:cs="Times New Roman"/>
                <w:color w:val="000000"/>
                <w:szCs w:val="24"/>
              </w:rPr>
            </w:pPr>
            <w:r w:rsidRPr="007D0AAF">
              <w:rPr>
                <w:rFonts w:eastAsia="Times New Roman"/>
                <w:color w:val="000000"/>
                <w:szCs w:val="24"/>
              </w:rPr>
              <w:t>19,9751</w:t>
            </w:r>
          </w:p>
        </w:tc>
        <w:tc>
          <w:tcPr>
            <w:tcW w:w="1553" w:type="dxa"/>
            <w:tcBorders>
              <w:top w:val="single" w:sz="3" w:space="0" w:color="000000"/>
              <w:left w:val="single" w:sz="3" w:space="0" w:color="000000"/>
              <w:bottom w:val="single" w:sz="3" w:space="0" w:color="000000"/>
              <w:right w:val="single" w:sz="3" w:space="0" w:color="000000"/>
            </w:tcBorders>
          </w:tcPr>
          <w:p w14:paraId="3C2689D0" w14:textId="15230414" w:rsidR="00D649B0" w:rsidRPr="007D0AAF" w:rsidRDefault="00D649B0" w:rsidP="00D649B0">
            <w:pPr>
              <w:jc w:val="right"/>
              <w:rPr>
                <w:rFonts w:cs="Times New Roman"/>
                <w:color w:val="000000"/>
                <w:szCs w:val="24"/>
              </w:rPr>
            </w:pPr>
            <w:r w:rsidRPr="007D0AAF">
              <w:rPr>
                <w:rFonts w:eastAsia="Times New Roman"/>
                <w:color w:val="000000"/>
                <w:szCs w:val="24"/>
              </w:rPr>
              <w:t>5</w:t>
            </w:r>
            <w:r w:rsidR="00B80999">
              <w:rPr>
                <w:rFonts w:eastAsia="Times New Roman"/>
                <w:color w:val="000000"/>
                <w:szCs w:val="24"/>
              </w:rPr>
              <w:t xml:space="preserve"> </w:t>
            </w:r>
            <w:r w:rsidRPr="007D0AAF">
              <w:rPr>
                <w:rFonts w:eastAsia="Times New Roman"/>
                <w:color w:val="000000"/>
                <w:szCs w:val="24"/>
              </w:rPr>
              <w:t>992,53</w:t>
            </w:r>
          </w:p>
        </w:tc>
      </w:tr>
      <w:tr w:rsidR="00B80999" w14:paraId="42A85878" w14:textId="77777777" w:rsidTr="00D649B0">
        <w:tc>
          <w:tcPr>
            <w:tcW w:w="556" w:type="dxa"/>
          </w:tcPr>
          <w:p w14:paraId="64A3C117" w14:textId="77777777" w:rsidR="00D649B0" w:rsidRPr="007D0AAF" w:rsidRDefault="00D649B0" w:rsidP="00D649B0">
            <w:pPr>
              <w:rPr>
                <w:szCs w:val="24"/>
              </w:rPr>
            </w:pPr>
            <w:r>
              <w:rPr>
                <w:szCs w:val="24"/>
              </w:rPr>
              <w:t>26</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79338C1C" w14:textId="77777777" w:rsidR="00D649B0" w:rsidRPr="007D0AAF" w:rsidRDefault="00D649B0" w:rsidP="00D649B0">
            <w:pPr>
              <w:rPr>
                <w:color w:val="000000"/>
                <w:szCs w:val="24"/>
              </w:rPr>
            </w:pPr>
            <w:r w:rsidRPr="007D0AAF">
              <w:rPr>
                <w:rFonts w:eastAsia="Times New Roman"/>
                <w:color w:val="000000"/>
                <w:szCs w:val="24"/>
              </w:rPr>
              <w:t>Plastikinė kėdutė su metalo konstrukcija</w:t>
            </w:r>
          </w:p>
        </w:tc>
        <w:tc>
          <w:tcPr>
            <w:tcW w:w="1134" w:type="dxa"/>
            <w:tcBorders>
              <w:top w:val="single" w:sz="3" w:space="0" w:color="000000"/>
              <w:left w:val="single" w:sz="3" w:space="0" w:color="000000"/>
              <w:bottom w:val="single" w:sz="3" w:space="0" w:color="000000"/>
              <w:right w:val="single" w:sz="3" w:space="0" w:color="000000"/>
            </w:tcBorders>
          </w:tcPr>
          <w:p w14:paraId="4992F892" w14:textId="77777777" w:rsidR="00D649B0" w:rsidRPr="007D0AAF" w:rsidRDefault="00D649B0" w:rsidP="00D649B0">
            <w:pPr>
              <w:jc w:val="center"/>
              <w:rPr>
                <w:rFonts w:cs="Times New Roman"/>
                <w:szCs w:val="24"/>
              </w:rPr>
            </w:pPr>
            <w:r w:rsidRPr="007D0AAF">
              <w:rPr>
                <w:rFonts w:eastAsia="Times New Roman"/>
                <w:color w:val="000000"/>
                <w:szCs w:val="24"/>
              </w:rPr>
              <w:t>170</w:t>
            </w:r>
          </w:p>
        </w:tc>
        <w:tc>
          <w:tcPr>
            <w:tcW w:w="1559" w:type="dxa"/>
            <w:tcBorders>
              <w:top w:val="single" w:sz="3" w:space="0" w:color="000000"/>
              <w:left w:val="single" w:sz="3" w:space="0" w:color="000000"/>
              <w:bottom w:val="single" w:sz="3" w:space="0" w:color="000000"/>
              <w:right w:val="single" w:sz="3" w:space="0" w:color="000000"/>
            </w:tcBorders>
          </w:tcPr>
          <w:p w14:paraId="2656D02F" w14:textId="77777777" w:rsidR="00D649B0" w:rsidRPr="007D0AAF" w:rsidRDefault="00D649B0" w:rsidP="00D649B0">
            <w:pPr>
              <w:jc w:val="right"/>
              <w:rPr>
                <w:rFonts w:cs="Times New Roman"/>
                <w:color w:val="000000"/>
                <w:szCs w:val="24"/>
              </w:rPr>
            </w:pPr>
            <w:r w:rsidRPr="007D0AAF">
              <w:rPr>
                <w:rFonts w:eastAsia="Times New Roman"/>
                <w:color w:val="000000"/>
                <w:szCs w:val="24"/>
              </w:rPr>
              <w:t>41,0015</w:t>
            </w:r>
          </w:p>
        </w:tc>
        <w:tc>
          <w:tcPr>
            <w:tcW w:w="1553" w:type="dxa"/>
            <w:tcBorders>
              <w:top w:val="single" w:sz="3" w:space="0" w:color="000000"/>
              <w:left w:val="single" w:sz="3" w:space="0" w:color="000000"/>
              <w:bottom w:val="single" w:sz="3" w:space="0" w:color="000000"/>
              <w:right w:val="single" w:sz="3" w:space="0" w:color="000000"/>
            </w:tcBorders>
          </w:tcPr>
          <w:p w14:paraId="6B7D5810" w14:textId="7884AE63" w:rsidR="00D649B0" w:rsidRPr="007D0AAF" w:rsidRDefault="00D649B0" w:rsidP="00D649B0">
            <w:pPr>
              <w:jc w:val="right"/>
              <w:rPr>
                <w:rFonts w:cs="Times New Roman"/>
                <w:color w:val="000000"/>
                <w:szCs w:val="24"/>
              </w:rPr>
            </w:pPr>
            <w:r w:rsidRPr="007D0AAF">
              <w:rPr>
                <w:rFonts w:eastAsia="Times New Roman"/>
                <w:color w:val="000000"/>
                <w:szCs w:val="24"/>
              </w:rPr>
              <w:t>6</w:t>
            </w:r>
            <w:r w:rsidR="00B80999">
              <w:rPr>
                <w:rFonts w:eastAsia="Times New Roman"/>
                <w:color w:val="000000"/>
                <w:szCs w:val="24"/>
              </w:rPr>
              <w:t xml:space="preserve"> </w:t>
            </w:r>
            <w:r w:rsidRPr="007D0AAF">
              <w:rPr>
                <w:rFonts w:eastAsia="Times New Roman"/>
                <w:color w:val="000000"/>
                <w:szCs w:val="24"/>
              </w:rPr>
              <w:t>970,26</w:t>
            </w:r>
          </w:p>
        </w:tc>
      </w:tr>
      <w:tr w:rsidR="00B80999" w14:paraId="37222E1D" w14:textId="77777777" w:rsidTr="00D649B0">
        <w:tc>
          <w:tcPr>
            <w:tcW w:w="556" w:type="dxa"/>
          </w:tcPr>
          <w:p w14:paraId="4F56DAC5" w14:textId="77777777" w:rsidR="00D649B0" w:rsidRPr="007D0AAF" w:rsidRDefault="00D649B0" w:rsidP="00D649B0">
            <w:pPr>
              <w:rPr>
                <w:szCs w:val="24"/>
              </w:rPr>
            </w:pPr>
            <w:r>
              <w:rPr>
                <w:szCs w:val="24"/>
              </w:rPr>
              <w:t>27</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521395FA" w14:textId="0296ABD1" w:rsidR="00D649B0" w:rsidRPr="007D0AAF" w:rsidRDefault="00D649B0" w:rsidP="00D649B0">
            <w:pPr>
              <w:rPr>
                <w:color w:val="000000"/>
                <w:szCs w:val="24"/>
              </w:rPr>
            </w:pPr>
            <w:r w:rsidRPr="007D0AAF">
              <w:rPr>
                <w:rFonts w:eastAsia="Times New Roman"/>
                <w:color w:val="000000"/>
                <w:szCs w:val="24"/>
              </w:rPr>
              <w:t>Plastiko kėdutė su metalo konstruk</w:t>
            </w:r>
            <w:r w:rsidR="002C2EB2">
              <w:rPr>
                <w:rFonts w:eastAsia="Times New Roman"/>
                <w:color w:val="000000"/>
                <w:szCs w:val="24"/>
              </w:rPr>
              <w:t>cija</w:t>
            </w:r>
          </w:p>
        </w:tc>
        <w:tc>
          <w:tcPr>
            <w:tcW w:w="1134" w:type="dxa"/>
            <w:tcBorders>
              <w:top w:val="single" w:sz="3" w:space="0" w:color="000000"/>
              <w:left w:val="single" w:sz="3" w:space="0" w:color="000000"/>
              <w:bottom w:val="single" w:sz="3" w:space="0" w:color="000000"/>
              <w:right w:val="single" w:sz="3" w:space="0" w:color="000000"/>
            </w:tcBorders>
          </w:tcPr>
          <w:p w14:paraId="546D6C90" w14:textId="77777777" w:rsidR="00D649B0" w:rsidRPr="007D0AAF" w:rsidRDefault="00D649B0" w:rsidP="00D649B0">
            <w:pPr>
              <w:jc w:val="center"/>
              <w:rPr>
                <w:rFonts w:cs="Times New Roman"/>
                <w:szCs w:val="24"/>
              </w:rPr>
            </w:pPr>
            <w:r w:rsidRPr="007D0AAF">
              <w:rPr>
                <w:rFonts w:eastAsia="Times New Roman"/>
                <w:color w:val="000000"/>
                <w:szCs w:val="24"/>
              </w:rPr>
              <w:t>1700</w:t>
            </w:r>
          </w:p>
        </w:tc>
        <w:tc>
          <w:tcPr>
            <w:tcW w:w="1559" w:type="dxa"/>
            <w:tcBorders>
              <w:top w:val="single" w:sz="3" w:space="0" w:color="000000"/>
              <w:left w:val="single" w:sz="3" w:space="0" w:color="000000"/>
              <w:bottom w:val="single" w:sz="3" w:space="0" w:color="000000"/>
              <w:right w:val="single" w:sz="3" w:space="0" w:color="000000"/>
            </w:tcBorders>
          </w:tcPr>
          <w:p w14:paraId="04EABADD" w14:textId="77777777" w:rsidR="00D649B0" w:rsidRPr="007D0AAF" w:rsidRDefault="00D649B0" w:rsidP="00D649B0">
            <w:pPr>
              <w:jc w:val="right"/>
              <w:rPr>
                <w:rFonts w:cs="Times New Roman"/>
                <w:color w:val="000000"/>
                <w:szCs w:val="24"/>
              </w:rPr>
            </w:pPr>
            <w:r w:rsidRPr="007D0AAF">
              <w:rPr>
                <w:rFonts w:eastAsia="Times New Roman"/>
                <w:color w:val="000000"/>
                <w:szCs w:val="24"/>
              </w:rPr>
              <w:t>19,9751</w:t>
            </w:r>
          </w:p>
        </w:tc>
        <w:tc>
          <w:tcPr>
            <w:tcW w:w="1553" w:type="dxa"/>
            <w:tcBorders>
              <w:top w:val="single" w:sz="3" w:space="0" w:color="000000"/>
              <w:left w:val="single" w:sz="3" w:space="0" w:color="000000"/>
              <w:bottom w:val="single" w:sz="3" w:space="0" w:color="000000"/>
              <w:right w:val="single" w:sz="3" w:space="0" w:color="000000"/>
            </w:tcBorders>
          </w:tcPr>
          <w:p w14:paraId="3C0F6F00" w14:textId="6D1923F0" w:rsidR="00D649B0" w:rsidRPr="007D0AAF" w:rsidRDefault="00D649B0" w:rsidP="00D649B0">
            <w:pPr>
              <w:jc w:val="right"/>
              <w:rPr>
                <w:rFonts w:cs="Times New Roman"/>
                <w:color w:val="000000"/>
                <w:szCs w:val="24"/>
              </w:rPr>
            </w:pPr>
            <w:r w:rsidRPr="007D0AAF">
              <w:rPr>
                <w:rFonts w:eastAsia="Times New Roman"/>
                <w:color w:val="000000"/>
                <w:szCs w:val="24"/>
              </w:rPr>
              <w:t>33</w:t>
            </w:r>
            <w:r w:rsidR="00B80999">
              <w:rPr>
                <w:rFonts w:eastAsia="Times New Roman"/>
                <w:color w:val="000000"/>
                <w:szCs w:val="24"/>
              </w:rPr>
              <w:t xml:space="preserve"> </w:t>
            </w:r>
            <w:r w:rsidRPr="007D0AAF">
              <w:rPr>
                <w:rFonts w:eastAsia="Times New Roman"/>
                <w:color w:val="000000"/>
                <w:szCs w:val="24"/>
              </w:rPr>
              <w:t>957,66</w:t>
            </w:r>
          </w:p>
        </w:tc>
      </w:tr>
      <w:tr w:rsidR="00B80999" w14:paraId="1EABDBDF" w14:textId="77777777" w:rsidTr="00D649B0">
        <w:tc>
          <w:tcPr>
            <w:tcW w:w="556" w:type="dxa"/>
          </w:tcPr>
          <w:p w14:paraId="354FE394" w14:textId="77777777" w:rsidR="00D649B0" w:rsidRPr="007D0AAF" w:rsidRDefault="00D649B0" w:rsidP="00D649B0">
            <w:pPr>
              <w:rPr>
                <w:szCs w:val="24"/>
              </w:rPr>
            </w:pPr>
            <w:r>
              <w:rPr>
                <w:szCs w:val="24"/>
              </w:rPr>
              <w:t>28</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54DA84D3" w14:textId="77777777" w:rsidR="00D649B0" w:rsidRPr="007D0AAF" w:rsidRDefault="00D649B0" w:rsidP="00D649B0">
            <w:pPr>
              <w:rPr>
                <w:color w:val="000000"/>
                <w:szCs w:val="24"/>
              </w:rPr>
            </w:pPr>
            <w:r w:rsidRPr="007D0AAF">
              <w:rPr>
                <w:rFonts w:eastAsia="Times New Roman"/>
                <w:color w:val="000000"/>
                <w:szCs w:val="24"/>
              </w:rPr>
              <w:t>Pultas</w:t>
            </w:r>
          </w:p>
        </w:tc>
        <w:tc>
          <w:tcPr>
            <w:tcW w:w="1134" w:type="dxa"/>
            <w:tcBorders>
              <w:top w:val="single" w:sz="3" w:space="0" w:color="000000"/>
              <w:left w:val="single" w:sz="3" w:space="0" w:color="000000"/>
              <w:bottom w:val="single" w:sz="3" w:space="0" w:color="000000"/>
              <w:right w:val="single" w:sz="3" w:space="0" w:color="000000"/>
            </w:tcBorders>
          </w:tcPr>
          <w:p w14:paraId="5E26673F"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0253B881" w14:textId="77777777" w:rsidR="00D649B0" w:rsidRPr="007D0AAF" w:rsidRDefault="00D649B0" w:rsidP="00D649B0">
            <w:pPr>
              <w:jc w:val="right"/>
              <w:rPr>
                <w:rFonts w:cs="Times New Roman"/>
                <w:color w:val="000000"/>
                <w:szCs w:val="24"/>
              </w:rPr>
            </w:pPr>
            <w:r w:rsidRPr="007D0AAF">
              <w:rPr>
                <w:rFonts w:eastAsia="Times New Roman"/>
                <w:color w:val="000000"/>
                <w:szCs w:val="24"/>
              </w:rPr>
              <w:t>225,00</w:t>
            </w:r>
          </w:p>
        </w:tc>
        <w:tc>
          <w:tcPr>
            <w:tcW w:w="1553" w:type="dxa"/>
            <w:tcBorders>
              <w:top w:val="single" w:sz="3" w:space="0" w:color="000000"/>
              <w:left w:val="single" w:sz="3" w:space="0" w:color="000000"/>
              <w:bottom w:val="single" w:sz="3" w:space="0" w:color="000000"/>
              <w:right w:val="single" w:sz="3" w:space="0" w:color="000000"/>
            </w:tcBorders>
          </w:tcPr>
          <w:p w14:paraId="60D9CD75" w14:textId="77777777" w:rsidR="00D649B0" w:rsidRPr="007D0AAF" w:rsidRDefault="00D649B0" w:rsidP="00D649B0">
            <w:pPr>
              <w:jc w:val="right"/>
              <w:rPr>
                <w:rFonts w:cs="Times New Roman"/>
                <w:color w:val="000000"/>
                <w:szCs w:val="24"/>
              </w:rPr>
            </w:pPr>
            <w:r w:rsidRPr="007D0AAF">
              <w:rPr>
                <w:rFonts w:eastAsia="Times New Roman"/>
                <w:color w:val="000000"/>
                <w:szCs w:val="24"/>
              </w:rPr>
              <w:t>225,00</w:t>
            </w:r>
          </w:p>
        </w:tc>
      </w:tr>
      <w:tr w:rsidR="00B80999" w14:paraId="11C15112" w14:textId="77777777" w:rsidTr="00D649B0">
        <w:tc>
          <w:tcPr>
            <w:tcW w:w="556" w:type="dxa"/>
          </w:tcPr>
          <w:p w14:paraId="421EC6BD" w14:textId="77777777" w:rsidR="00D649B0" w:rsidRPr="007D0AAF" w:rsidRDefault="00D649B0" w:rsidP="00D649B0">
            <w:pPr>
              <w:rPr>
                <w:szCs w:val="24"/>
              </w:rPr>
            </w:pPr>
            <w:r>
              <w:rPr>
                <w:szCs w:val="24"/>
              </w:rPr>
              <w:t>29</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31BB1A80" w14:textId="694A15F0" w:rsidR="00D649B0" w:rsidRPr="007D0AAF" w:rsidRDefault="00D649B0" w:rsidP="00D649B0">
            <w:pPr>
              <w:rPr>
                <w:color w:val="000000"/>
                <w:szCs w:val="24"/>
              </w:rPr>
            </w:pPr>
            <w:r w:rsidRPr="007D0AAF">
              <w:rPr>
                <w:rFonts w:eastAsia="Times New Roman"/>
                <w:color w:val="000000"/>
                <w:szCs w:val="24"/>
              </w:rPr>
              <w:t>Purkštuvas</w:t>
            </w:r>
            <w:r w:rsidR="002C2EB2">
              <w:rPr>
                <w:rFonts w:eastAsia="Times New Roman"/>
                <w:color w:val="000000"/>
                <w:szCs w:val="24"/>
              </w:rPr>
              <w:t>,</w:t>
            </w:r>
            <w:r w:rsidRPr="007D0AAF">
              <w:rPr>
                <w:rFonts w:eastAsia="Times New Roman"/>
                <w:color w:val="000000"/>
                <w:szCs w:val="24"/>
              </w:rPr>
              <w:t xml:space="preserve"> 9 l</w:t>
            </w:r>
          </w:p>
        </w:tc>
        <w:tc>
          <w:tcPr>
            <w:tcW w:w="1134" w:type="dxa"/>
            <w:tcBorders>
              <w:top w:val="single" w:sz="3" w:space="0" w:color="000000"/>
              <w:left w:val="single" w:sz="3" w:space="0" w:color="000000"/>
              <w:bottom w:val="single" w:sz="3" w:space="0" w:color="000000"/>
              <w:right w:val="single" w:sz="3" w:space="0" w:color="000000"/>
            </w:tcBorders>
          </w:tcPr>
          <w:p w14:paraId="71F4722B"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49CCDB60" w14:textId="77777777" w:rsidR="00D649B0" w:rsidRPr="007D0AAF" w:rsidRDefault="00D649B0" w:rsidP="00D649B0">
            <w:pPr>
              <w:jc w:val="right"/>
              <w:rPr>
                <w:rFonts w:cs="Times New Roman"/>
                <w:color w:val="000000"/>
                <w:szCs w:val="24"/>
              </w:rPr>
            </w:pPr>
            <w:r w:rsidRPr="007D0AAF">
              <w:rPr>
                <w:rFonts w:eastAsia="Times New Roman"/>
                <w:color w:val="000000"/>
                <w:szCs w:val="24"/>
              </w:rPr>
              <w:t>49,39</w:t>
            </w:r>
          </w:p>
        </w:tc>
        <w:tc>
          <w:tcPr>
            <w:tcW w:w="1553" w:type="dxa"/>
            <w:tcBorders>
              <w:top w:val="single" w:sz="3" w:space="0" w:color="000000"/>
              <w:left w:val="single" w:sz="3" w:space="0" w:color="000000"/>
              <w:bottom w:val="single" w:sz="3" w:space="0" w:color="000000"/>
              <w:right w:val="single" w:sz="3" w:space="0" w:color="000000"/>
            </w:tcBorders>
          </w:tcPr>
          <w:p w14:paraId="5308C02D" w14:textId="77777777" w:rsidR="00D649B0" w:rsidRPr="007D0AAF" w:rsidRDefault="00D649B0" w:rsidP="00D649B0">
            <w:pPr>
              <w:jc w:val="right"/>
              <w:rPr>
                <w:rFonts w:cs="Times New Roman"/>
                <w:color w:val="000000"/>
                <w:szCs w:val="24"/>
              </w:rPr>
            </w:pPr>
            <w:r w:rsidRPr="007D0AAF">
              <w:rPr>
                <w:rFonts w:eastAsia="Times New Roman"/>
                <w:color w:val="000000"/>
                <w:szCs w:val="24"/>
              </w:rPr>
              <w:t>49,39</w:t>
            </w:r>
          </w:p>
        </w:tc>
      </w:tr>
      <w:tr w:rsidR="00B80999" w14:paraId="63985642" w14:textId="77777777" w:rsidTr="00D649B0">
        <w:tc>
          <w:tcPr>
            <w:tcW w:w="556" w:type="dxa"/>
          </w:tcPr>
          <w:p w14:paraId="404FE765" w14:textId="77777777" w:rsidR="00D649B0" w:rsidRPr="007D0AAF" w:rsidRDefault="00D649B0" w:rsidP="00D649B0">
            <w:pPr>
              <w:rPr>
                <w:szCs w:val="24"/>
              </w:rPr>
            </w:pPr>
            <w:r w:rsidRPr="007D0AAF">
              <w:rPr>
                <w:szCs w:val="24"/>
              </w:rPr>
              <w:t>3</w:t>
            </w:r>
            <w:r>
              <w:rPr>
                <w:szCs w:val="24"/>
              </w:rPr>
              <w:t>0</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546CEEF3" w14:textId="77777777" w:rsidR="00D649B0" w:rsidRPr="007D0AAF" w:rsidRDefault="00D649B0" w:rsidP="00D649B0">
            <w:pPr>
              <w:rPr>
                <w:color w:val="000000"/>
                <w:szCs w:val="24"/>
              </w:rPr>
            </w:pPr>
            <w:r w:rsidRPr="007D0AAF">
              <w:rPr>
                <w:rFonts w:eastAsia="Times New Roman"/>
                <w:color w:val="000000"/>
                <w:szCs w:val="24"/>
              </w:rPr>
              <w:t>Regbio vartai</w:t>
            </w:r>
          </w:p>
        </w:tc>
        <w:tc>
          <w:tcPr>
            <w:tcW w:w="1134" w:type="dxa"/>
            <w:tcBorders>
              <w:top w:val="single" w:sz="3" w:space="0" w:color="000000"/>
              <w:left w:val="single" w:sz="3" w:space="0" w:color="000000"/>
              <w:bottom w:val="single" w:sz="3" w:space="0" w:color="000000"/>
              <w:right w:val="single" w:sz="3" w:space="0" w:color="000000"/>
            </w:tcBorders>
          </w:tcPr>
          <w:p w14:paraId="7217B146" w14:textId="77777777" w:rsidR="00D649B0" w:rsidRPr="007D0AAF" w:rsidRDefault="00D649B0" w:rsidP="00D649B0">
            <w:pPr>
              <w:jc w:val="center"/>
              <w:rPr>
                <w:rFonts w:cs="Times New Roman"/>
                <w:szCs w:val="24"/>
              </w:rPr>
            </w:pPr>
            <w:r w:rsidRPr="007D0AAF">
              <w:rPr>
                <w:rFonts w:eastAsia="Times New Roman"/>
                <w:color w:val="000000"/>
                <w:szCs w:val="24"/>
              </w:rPr>
              <w:t>1</w:t>
            </w:r>
            <w:r>
              <w:rPr>
                <w:rFonts w:eastAsia="Times New Roman"/>
                <w:color w:val="000000"/>
                <w:szCs w:val="24"/>
              </w:rPr>
              <w:t xml:space="preserve"> kompl.</w:t>
            </w:r>
          </w:p>
        </w:tc>
        <w:tc>
          <w:tcPr>
            <w:tcW w:w="1559" w:type="dxa"/>
            <w:tcBorders>
              <w:top w:val="single" w:sz="3" w:space="0" w:color="000000"/>
              <w:left w:val="single" w:sz="3" w:space="0" w:color="000000"/>
              <w:bottom w:val="single" w:sz="3" w:space="0" w:color="000000"/>
              <w:right w:val="single" w:sz="3" w:space="0" w:color="000000"/>
            </w:tcBorders>
          </w:tcPr>
          <w:p w14:paraId="11F8B1D5" w14:textId="77777777" w:rsidR="00D649B0" w:rsidRPr="007D0AAF" w:rsidRDefault="00D649B0" w:rsidP="00D649B0">
            <w:pPr>
              <w:jc w:val="right"/>
              <w:rPr>
                <w:rFonts w:cs="Times New Roman"/>
                <w:color w:val="000000"/>
                <w:szCs w:val="24"/>
              </w:rPr>
            </w:pPr>
            <w:r w:rsidRPr="007D0AAF">
              <w:rPr>
                <w:rFonts w:eastAsia="Times New Roman"/>
                <w:color w:val="000000"/>
                <w:szCs w:val="24"/>
              </w:rPr>
              <w:t>450,00</w:t>
            </w:r>
          </w:p>
        </w:tc>
        <w:tc>
          <w:tcPr>
            <w:tcW w:w="1553" w:type="dxa"/>
            <w:tcBorders>
              <w:top w:val="single" w:sz="3" w:space="0" w:color="000000"/>
              <w:left w:val="single" w:sz="3" w:space="0" w:color="000000"/>
              <w:bottom w:val="single" w:sz="3" w:space="0" w:color="000000"/>
              <w:right w:val="single" w:sz="3" w:space="0" w:color="000000"/>
            </w:tcBorders>
          </w:tcPr>
          <w:p w14:paraId="0CCB0555" w14:textId="77777777" w:rsidR="00D649B0" w:rsidRPr="007D0AAF" w:rsidRDefault="00D649B0" w:rsidP="00D649B0">
            <w:pPr>
              <w:jc w:val="right"/>
              <w:rPr>
                <w:rFonts w:cs="Times New Roman"/>
                <w:color w:val="000000"/>
                <w:szCs w:val="24"/>
              </w:rPr>
            </w:pPr>
            <w:r w:rsidRPr="007D0AAF">
              <w:rPr>
                <w:rFonts w:eastAsia="Times New Roman"/>
                <w:color w:val="000000"/>
                <w:szCs w:val="24"/>
              </w:rPr>
              <w:t>450,00</w:t>
            </w:r>
          </w:p>
        </w:tc>
      </w:tr>
      <w:tr w:rsidR="00B80999" w14:paraId="36B584F8" w14:textId="77777777" w:rsidTr="00D649B0">
        <w:tc>
          <w:tcPr>
            <w:tcW w:w="556" w:type="dxa"/>
          </w:tcPr>
          <w:p w14:paraId="66320DA6" w14:textId="77777777" w:rsidR="00D649B0" w:rsidRPr="007D0AAF" w:rsidRDefault="00D649B0" w:rsidP="00D649B0">
            <w:pPr>
              <w:rPr>
                <w:szCs w:val="24"/>
              </w:rPr>
            </w:pPr>
            <w:r w:rsidRPr="007D0AAF">
              <w:rPr>
                <w:szCs w:val="24"/>
              </w:rPr>
              <w:t>3</w:t>
            </w:r>
            <w:r>
              <w:rPr>
                <w:szCs w:val="24"/>
              </w:rPr>
              <w:t>1</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294273D2" w14:textId="77777777" w:rsidR="00D649B0" w:rsidRPr="007D0AAF" w:rsidRDefault="00D649B0" w:rsidP="00D649B0">
            <w:pPr>
              <w:rPr>
                <w:color w:val="000000"/>
                <w:szCs w:val="24"/>
              </w:rPr>
            </w:pPr>
            <w:r w:rsidRPr="007D0AAF">
              <w:rPr>
                <w:rFonts w:eastAsia="Times New Roman"/>
                <w:color w:val="000000"/>
                <w:szCs w:val="24"/>
              </w:rPr>
              <w:t>Rėmas tentams (reklamai)</w:t>
            </w:r>
          </w:p>
        </w:tc>
        <w:tc>
          <w:tcPr>
            <w:tcW w:w="1134" w:type="dxa"/>
            <w:tcBorders>
              <w:top w:val="single" w:sz="3" w:space="0" w:color="000000"/>
              <w:left w:val="single" w:sz="3" w:space="0" w:color="000000"/>
              <w:bottom w:val="single" w:sz="3" w:space="0" w:color="000000"/>
              <w:right w:val="single" w:sz="3" w:space="0" w:color="000000"/>
            </w:tcBorders>
          </w:tcPr>
          <w:p w14:paraId="756202F2" w14:textId="77777777" w:rsidR="00D649B0" w:rsidRPr="007D0AAF" w:rsidRDefault="00D649B0" w:rsidP="00D649B0">
            <w:pPr>
              <w:jc w:val="center"/>
              <w:rPr>
                <w:rFonts w:cs="Times New Roman"/>
                <w:szCs w:val="24"/>
              </w:rPr>
            </w:pPr>
            <w:r w:rsidRPr="007D0AAF">
              <w:rPr>
                <w:rFonts w:eastAsia="Times New Roman"/>
                <w:color w:val="000000"/>
                <w:szCs w:val="24"/>
              </w:rPr>
              <w:t>15</w:t>
            </w:r>
          </w:p>
        </w:tc>
        <w:tc>
          <w:tcPr>
            <w:tcW w:w="1559" w:type="dxa"/>
            <w:tcBorders>
              <w:top w:val="single" w:sz="3" w:space="0" w:color="000000"/>
              <w:left w:val="single" w:sz="3" w:space="0" w:color="000000"/>
              <w:bottom w:val="single" w:sz="3" w:space="0" w:color="000000"/>
              <w:right w:val="single" w:sz="3" w:space="0" w:color="000000"/>
            </w:tcBorders>
          </w:tcPr>
          <w:p w14:paraId="4C17FEF1" w14:textId="77777777" w:rsidR="00D649B0" w:rsidRPr="007D0AAF" w:rsidRDefault="00D649B0" w:rsidP="00D649B0">
            <w:pPr>
              <w:jc w:val="right"/>
              <w:rPr>
                <w:rFonts w:cs="Times New Roman"/>
                <w:color w:val="000000"/>
                <w:szCs w:val="24"/>
              </w:rPr>
            </w:pPr>
            <w:r w:rsidRPr="007D0AAF">
              <w:rPr>
                <w:rFonts w:eastAsia="Times New Roman"/>
                <w:color w:val="000000"/>
                <w:szCs w:val="24"/>
              </w:rPr>
              <w:t>106,08</w:t>
            </w:r>
          </w:p>
        </w:tc>
        <w:tc>
          <w:tcPr>
            <w:tcW w:w="1553" w:type="dxa"/>
            <w:tcBorders>
              <w:top w:val="single" w:sz="3" w:space="0" w:color="000000"/>
              <w:left w:val="single" w:sz="3" w:space="0" w:color="000000"/>
              <w:bottom w:val="single" w:sz="3" w:space="0" w:color="000000"/>
              <w:right w:val="single" w:sz="3" w:space="0" w:color="000000"/>
            </w:tcBorders>
          </w:tcPr>
          <w:p w14:paraId="4F9C354C" w14:textId="2970F2A3" w:rsidR="00D649B0" w:rsidRPr="007D0AAF" w:rsidRDefault="00D649B0" w:rsidP="00D649B0">
            <w:pPr>
              <w:jc w:val="right"/>
              <w:rPr>
                <w:rFonts w:cs="Times New Roman"/>
                <w:color w:val="000000"/>
                <w:szCs w:val="24"/>
              </w:rPr>
            </w:pPr>
            <w:r w:rsidRPr="007D0AAF">
              <w:rPr>
                <w:rFonts w:eastAsia="Times New Roman"/>
                <w:color w:val="000000"/>
                <w:szCs w:val="24"/>
              </w:rPr>
              <w:t>1</w:t>
            </w:r>
            <w:r w:rsidR="00B80999">
              <w:rPr>
                <w:rFonts w:eastAsia="Times New Roman"/>
                <w:color w:val="000000"/>
                <w:szCs w:val="24"/>
              </w:rPr>
              <w:t xml:space="preserve"> </w:t>
            </w:r>
            <w:r w:rsidRPr="007D0AAF">
              <w:rPr>
                <w:rFonts w:eastAsia="Times New Roman"/>
                <w:color w:val="000000"/>
                <w:szCs w:val="24"/>
              </w:rPr>
              <w:t>591,20</w:t>
            </w:r>
          </w:p>
        </w:tc>
      </w:tr>
      <w:tr w:rsidR="00B80999" w14:paraId="241BDEA8" w14:textId="77777777" w:rsidTr="00D649B0">
        <w:tc>
          <w:tcPr>
            <w:tcW w:w="556" w:type="dxa"/>
          </w:tcPr>
          <w:p w14:paraId="6CBAE832" w14:textId="77777777" w:rsidR="00D649B0" w:rsidRPr="007D0AAF" w:rsidRDefault="00D649B0" w:rsidP="00D649B0">
            <w:pPr>
              <w:rPr>
                <w:szCs w:val="24"/>
              </w:rPr>
            </w:pPr>
            <w:r w:rsidRPr="007D0AAF">
              <w:rPr>
                <w:szCs w:val="24"/>
              </w:rPr>
              <w:t>3</w:t>
            </w:r>
            <w:r>
              <w:rPr>
                <w:szCs w:val="24"/>
              </w:rPr>
              <w:t>2</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596AB8A7" w14:textId="33698E4E" w:rsidR="00D649B0" w:rsidRPr="007D0AAF" w:rsidRDefault="00B80999" w:rsidP="00D649B0">
            <w:pPr>
              <w:rPr>
                <w:color w:val="000000"/>
                <w:szCs w:val="24"/>
              </w:rPr>
            </w:pPr>
            <w:r>
              <w:rPr>
                <w:rFonts w:eastAsia="Times New Roman"/>
                <w:color w:val="000000"/>
                <w:szCs w:val="24"/>
              </w:rPr>
              <w:t>F</w:t>
            </w:r>
            <w:r w:rsidRPr="007D0AAF">
              <w:rPr>
                <w:rFonts w:eastAsia="Times New Roman"/>
                <w:color w:val="000000"/>
                <w:szCs w:val="24"/>
              </w:rPr>
              <w:t>utbolo vart</w:t>
            </w:r>
            <w:r>
              <w:rPr>
                <w:rFonts w:eastAsia="Times New Roman"/>
                <w:color w:val="000000"/>
                <w:szCs w:val="24"/>
              </w:rPr>
              <w:t>ų s</w:t>
            </w:r>
            <w:r w:rsidR="00D649B0" w:rsidRPr="007D0AAF">
              <w:rPr>
                <w:rFonts w:eastAsia="Times New Roman"/>
                <w:color w:val="000000"/>
                <w:szCs w:val="24"/>
              </w:rPr>
              <w:t xml:space="preserve">tovas </w:t>
            </w:r>
          </w:p>
        </w:tc>
        <w:tc>
          <w:tcPr>
            <w:tcW w:w="1134" w:type="dxa"/>
            <w:tcBorders>
              <w:top w:val="single" w:sz="3" w:space="0" w:color="000000"/>
              <w:left w:val="single" w:sz="3" w:space="0" w:color="000000"/>
              <w:bottom w:val="single" w:sz="3" w:space="0" w:color="000000"/>
              <w:right w:val="single" w:sz="3" w:space="0" w:color="000000"/>
            </w:tcBorders>
          </w:tcPr>
          <w:p w14:paraId="6E3ACD7C" w14:textId="77777777" w:rsidR="00D649B0" w:rsidRPr="007D0AAF" w:rsidRDefault="00D649B0" w:rsidP="00D649B0">
            <w:pPr>
              <w:jc w:val="center"/>
              <w:rPr>
                <w:rFonts w:cs="Times New Roman"/>
                <w:szCs w:val="24"/>
              </w:rPr>
            </w:pPr>
            <w:r w:rsidRPr="007D0AAF">
              <w:rPr>
                <w:rFonts w:eastAsia="Times New Roman"/>
                <w:color w:val="000000"/>
                <w:szCs w:val="24"/>
              </w:rPr>
              <w:t>2</w:t>
            </w:r>
          </w:p>
        </w:tc>
        <w:tc>
          <w:tcPr>
            <w:tcW w:w="1559" w:type="dxa"/>
            <w:tcBorders>
              <w:top w:val="single" w:sz="3" w:space="0" w:color="000000"/>
              <w:left w:val="single" w:sz="3" w:space="0" w:color="000000"/>
              <w:bottom w:val="single" w:sz="3" w:space="0" w:color="000000"/>
              <w:right w:val="single" w:sz="3" w:space="0" w:color="000000"/>
            </w:tcBorders>
          </w:tcPr>
          <w:p w14:paraId="60EA00AF" w14:textId="77777777" w:rsidR="00D649B0" w:rsidRPr="007D0AAF" w:rsidRDefault="00D649B0" w:rsidP="00D649B0">
            <w:pPr>
              <w:jc w:val="right"/>
              <w:rPr>
                <w:rFonts w:cs="Times New Roman"/>
                <w:color w:val="000000"/>
                <w:szCs w:val="24"/>
              </w:rPr>
            </w:pPr>
            <w:r w:rsidRPr="007D0AAF">
              <w:rPr>
                <w:rFonts w:eastAsia="Times New Roman"/>
                <w:color w:val="000000"/>
                <w:szCs w:val="24"/>
              </w:rPr>
              <w:t>485,00</w:t>
            </w:r>
          </w:p>
        </w:tc>
        <w:tc>
          <w:tcPr>
            <w:tcW w:w="1553" w:type="dxa"/>
            <w:tcBorders>
              <w:top w:val="single" w:sz="3" w:space="0" w:color="000000"/>
              <w:left w:val="single" w:sz="3" w:space="0" w:color="000000"/>
              <w:bottom w:val="single" w:sz="3" w:space="0" w:color="000000"/>
              <w:right w:val="single" w:sz="3" w:space="0" w:color="000000"/>
            </w:tcBorders>
          </w:tcPr>
          <w:p w14:paraId="0C29367C" w14:textId="77777777" w:rsidR="00D649B0" w:rsidRPr="007D0AAF" w:rsidRDefault="00D649B0" w:rsidP="00D649B0">
            <w:pPr>
              <w:jc w:val="right"/>
              <w:rPr>
                <w:rFonts w:cs="Times New Roman"/>
                <w:color w:val="000000"/>
                <w:szCs w:val="24"/>
              </w:rPr>
            </w:pPr>
            <w:r w:rsidRPr="007D0AAF">
              <w:rPr>
                <w:rFonts w:eastAsia="Times New Roman"/>
                <w:color w:val="000000"/>
                <w:szCs w:val="24"/>
              </w:rPr>
              <w:t>970,00</w:t>
            </w:r>
          </w:p>
        </w:tc>
      </w:tr>
      <w:tr w:rsidR="00B80999" w14:paraId="6DF49B1C" w14:textId="77777777" w:rsidTr="00D649B0">
        <w:tc>
          <w:tcPr>
            <w:tcW w:w="556" w:type="dxa"/>
          </w:tcPr>
          <w:p w14:paraId="5C39A1EE" w14:textId="77777777" w:rsidR="00D649B0" w:rsidRPr="007D0AAF" w:rsidRDefault="00D649B0" w:rsidP="00D649B0">
            <w:pPr>
              <w:rPr>
                <w:szCs w:val="24"/>
              </w:rPr>
            </w:pPr>
            <w:r w:rsidRPr="007D0AAF">
              <w:rPr>
                <w:szCs w:val="24"/>
              </w:rPr>
              <w:t>3</w:t>
            </w:r>
            <w:r>
              <w:rPr>
                <w:szCs w:val="24"/>
              </w:rPr>
              <w:t>3</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2A060B91" w14:textId="65C6BB87" w:rsidR="00D649B0" w:rsidRPr="007D0AAF" w:rsidRDefault="00B80999" w:rsidP="00D649B0">
            <w:pPr>
              <w:rPr>
                <w:color w:val="000000"/>
                <w:szCs w:val="24"/>
              </w:rPr>
            </w:pPr>
            <w:r w:rsidRPr="007D0AAF">
              <w:rPr>
                <w:rFonts w:eastAsia="Times New Roman"/>
                <w:color w:val="000000"/>
                <w:szCs w:val="24"/>
              </w:rPr>
              <w:t>Kolonėl</w:t>
            </w:r>
            <w:r>
              <w:rPr>
                <w:rFonts w:eastAsia="Times New Roman"/>
                <w:color w:val="000000"/>
                <w:szCs w:val="24"/>
              </w:rPr>
              <w:t>ės s</w:t>
            </w:r>
            <w:r w:rsidR="00D649B0" w:rsidRPr="007D0AAF">
              <w:rPr>
                <w:rFonts w:eastAsia="Times New Roman"/>
                <w:color w:val="000000"/>
                <w:szCs w:val="24"/>
              </w:rPr>
              <w:t xml:space="preserve">tovas </w:t>
            </w:r>
          </w:p>
        </w:tc>
        <w:tc>
          <w:tcPr>
            <w:tcW w:w="1134" w:type="dxa"/>
            <w:tcBorders>
              <w:top w:val="single" w:sz="3" w:space="0" w:color="000000"/>
              <w:left w:val="single" w:sz="3" w:space="0" w:color="000000"/>
              <w:bottom w:val="single" w:sz="3" w:space="0" w:color="000000"/>
              <w:right w:val="single" w:sz="3" w:space="0" w:color="000000"/>
            </w:tcBorders>
          </w:tcPr>
          <w:p w14:paraId="44F686ED" w14:textId="77777777" w:rsidR="00D649B0" w:rsidRPr="007D0AAF" w:rsidRDefault="00D649B0" w:rsidP="00D649B0">
            <w:pPr>
              <w:jc w:val="center"/>
              <w:rPr>
                <w:rFonts w:cs="Times New Roman"/>
                <w:szCs w:val="24"/>
              </w:rPr>
            </w:pPr>
            <w:r w:rsidRPr="007D0AAF">
              <w:rPr>
                <w:rFonts w:eastAsia="Times New Roman"/>
                <w:color w:val="000000"/>
                <w:szCs w:val="24"/>
              </w:rPr>
              <w:t>2</w:t>
            </w:r>
          </w:p>
        </w:tc>
        <w:tc>
          <w:tcPr>
            <w:tcW w:w="1559" w:type="dxa"/>
            <w:tcBorders>
              <w:top w:val="single" w:sz="3" w:space="0" w:color="000000"/>
              <w:left w:val="single" w:sz="3" w:space="0" w:color="000000"/>
              <w:bottom w:val="single" w:sz="3" w:space="0" w:color="000000"/>
              <w:right w:val="single" w:sz="3" w:space="0" w:color="000000"/>
            </w:tcBorders>
          </w:tcPr>
          <w:p w14:paraId="40A3165A" w14:textId="77777777" w:rsidR="00D649B0" w:rsidRPr="007D0AAF" w:rsidRDefault="00D649B0" w:rsidP="00D649B0">
            <w:pPr>
              <w:jc w:val="right"/>
              <w:rPr>
                <w:rFonts w:cs="Times New Roman"/>
                <w:color w:val="000000"/>
                <w:szCs w:val="24"/>
              </w:rPr>
            </w:pPr>
            <w:r w:rsidRPr="007D0AAF">
              <w:rPr>
                <w:rFonts w:eastAsia="Times New Roman"/>
                <w:color w:val="000000"/>
                <w:szCs w:val="24"/>
              </w:rPr>
              <w:t>35,00</w:t>
            </w:r>
          </w:p>
        </w:tc>
        <w:tc>
          <w:tcPr>
            <w:tcW w:w="1553" w:type="dxa"/>
            <w:tcBorders>
              <w:top w:val="single" w:sz="3" w:space="0" w:color="000000"/>
              <w:left w:val="single" w:sz="3" w:space="0" w:color="000000"/>
              <w:bottom w:val="single" w:sz="3" w:space="0" w:color="000000"/>
              <w:right w:val="single" w:sz="3" w:space="0" w:color="000000"/>
            </w:tcBorders>
          </w:tcPr>
          <w:p w14:paraId="4B9D55E2" w14:textId="77777777" w:rsidR="00D649B0" w:rsidRPr="007D0AAF" w:rsidRDefault="00D649B0" w:rsidP="00D649B0">
            <w:pPr>
              <w:jc w:val="right"/>
              <w:rPr>
                <w:rFonts w:cs="Times New Roman"/>
                <w:color w:val="000000"/>
                <w:szCs w:val="24"/>
              </w:rPr>
            </w:pPr>
            <w:r w:rsidRPr="007D0AAF">
              <w:rPr>
                <w:rFonts w:eastAsia="Times New Roman"/>
                <w:color w:val="000000"/>
                <w:szCs w:val="24"/>
              </w:rPr>
              <w:t>70,00</w:t>
            </w:r>
          </w:p>
        </w:tc>
      </w:tr>
      <w:tr w:rsidR="00B80999" w14:paraId="1E2963A2" w14:textId="77777777" w:rsidTr="00D649B0">
        <w:tc>
          <w:tcPr>
            <w:tcW w:w="556" w:type="dxa"/>
          </w:tcPr>
          <w:p w14:paraId="5BEF8379" w14:textId="77777777" w:rsidR="00D649B0" w:rsidRPr="007D0AAF" w:rsidRDefault="00D649B0" w:rsidP="00D649B0">
            <w:pPr>
              <w:rPr>
                <w:szCs w:val="24"/>
              </w:rPr>
            </w:pPr>
            <w:r w:rsidRPr="007D0AAF">
              <w:rPr>
                <w:szCs w:val="24"/>
              </w:rPr>
              <w:t>3</w:t>
            </w:r>
            <w:r>
              <w:rPr>
                <w:szCs w:val="24"/>
              </w:rPr>
              <w:t>4</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0E938E01" w14:textId="2CDF6AC7" w:rsidR="00D649B0" w:rsidRPr="007D0AAF" w:rsidRDefault="00D649B0" w:rsidP="00D649B0">
            <w:pPr>
              <w:rPr>
                <w:color w:val="000000"/>
                <w:szCs w:val="24"/>
              </w:rPr>
            </w:pPr>
            <w:r w:rsidRPr="007D0AAF">
              <w:rPr>
                <w:rFonts w:eastAsia="Times New Roman"/>
                <w:color w:val="000000"/>
                <w:szCs w:val="24"/>
              </w:rPr>
              <w:t>Švieslentė LED</w:t>
            </w:r>
            <w:r w:rsidR="002C2EB2">
              <w:rPr>
                <w:rFonts w:eastAsia="Times New Roman"/>
                <w:color w:val="000000"/>
                <w:szCs w:val="24"/>
              </w:rPr>
              <w:t>,</w:t>
            </w:r>
            <w:r w:rsidRPr="007D0AAF">
              <w:rPr>
                <w:rFonts w:eastAsia="Times New Roman"/>
                <w:color w:val="000000"/>
                <w:szCs w:val="24"/>
              </w:rPr>
              <w:t xml:space="preserve"> 133</w:t>
            </w:r>
            <w:r w:rsidR="002C2EB2">
              <w:rPr>
                <w:rFonts w:eastAsia="Times New Roman"/>
                <w:color w:val="000000"/>
                <w:szCs w:val="24"/>
              </w:rPr>
              <w:t xml:space="preserve"> </w:t>
            </w:r>
            <w:r w:rsidRPr="007D0AAF">
              <w:rPr>
                <w:rFonts w:eastAsia="Times New Roman"/>
                <w:color w:val="000000"/>
                <w:szCs w:val="24"/>
              </w:rPr>
              <w:t>x 21 cm</w:t>
            </w:r>
          </w:p>
        </w:tc>
        <w:tc>
          <w:tcPr>
            <w:tcW w:w="1134" w:type="dxa"/>
            <w:tcBorders>
              <w:top w:val="single" w:sz="3" w:space="0" w:color="000000"/>
              <w:left w:val="single" w:sz="3" w:space="0" w:color="000000"/>
              <w:bottom w:val="single" w:sz="3" w:space="0" w:color="000000"/>
              <w:right w:val="single" w:sz="3" w:space="0" w:color="000000"/>
            </w:tcBorders>
          </w:tcPr>
          <w:p w14:paraId="4DBB760F" w14:textId="77777777" w:rsidR="00D649B0" w:rsidRPr="007D0AAF" w:rsidRDefault="00D649B0" w:rsidP="00D649B0">
            <w:pPr>
              <w:jc w:val="center"/>
              <w:rPr>
                <w:rFonts w:cs="Times New Roman"/>
                <w:szCs w:val="24"/>
              </w:rPr>
            </w:pPr>
            <w:r w:rsidRPr="007D0AAF">
              <w:rPr>
                <w:rFonts w:eastAsia="Times New Roman"/>
                <w:color w:val="000000"/>
                <w:szCs w:val="24"/>
              </w:rPr>
              <w:t>2</w:t>
            </w:r>
          </w:p>
        </w:tc>
        <w:tc>
          <w:tcPr>
            <w:tcW w:w="1559" w:type="dxa"/>
            <w:tcBorders>
              <w:top w:val="single" w:sz="3" w:space="0" w:color="000000"/>
              <w:left w:val="single" w:sz="3" w:space="0" w:color="000000"/>
              <w:bottom w:val="single" w:sz="3" w:space="0" w:color="000000"/>
              <w:right w:val="single" w:sz="3" w:space="0" w:color="000000"/>
            </w:tcBorders>
          </w:tcPr>
          <w:p w14:paraId="2BACF20B" w14:textId="77777777" w:rsidR="00D649B0" w:rsidRPr="007D0AAF" w:rsidRDefault="00D649B0" w:rsidP="00D649B0">
            <w:pPr>
              <w:jc w:val="right"/>
              <w:rPr>
                <w:rFonts w:cs="Times New Roman"/>
                <w:color w:val="000000"/>
                <w:szCs w:val="24"/>
              </w:rPr>
            </w:pPr>
            <w:r w:rsidRPr="007D0AAF">
              <w:rPr>
                <w:rFonts w:eastAsia="Times New Roman"/>
                <w:color w:val="000000"/>
                <w:szCs w:val="24"/>
              </w:rPr>
              <w:t>223,87</w:t>
            </w:r>
          </w:p>
        </w:tc>
        <w:tc>
          <w:tcPr>
            <w:tcW w:w="1553" w:type="dxa"/>
            <w:tcBorders>
              <w:top w:val="single" w:sz="3" w:space="0" w:color="000000"/>
              <w:left w:val="single" w:sz="3" w:space="0" w:color="000000"/>
              <w:bottom w:val="single" w:sz="3" w:space="0" w:color="000000"/>
              <w:right w:val="single" w:sz="3" w:space="0" w:color="000000"/>
            </w:tcBorders>
          </w:tcPr>
          <w:p w14:paraId="24CE6C9C" w14:textId="77777777" w:rsidR="00D649B0" w:rsidRPr="007D0AAF" w:rsidRDefault="00D649B0" w:rsidP="00D649B0">
            <w:pPr>
              <w:jc w:val="right"/>
              <w:rPr>
                <w:rFonts w:cs="Times New Roman"/>
                <w:color w:val="000000"/>
                <w:szCs w:val="24"/>
              </w:rPr>
            </w:pPr>
            <w:r w:rsidRPr="007D0AAF">
              <w:rPr>
                <w:rFonts w:eastAsia="Times New Roman"/>
                <w:color w:val="000000"/>
                <w:szCs w:val="24"/>
              </w:rPr>
              <w:t>447,74</w:t>
            </w:r>
          </w:p>
        </w:tc>
      </w:tr>
      <w:tr w:rsidR="00B80999" w14:paraId="1BCBE41E" w14:textId="77777777" w:rsidTr="00D649B0">
        <w:tc>
          <w:tcPr>
            <w:tcW w:w="556" w:type="dxa"/>
          </w:tcPr>
          <w:p w14:paraId="34DFF1DA" w14:textId="77777777" w:rsidR="00D649B0" w:rsidRPr="007D0AAF" w:rsidRDefault="00D649B0" w:rsidP="00D649B0">
            <w:pPr>
              <w:rPr>
                <w:szCs w:val="24"/>
              </w:rPr>
            </w:pPr>
            <w:r>
              <w:rPr>
                <w:szCs w:val="24"/>
              </w:rPr>
              <w:t>35</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0E4E1449" w14:textId="77777777" w:rsidR="00D649B0" w:rsidRPr="007D0AAF" w:rsidRDefault="00D649B0" w:rsidP="00D649B0">
            <w:pPr>
              <w:rPr>
                <w:color w:val="000000"/>
                <w:szCs w:val="24"/>
              </w:rPr>
            </w:pPr>
            <w:r w:rsidRPr="007D0AAF">
              <w:rPr>
                <w:rFonts w:eastAsia="Times New Roman"/>
                <w:color w:val="000000"/>
                <w:szCs w:val="24"/>
              </w:rPr>
              <w:t>Tentas</w:t>
            </w:r>
          </w:p>
        </w:tc>
        <w:tc>
          <w:tcPr>
            <w:tcW w:w="1134" w:type="dxa"/>
            <w:tcBorders>
              <w:top w:val="single" w:sz="3" w:space="0" w:color="000000"/>
              <w:left w:val="single" w:sz="3" w:space="0" w:color="000000"/>
              <w:bottom w:val="single" w:sz="3" w:space="0" w:color="000000"/>
              <w:right w:val="single" w:sz="3" w:space="0" w:color="000000"/>
            </w:tcBorders>
          </w:tcPr>
          <w:p w14:paraId="646CF10F" w14:textId="77777777" w:rsidR="00D649B0" w:rsidRPr="007D0AAF" w:rsidRDefault="00D649B0" w:rsidP="00D649B0">
            <w:pPr>
              <w:jc w:val="center"/>
              <w:rPr>
                <w:rFonts w:cs="Times New Roman"/>
                <w:szCs w:val="24"/>
              </w:rPr>
            </w:pPr>
            <w:r w:rsidRPr="007D0AAF">
              <w:rPr>
                <w:rFonts w:eastAsia="Times New Roman"/>
                <w:color w:val="000000"/>
                <w:szCs w:val="24"/>
              </w:rPr>
              <w:t>2</w:t>
            </w:r>
          </w:p>
        </w:tc>
        <w:tc>
          <w:tcPr>
            <w:tcW w:w="1559" w:type="dxa"/>
            <w:tcBorders>
              <w:top w:val="single" w:sz="3" w:space="0" w:color="000000"/>
              <w:left w:val="single" w:sz="3" w:space="0" w:color="000000"/>
              <w:bottom w:val="single" w:sz="3" w:space="0" w:color="000000"/>
              <w:right w:val="single" w:sz="3" w:space="0" w:color="000000"/>
            </w:tcBorders>
          </w:tcPr>
          <w:p w14:paraId="4268C3A9" w14:textId="77777777" w:rsidR="00D649B0" w:rsidRPr="007D0AAF" w:rsidRDefault="00D649B0" w:rsidP="00D649B0">
            <w:pPr>
              <w:jc w:val="right"/>
              <w:rPr>
                <w:rFonts w:cs="Times New Roman"/>
                <w:color w:val="000000"/>
                <w:szCs w:val="24"/>
              </w:rPr>
            </w:pPr>
            <w:r w:rsidRPr="007D0AAF">
              <w:rPr>
                <w:rFonts w:eastAsia="Times New Roman"/>
                <w:color w:val="000000"/>
                <w:szCs w:val="24"/>
              </w:rPr>
              <w:t>264,265</w:t>
            </w:r>
          </w:p>
        </w:tc>
        <w:tc>
          <w:tcPr>
            <w:tcW w:w="1553" w:type="dxa"/>
            <w:tcBorders>
              <w:top w:val="single" w:sz="3" w:space="0" w:color="000000"/>
              <w:left w:val="single" w:sz="3" w:space="0" w:color="000000"/>
              <w:bottom w:val="single" w:sz="3" w:space="0" w:color="000000"/>
              <w:right w:val="single" w:sz="3" w:space="0" w:color="000000"/>
            </w:tcBorders>
          </w:tcPr>
          <w:p w14:paraId="482703DC" w14:textId="77777777" w:rsidR="00D649B0" w:rsidRPr="007D0AAF" w:rsidRDefault="00D649B0" w:rsidP="00D649B0">
            <w:pPr>
              <w:jc w:val="right"/>
              <w:rPr>
                <w:rFonts w:cs="Times New Roman"/>
                <w:color w:val="000000"/>
                <w:szCs w:val="24"/>
              </w:rPr>
            </w:pPr>
            <w:r w:rsidRPr="007D0AAF">
              <w:rPr>
                <w:rFonts w:eastAsia="Times New Roman"/>
                <w:color w:val="000000"/>
                <w:szCs w:val="24"/>
              </w:rPr>
              <w:t>528,53</w:t>
            </w:r>
          </w:p>
        </w:tc>
      </w:tr>
      <w:tr w:rsidR="00B80999" w14:paraId="03B663CF" w14:textId="77777777" w:rsidTr="00D649B0">
        <w:tc>
          <w:tcPr>
            <w:tcW w:w="556" w:type="dxa"/>
          </w:tcPr>
          <w:p w14:paraId="77FB1A87" w14:textId="77777777" w:rsidR="00D649B0" w:rsidRPr="007D0AAF" w:rsidRDefault="00D649B0" w:rsidP="00D649B0">
            <w:pPr>
              <w:rPr>
                <w:szCs w:val="24"/>
              </w:rPr>
            </w:pPr>
            <w:r>
              <w:rPr>
                <w:szCs w:val="24"/>
              </w:rPr>
              <w:t>36</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77359FC1" w14:textId="77777777" w:rsidR="00D649B0" w:rsidRPr="007D0AAF" w:rsidRDefault="00D649B0" w:rsidP="00D649B0">
            <w:pPr>
              <w:rPr>
                <w:color w:val="000000"/>
                <w:szCs w:val="24"/>
              </w:rPr>
            </w:pPr>
            <w:r w:rsidRPr="007D0AAF">
              <w:rPr>
                <w:rFonts w:eastAsia="Times New Roman"/>
                <w:color w:val="000000"/>
                <w:szCs w:val="24"/>
              </w:rPr>
              <w:t>Tentinės vartų apsaugos</w:t>
            </w:r>
          </w:p>
        </w:tc>
        <w:tc>
          <w:tcPr>
            <w:tcW w:w="1134" w:type="dxa"/>
            <w:tcBorders>
              <w:top w:val="single" w:sz="3" w:space="0" w:color="000000"/>
              <w:left w:val="single" w:sz="3" w:space="0" w:color="000000"/>
              <w:bottom w:val="single" w:sz="3" w:space="0" w:color="000000"/>
              <w:right w:val="single" w:sz="3" w:space="0" w:color="000000"/>
            </w:tcBorders>
          </w:tcPr>
          <w:p w14:paraId="5F3EB2E9" w14:textId="77777777" w:rsidR="00D649B0" w:rsidRPr="007D0AAF" w:rsidRDefault="00D649B0" w:rsidP="00D649B0">
            <w:pPr>
              <w:jc w:val="center"/>
              <w:rPr>
                <w:rFonts w:cs="Times New Roman"/>
                <w:szCs w:val="24"/>
              </w:rPr>
            </w:pPr>
            <w:r w:rsidRPr="007D0AAF">
              <w:rPr>
                <w:rFonts w:eastAsia="Times New Roman"/>
                <w:color w:val="000000"/>
                <w:szCs w:val="24"/>
              </w:rPr>
              <w:t>2</w:t>
            </w:r>
            <w:r>
              <w:rPr>
                <w:rFonts w:eastAsia="Times New Roman"/>
                <w:color w:val="000000"/>
                <w:szCs w:val="24"/>
              </w:rPr>
              <w:t xml:space="preserve"> kompl.</w:t>
            </w:r>
          </w:p>
        </w:tc>
        <w:tc>
          <w:tcPr>
            <w:tcW w:w="1559" w:type="dxa"/>
            <w:tcBorders>
              <w:top w:val="single" w:sz="3" w:space="0" w:color="000000"/>
              <w:left w:val="single" w:sz="3" w:space="0" w:color="000000"/>
              <w:bottom w:val="single" w:sz="3" w:space="0" w:color="000000"/>
              <w:right w:val="single" w:sz="3" w:space="0" w:color="000000"/>
            </w:tcBorders>
          </w:tcPr>
          <w:p w14:paraId="036281F8" w14:textId="77777777" w:rsidR="00D649B0" w:rsidRPr="007D0AAF" w:rsidRDefault="00D649B0" w:rsidP="00D649B0">
            <w:pPr>
              <w:jc w:val="right"/>
              <w:rPr>
                <w:rFonts w:cs="Times New Roman"/>
                <w:color w:val="000000"/>
                <w:szCs w:val="24"/>
              </w:rPr>
            </w:pPr>
            <w:r w:rsidRPr="007D0AAF">
              <w:rPr>
                <w:rFonts w:eastAsia="Times New Roman"/>
                <w:color w:val="000000"/>
                <w:szCs w:val="24"/>
              </w:rPr>
              <w:t>108,90</w:t>
            </w:r>
          </w:p>
        </w:tc>
        <w:tc>
          <w:tcPr>
            <w:tcW w:w="1553" w:type="dxa"/>
            <w:tcBorders>
              <w:top w:val="single" w:sz="3" w:space="0" w:color="000000"/>
              <w:left w:val="single" w:sz="3" w:space="0" w:color="000000"/>
              <w:bottom w:val="single" w:sz="3" w:space="0" w:color="000000"/>
              <w:right w:val="single" w:sz="3" w:space="0" w:color="000000"/>
            </w:tcBorders>
          </w:tcPr>
          <w:p w14:paraId="7520BB17" w14:textId="77777777" w:rsidR="00D649B0" w:rsidRPr="007D0AAF" w:rsidRDefault="00D649B0" w:rsidP="00D649B0">
            <w:pPr>
              <w:jc w:val="right"/>
              <w:rPr>
                <w:rFonts w:cs="Times New Roman"/>
                <w:color w:val="000000"/>
                <w:szCs w:val="24"/>
              </w:rPr>
            </w:pPr>
            <w:r w:rsidRPr="007D0AAF">
              <w:rPr>
                <w:rFonts w:eastAsia="Times New Roman"/>
                <w:color w:val="000000"/>
                <w:szCs w:val="24"/>
              </w:rPr>
              <w:t>217,80</w:t>
            </w:r>
          </w:p>
        </w:tc>
      </w:tr>
      <w:tr w:rsidR="00B80999" w14:paraId="100686C1" w14:textId="77777777" w:rsidTr="00D649B0">
        <w:tc>
          <w:tcPr>
            <w:tcW w:w="556" w:type="dxa"/>
          </w:tcPr>
          <w:p w14:paraId="071FB8D2" w14:textId="77777777" w:rsidR="00D649B0" w:rsidRPr="007D0AAF" w:rsidRDefault="00D649B0" w:rsidP="00D649B0">
            <w:pPr>
              <w:rPr>
                <w:szCs w:val="24"/>
              </w:rPr>
            </w:pPr>
            <w:r>
              <w:rPr>
                <w:szCs w:val="24"/>
              </w:rPr>
              <w:t>37</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670201BD" w14:textId="77777777" w:rsidR="00D649B0" w:rsidRPr="007D0AAF" w:rsidRDefault="00D649B0" w:rsidP="00D649B0">
            <w:pPr>
              <w:rPr>
                <w:color w:val="000000"/>
                <w:szCs w:val="24"/>
              </w:rPr>
            </w:pPr>
            <w:r w:rsidRPr="007D0AAF">
              <w:rPr>
                <w:rFonts w:eastAsia="Times New Roman"/>
                <w:color w:val="000000"/>
                <w:szCs w:val="24"/>
              </w:rPr>
              <w:t>Tinklinio stovas</w:t>
            </w:r>
          </w:p>
        </w:tc>
        <w:tc>
          <w:tcPr>
            <w:tcW w:w="1134" w:type="dxa"/>
            <w:tcBorders>
              <w:top w:val="single" w:sz="3" w:space="0" w:color="000000"/>
              <w:left w:val="single" w:sz="3" w:space="0" w:color="000000"/>
              <w:bottom w:val="single" w:sz="3" w:space="0" w:color="000000"/>
              <w:right w:val="single" w:sz="3" w:space="0" w:color="000000"/>
            </w:tcBorders>
          </w:tcPr>
          <w:p w14:paraId="5309AB5E" w14:textId="77777777" w:rsidR="00D649B0" w:rsidRPr="007D0AAF" w:rsidRDefault="00D649B0" w:rsidP="00D649B0">
            <w:pPr>
              <w:jc w:val="center"/>
              <w:rPr>
                <w:rFonts w:cs="Times New Roman"/>
                <w:szCs w:val="24"/>
              </w:rPr>
            </w:pPr>
            <w:r w:rsidRPr="007D0AAF">
              <w:rPr>
                <w:rFonts w:eastAsia="Times New Roman"/>
                <w:color w:val="000000"/>
                <w:szCs w:val="24"/>
              </w:rPr>
              <w:t>4</w:t>
            </w:r>
          </w:p>
        </w:tc>
        <w:tc>
          <w:tcPr>
            <w:tcW w:w="1559" w:type="dxa"/>
            <w:tcBorders>
              <w:top w:val="single" w:sz="3" w:space="0" w:color="000000"/>
              <w:left w:val="single" w:sz="3" w:space="0" w:color="000000"/>
              <w:bottom w:val="single" w:sz="3" w:space="0" w:color="000000"/>
              <w:right w:val="single" w:sz="3" w:space="0" w:color="000000"/>
            </w:tcBorders>
          </w:tcPr>
          <w:p w14:paraId="35000AB8" w14:textId="77777777" w:rsidR="00D649B0" w:rsidRPr="007D0AAF" w:rsidRDefault="00D649B0" w:rsidP="00D649B0">
            <w:pPr>
              <w:jc w:val="right"/>
              <w:rPr>
                <w:rFonts w:cs="Times New Roman"/>
                <w:color w:val="000000"/>
                <w:szCs w:val="24"/>
              </w:rPr>
            </w:pPr>
            <w:r w:rsidRPr="007D0AAF">
              <w:rPr>
                <w:rFonts w:eastAsia="Times New Roman"/>
                <w:color w:val="000000"/>
                <w:szCs w:val="24"/>
              </w:rPr>
              <w:t>250,00</w:t>
            </w:r>
          </w:p>
        </w:tc>
        <w:tc>
          <w:tcPr>
            <w:tcW w:w="1553" w:type="dxa"/>
            <w:tcBorders>
              <w:top w:val="single" w:sz="3" w:space="0" w:color="000000"/>
              <w:left w:val="single" w:sz="3" w:space="0" w:color="000000"/>
              <w:bottom w:val="single" w:sz="3" w:space="0" w:color="000000"/>
              <w:right w:val="single" w:sz="3" w:space="0" w:color="000000"/>
            </w:tcBorders>
          </w:tcPr>
          <w:p w14:paraId="5DA7F8F4" w14:textId="0DAFB9A0" w:rsidR="00D649B0" w:rsidRPr="007D0AAF" w:rsidRDefault="00D649B0" w:rsidP="00D649B0">
            <w:pPr>
              <w:jc w:val="right"/>
              <w:rPr>
                <w:rFonts w:cs="Times New Roman"/>
                <w:color w:val="000000"/>
                <w:szCs w:val="24"/>
              </w:rPr>
            </w:pPr>
            <w:r w:rsidRPr="007D0AAF">
              <w:rPr>
                <w:rFonts w:eastAsia="Times New Roman"/>
                <w:color w:val="000000"/>
                <w:szCs w:val="24"/>
              </w:rPr>
              <w:t>1</w:t>
            </w:r>
            <w:r w:rsidR="00B80999">
              <w:rPr>
                <w:rFonts w:eastAsia="Times New Roman"/>
                <w:color w:val="000000"/>
                <w:szCs w:val="24"/>
              </w:rPr>
              <w:t xml:space="preserve"> </w:t>
            </w:r>
            <w:r w:rsidRPr="007D0AAF">
              <w:rPr>
                <w:rFonts w:eastAsia="Times New Roman"/>
                <w:color w:val="000000"/>
                <w:szCs w:val="24"/>
              </w:rPr>
              <w:t>000,00</w:t>
            </w:r>
          </w:p>
        </w:tc>
      </w:tr>
      <w:tr w:rsidR="00B80999" w14:paraId="3BFF7F10" w14:textId="77777777" w:rsidTr="00D649B0">
        <w:tc>
          <w:tcPr>
            <w:tcW w:w="556" w:type="dxa"/>
          </w:tcPr>
          <w:p w14:paraId="656C52FB" w14:textId="77777777" w:rsidR="00D649B0" w:rsidRPr="007D0AAF" w:rsidRDefault="00D649B0" w:rsidP="00D649B0">
            <w:pPr>
              <w:rPr>
                <w:szCs w:val="24"/>
              </w:rPr>
            </w:pPr>
            <w:r>
              <w:rPr>
                <w:szCs w:val="24"/>
              </w:rPr>
              <w:t>38</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07B86238" w14:textId="77777777" w:rsidR="00D649B0" w:rsidRPr="007D0AAF" w:rsidRDefault="00D649B0" w:rsidP="00D649B0">
            <w:pPr>
              <w:rPr>
                <w:color w:val="000000"/>
                <w:szCs w:val="24"/>
              </w:rPr>
            </w:pPr>
            <w:r w:rsidRPr="007D0AAF">
              <w:rPr>
                <w:rFonts w:eastAsia="Times New Roman"/>
                <w:color w:val="000000"/>
                <w:szCs w:val="24"/>
              </w:rPr>
              <w:t>Tinklinio tinklas</w:t>
            </w:r>
          </w:p>
        </w:tc>
        <w:tc>
          <w:tcPr>
            <w:tcW w:w="1134" w:type="dxa"/>
            <w:tcBorders>
              <w:top w:val="single" w:sz="3" w:space="0" w:color="000000"/>
              <w:left w:val="single" w:sz="3" w:space="0" w:color="000000"/>
              <w:bottom w:val="single" w:sz="3" w:space="0" w:color="000000"/>
              <w:right w:val="single" w:sz="3" w:space="0" w:color="000000"/>
            </w:tcBorders>
          </w:tcPr>
          <w:p w14:paraId="479CBB8F" w14:textId="77777777" w:rsidR="00D649B0" w:rsidRPr="007D0AAF" w:rsidRDefault="00D649B0" w:rsidP="00D649B0">
            <w:pPr>
              <w:jc w:val="center"/>
              <w:rPr>
                <w:rFonts w:cs="Times New Roman"/>
                <w:szCs w:val="24"/>
              </w:rPr>
            </w:pPr>
            <w:r w:rsidRPr="007D0AAF">
              <w:rPr>
                <w:rFonts w:eastAsia="Times New Roman"/>
                <w:color w:val="000000"/>
                <w:szCs w:val="24"/>
              </w:rPr>
              <w:t>2</w:t>
            </w:r>
          </w:p>
        </w:tc>
        <w:tc>
          <w:tcPr>
            <w:tcW w:w="1559" w:type="dxa"/>
            <w:tcBorders>
              <w:top w:val="single" w:sz="3" w:space="0" w:color="000000"/>
              <w:left w:val="single" w:sz="3" w:space="0" w:color="000000"/>
              <w:bottom w:val="single" w:sz="3" w:space="0" w:color="000000"/>
              <w:right w:val="single" w:sz="3" w:space="0" w:color="000000"/>
            </w:tcBorders>
          </w:tcPr>
          <w:p w14:paraId="62D44626" w14:textId="77777777" w:rsidR="00D649B0" w:rsidRPr="007D0AAF" w:rsidRDefault="00D649B0" w:rsidP="00D649B0">
            <w:pPr>
              <w:jc w:val="right"/>
              <w:rPr>
                <w:rFonts w:cs="Times New Roman"/>
                <w:color w:val="000000"/>
                <w:szCs w:val="24"/>
              </w:rPr>
            </w:pPr>
            <w:r w:rsidRPr="007D0AAF">
              <w:rPr>
                <w:rFonts w:eastAsia="Times New Roman"/>
                <w:color w:val="000000"/>
                <w:szCs w:val="24"/>
              </w:rPr>
              <w:t>75,00</w:t>
            </w:r>
          </w:p>
        </w:tc>
        <w:tc>
          <w:tcPr>
            <w:tcW w:w="1553" w:type="dxa"/>
            <w:tcBorders>
              <w:top w:val="single" w:sz="3" w:space="0" w:color="000000"/>
              <w:left w:val="single" w:sz="3" w:space="0" w:color="000000"/>
              <w:bottom w:val="single" w:sz="3" w:space="0" w:color="000000"/>
              <w:right w:val="single" w:sz="3" w:space="0" w:color="000000"/>
            </w:tcBorders>
          </w:tcPr>
          <w:p w14:paraId="0493FA8C" w14:textId="77777777" w:rsidR="00D649B0" w:rsidRPr="007D0AAF" w:rsidRDefault="00D649B0" w:rsidP="00D649B0">
            <w:pPr>
              <w:jc w:val="right"/>
              <w:rPr>
                <w:rFonts w:cs="Times New Roman"/>
                <w:color w:val="000000"/>
                <w:szCs w:val="24"/>
              </w:rPr>
            </w:pPr>
            <w:r w:rsidRPr="007D0AAF">
              <w:rPr>
                <w:rFonts w:eastAsia="Times New Roman"/>
                <w:color w:val="000000"/>
                <w:szCs w:val="24"/>
              </w:rPr>
              <w:t>150,00</w:t>
            </w:r>
          </w:p>
        </w:tc>
      </w:tr>
      <w:tr w:rsidR="00B80999" w14:paraId="2859AE05" w14:textId="77777777" w:rsidTr="00D649B0">
        <w:tc>
          <w:tcPr>
            <w:tcW w:w="556" w:type="dxa"/>
          </w:tcPr>
          <w:p w14:paraId="53BA571D" w14:textId="77777777" w:rsidR="00D649B0" w:rsidRPr="007D0AAF" w:rsidRDefault="00D649B0" w:rsidP="00D649B0">
            <w:pPr>
              <w:rPr>
                <w:szCs w:val="24"/>
              </w:rPr>
            </w:pPr>
            <w:r>
              <w:rPr>
                <w:szCs w:val="24"/>
              </w:rPr>
              <w:t>39</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2EACC642" w14:textId="12101602" w:rsidR="00D649B0" w:rsidRPr="007D0AAF" w:rsidRDefault="00D649B0" w:rsidP="00D649B0">
            <w:pPr>
              <w:rPr>
                <w:color w:val="000000"/>
                <w:szCs w:val="24"/>
              </w:rPr>
            </w:pPr>
            <w:r w:rsidRPr="007D0AAF">
              <w:rPr>
                <w:rFonts w:eastAsia="Times New Roman"/>
                <w:color w:val="000000"/>
                <w:szCs w:val="24"/>
              </w:rPr>
              <w:t>Transportuojama teisėjų pavėsinė-suolas</w:t>
            </w:r>
          </w:p>
        </w:tc>
        <w:tc>
          <w:tcPr>
            <w:tcW w:w="1134" w:type="dxa"/>
            <w:tcBorders>
              <w:top w:val="single" w:sz="3" w:space="0" w:color="000000"/>
              <w:left w:val="single" w:sz="3" w:space="0" w:color="000000"/>
              <w:bottom w:val="single" w:sz="3" w:space="0" w:color="000000"/>
              <w:right w:val="single" w:sz="3" w:space="0" w:color="000000"/>
            </w:tcBorders>
          </w:tcPr>
          <w:p w14:paraId="353E99D5"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3DA061A3" w14:textId="77777777" w:rsidR="00D649B0" w:rsidRPr="007D0AAF" w:rsidRDefault="00D649B0" w:rsidP="00D649B0">
            <w:pPr>
              <w:jc w:val="right"/>
              <w:rPr>
                <w:rFonts w:cs="Times New Roman"/>
                <w:color w:val="000000"/>
                <w:szCs w:val="24"/>
              </w:rPr>
            </w:pPr>
            <w:r w:rsidRPr="007D0AAF">
              <w:rPr>
                <w:rFonts w:eastAsia="Times New Roman"/>
                <w:color w:val="000000"/>
                <w:szCs w:val="24"/>
              </w:rPr>
              <w:t>283,83</w:t>
            </w:r>
          </w:p>
        </w:tc>
        <w:tc>
          <w:tcPr>
            <w:tcW w:w="1553" w:type="dxa"/>
            <w:tcBorders>
              <w:top w:val="single" w:sz="3" w:space="0" w:color="000000"/>
              <w:left w:val="single" w:sz="3" w:space="0" w:color="000000"/>
              <w:bottom w:val="single" w:sz="3" w:space="0" w:color="000000"/>
              <w:right w:val="single" w:sz="3" w:space="0" w:color="000000"/>
            </w:tcBorders>
          </w:tcPr>
          <w:p w14:paraId="4CCE7B36" w14:textId="77777777" w:rsidR="00D649B0" w:rsidRPr="007D0AAF" w:rsidRDefault="00D649B0" w:rsidP="00D649B0">
            <w:pPr>
              <w:jc w:val="right"/>
              <w:rPr>
                <w:rFonts w:cs="Times New Roman"/>
                <w:color w:val="000000"/>
                <w:szCs w:val="24"/>
              </w:rPr>
            </w:pPr>
            <w:r w:rsidRPr="007D0AAF">
              <w:rPr>
                <w:rFonts w:eastAsia="Times New Roman"/>
                <w:color w:val="000000"/>
                <w:szCs w:val="24"/>
              </w:rPr>
              <w:t>283,83</w:t>
            </w:r>
          </w:p>
        </w:tc>
      </w:tr>
      <w:tr w:rsidR="00B80999" w14:paraId="0D679FA2" w14:textId="77777777" w:rsidTr="00D649B0">
        <w:tc>
          <w:tcPr>
            <w:tcW w:w="556" w:type="dxa"/>
          </w:tcPr>
          <w:p w14:paraId="1375C2C5" w14:textId="77777777" w:rsidR="00D649B0" w:rsidRPr="007D0AAF" w:rsidRDefault="00D649B0" w:rsidP="00D649B0">
            <w:pPr>
              <w:rPr>
                <w:szCs w:val="24"/>
              </w:rPr>
            </w:pPr>
            <w:r w:rsidRPr="007D0AAF">
              <w:rPr>
                <w:szCs w:val="24"/>
              </w:rPr>
              <w:lastRenderedPageBreak/>
              <w:t>4</w:t>
            </w:r>
            <w:r>
              <w:rPr>
                <w:szCs w:val="24"/>
              </w:rPr>
              <w:t>0</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27BDC7F3" w14:textId="77777777" w:rsidR="00D649B0" w:rsidRPr="007D0AAF" w:rsidRDefault="00D649B0" w:rsidP="00D649B0">
            <w:pPr>
              <w:rPr>
                <w:color w:val="000000"/>
                <w:szCs w:val="24"/>
              </w:rPr>
            </w:pPr>
            <w:r w:rsidRPr="007D0AAF">
              <w:rPr>
                <w:rFonts w:eastAsia="Times New Roman"/>
                <w:color w:val="000000"/>
                <w:szCs w:val="24"/>
              </w:rPr>
              <w:t>Žarnos transporteris</w:t>
            </w:r>
          </w:p>
        </w:tc>
        <w:tc>
          <w:tcPr>
            <w:tcW w:w="1134" w:type="dxa"/>
            <w:tcBorders>
              <w:top w:val="single" w:sz="3" w:space="0" w:color="000000"/>
              <w:left w:val="single" w:sz="3" w:space="0" w:color="000000"/>
              <w:bottom w:val="single" w:sz="4" w:space="0" w:color="auto"/>
              <w:right w:val="single" w:sz="3" w:space="0" w:color="000000"/>
            </w:tcBorders>
          </w:tcPr>
          <w:p w14:paraId="36AC7A96"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4" w:space="0" w:color="auto"/>
              <w:right w:val="single" w:sz="3" w:space="0" w:color="000000"/>
            </w:tcBorders>
          </w:tcPr>
          <w:p w14:paraId="11E7A702" w14:textId="77777777" w:rsidR="00D649B0" w:rsidRPr="007D0AAF" w:rsidRDefault="00D649B0" w:rsidP="00D649B0">
            <w:pPr>
              <w:jc w:val="right"/>
              <w:rPr>
                <w:rFonts w:cs="Times New Roman"/>
                <w:color w:val="000000"/>
                <w:szCs w:val="24"/>
              </w:rPr>
            </w:pPr>
            <w:r w:rsidRPr="007D0AAF">
              <w:rPr>
                <w:rFonts w:eastAsia="Times New Roman"/>
                <w:color w:val="000000"/>
                <w:szCs w:val="24"/>
              </w:rPr>
              <w:t>317,42</w:t>
            </w:r>
          </w:p>
        </w:tc>
        <w:tc>
          <w:tcPr>
            <w:tcW w:w="1553" w:type="dxa"/>
            <w:tcBorders>
              <w:top w:val="single" w:sz="3" w:space="0" w:color="000000"/>
              <w:left w:val="single" w:sz="3" w:space="0" w:color="000000"/>
              <w:bottom w:val="single" w:sz="4" w:space="0" w:color="auto"/>
              <w:right w:val="single" w:sz="3" w:space="0" w:color="000000"/>
            </w:tcBorders>
          </w:tcPr>
          <w:p w14:paraId="7EFEBB62" w14:textId="77777777" w:rsidR="00D649B0" w:rsidRPr="007D0AAF" w:rsidRDefault="00D649B0" w:rsidP="00D649B0">
            <w:pPr>
              <w:jc w:val="right"/>
              <w:rPr>
                <w:rFonts w:cs="Times New Roman"/>
                <w:color w:val="000000"/>
                <w:szCs w:val="24"/>
              </w:rPr>
            </w:pPr>
            <w:r w:rsidRPr="007D0AAF">
              <w:rPr>
                <w:rFonts w:eastAsia="Times New Roman"/>
                <w:color w:val="000000"/>
                <w:szCs w:val="24"/>
              </w:rPr>
              <w:t>317,42</w:t>
            </w:r>
          </w:p>
        </w:tc>
      </w:tr>
      <w:tr w:rsidR="00B80999" w14:paraId="2FAFB1E0" w14:textId="77777777" w:rsidTr="00D649B0">
        <w:tc>
          <w:tcPr>
            <w:tcW w:w="556" w:type="dxa"/>
          </w:tcPr>
          <w:p w14:paraId="5B63B53C" w14:textId="77777777" w:rsidR="00D649B0" w:rsidRPr="007D0AAF" w:rsidRDefault="00D649B0" w:rsidP="00D649B0">
            <w:pPr>
              <w:rPr>
                <w:szCs w:val="24"/>
              </w:rPr>
            </w:pPr>
            <w:r w:rsidRPr="007D0AAF">
              <w:rPr>
                <w:szCs w:val="24"/>
              </w:rPr>
              <w:t>4</w:t>
            </w:r>
            <w:r>
              <w:rPr>
                <w:szCs w:val="24"/>
              </w:rPr>
              <w:t>1</w:t>
            </w:r>
            <w:r w:rsidRPr="007D0AAF">
              <w:rPr>
                <w:szCs w:val="24"/>
              </w:rPr>
              <w:t>.</w:t>
            </w:r>
          </w:p>
        </w:tc>
        <w:tc>
          <w:tcPr>
            <w:tcW w:w="5251" w:type="dxa"/>
            <w:tcBorders>
              <w:top w:val="single" w:sz="4" w:space="0" w:color="000000"/>
              <w:left w:val="single" w:sz="4" w:space="0" w:color="000000"/>
              <w:bottom w:val="single" w:sz="4" w:space="0" w:color="000000"/>
              <w:right w:val="single" w:sz="4" w:space="0" w:color="000000"/>
            </w:tcBorders>
          </w:tcPr>
          <w:p w14:paraId="1B2C9F28" w14:textId="246238F2" w:rsidR="00D649B0" w:rsidRPr="007D0AAF" w:rsidRDefault="00B80999" w:rsidP="00D649B0">
            <w:pPr>
              <w:rPr>
                <w:color w:val="000000"/>
                <w:szCs w:val="24"/>
              </w:rPr>
            </w:pPr>
            <w:r>
              <w:rPr>
                <w:color w:val="000000"/>
                <w:szCs w:val="24"/>
              </w:rPr>
              <w:t>Traktoriaus b</w:t>
            </w:r>
            <w:r w:rsidR="00D649B0">
              <w:rPr>
                <w:color w:val="000000"/>
                <w:szCs w:val="24"/>
              </w:rPr>
              <w:t>arstytuvas</w:t>
            </w:r>
          </w:p>
        </w:tc>
        <w:tc>
          <w:tcPr>
            <w:tcW w:w="1134" w:type="dxa"/>
            <w:tcBorders>
              <w:top w:val="single" w:sz="4" w:space="0" w:color="auto"/>
              <w:left w:val="nil"/>
              <w:bottom w:val="single" w:sz="4" w:space="0" w:color="000000"/>
              <w:right w:val="nil"/>
            </w:tcBorders>
          </w:tcPr>
          <w:p w14:paraId="19E28BA3" w14:textId="77777777" w:rsidR="00D649B0" w:rsidRPr="007D0AAF" w:rsidRDefault="00D649B0" w:rsidP="00D649B0">
            <w:pPr>
              <w:jc w:val="center"/>
              <w:rPr>
                <w:rFonts w:cs="Times New Roman"/>
                <w:szCs w:val="24"/>
              </w:rPr>
            </w:pPr>
            <w:r>
              <w:rPr>
                <w:rFonts w:cs="Times New Roman"/>
                <w:szCs w:val="24"/>
              </w:rPr>
              <w:t>1</w:t>
            </w:r>
          </w:p>
        </w:tc>
        <w:tc>
          <w:tcPr>
            <w:tcW w:w="1559" w:type="dxa"/>
            <w:tcBorders>
              <w:top w:val="single" w:sz="4" w:space="0" w:color="auto"/>
              <w:left w:val="single" w:sz="4" w:space="0" w:color="000000"/>
              <w:bottom w:val="single" w:sz="4" w:space="0" w:color="000000"/>
              <w:right w:val="single" w:sz="4" w:space="0" w:color="000000"/>
            </w:tcBorders>
          </w:tcPr>
          <w:p w14:paraId="2313B858" w14:textId="77777777" w:rsidR="00D649B0" w:rsidRPr="007D0AAF" w:rsidRDefault="00D649B0" w:rsidP="00D649B0">
            <w:pPr>
              <w:jc w:val="right"/>
              <w:rPr>
                <w:rFonts w:cs="Times New Roman"/>
                <w:color w:val="000000"/>
                <w:szCs w:val="24"/>
              </w:rPr>
            </w:pPr>
            <w:r>
              <w:rPr>
                <w:rFonts w:cs="Times New Roman"/>
                <w:color w:val="000000"/>
                <w:szCs w:val="24"/>
              </w:rPr>
              <w:t>417,63</w:t>
            </w:r>
          </w:p>
        </w:tc>
        <w:tc>
          <w:tcPr>
            <w:tcW w:w="1553" w:type="dxa"/>
            <w:tcBorders>
              <w:top w:val="single" w:sz="4" w:space="0" w:color="auto"/>
              <w:left w:val="single" w:sz="4" w:space="0" w:color="000000"/>
              <w:bottom w:val="single" w:sz="4" w:space="0" w:color="000000"/>
              <w:right w:val="single" w:sz="4" w:space="0" w:color="000000"/>
            </w:tcBorders>
          </w:tcPr>
          <w:p w14:paraId="4693D06D" w14:textId="77777777" w:rsidR="00D649B0" w:rsidRPr="007D0AAF" w:rsidRDefault="00D649B0" w:rsidP="00D649B0">
            <w:pPr>
              <w:jc w:val="right"/>
              <w:rPr>
                <w:rFonts w:cs="Times New Roman"/>
                <w:color w:val="000000"/>
                <w:szCs w:val="24"/>
              </w:rPr>
            </w:pPr>
            <w:r>
              <w:rPr>
                <w:rFonts w:cs="Times New Roman"/>
                <w:color w:val="000000"/>
                <w:szCs w:val="24"/>
              </w:rPr>
              <w:t>417,63</w:t>
            </w:r>
          </w:p>
        </w:tc>
      </w:tr>
      <w:tr w:rsidR="00B80999" w14:paraId="0D7CDAAA" w14:textId="77777777" w:rsidTr="00D649B0">
        <w:tc>
          <w:tcPr>
            <w:tcW w:w="556" w:type="dxa"/>
          </w:tcPr>
          <w:p w14:paraId="0247B4C5" w14:textId="77777777" w:rsidR="00D649B0" w:rsidRPr="007D0AAF" w:rsidRDefault="00D649B0" w:rsidP="00D649B0">
            <w:pPr>
              <w:rPr>
                <w:szCs w:val="24"/>
              </w:rPr>
            </w:pPr>
            <w:r>
              <w:rPr>
                <w:szCs w:val="24"/>
              </w:rPr>
              <w:t>42.</w:t>
            </w:r>
          </w:p>
        </w:tc>
        <w:tc>
          <w:tcPr>
            <w:tcW w:w="5251" w:type="dxa"/>
            <w:tcBorders>
              <w:top w:val="single" w:sz="4" w:space="0" w:color="000000"/>
              <w:left w:val="single" w:sz="4" w:space="0" w:color="000000"/>
              <w:bottom w:val="single" w:sz="4" w:space="0" w:color="000000"/>
              <w:right w:val="single" w:sz="4" w:space="0" w:color="000000"/>
            </w:tcBorders>
          </w:tcPr>
          <w:p w14:paraId="13EEAD9B" w14:textId="0E2909AB" w:rsidR="00D649B0" w:rsidRDefault="00D649B0" w:rsidP="00D649B0">
            <w:pPr>
              <w:rPr>
                <w:color w:val="000000"/>
                <w:szCs w:val="24"/>
              </w:rPr>
            </w:pPr>
            <w:r w:rsidRPr="00E44A4A">
              <w:rPr>
                <w:color w:val="000000"/>
                <w:szCs w:val="24"/>
              </w:rPr>
              <w:t xml:space="preserve">Mikrofonas </w:t>
            </w:r>
            <w:r w:rsidRPr="002C2EB2">
              <w:rPr>
                <w:i/>
                <w:iCs/>
                <w:color w:val="000000"/>
                <w:szCs w:val="24"/>
              </w:rPr>
              <w:t>WF-U2600HH Dual UHF</w:t>
            </w:r>
          </w:p>
        </w:tc>
        <w:tc>
          <w:tcPr>
            <w:tcW w:w="1134" w:type="dxa"/>
            <w:tcBorders>
              <w:top w:val="single" w:sz="4" w:space="0" w:color="auto"/>
              <w:left w:val="nil"/>
              <w:bottom w:val="single" w:sz="4" w:space="0" w:color="000000"/>
              <w:right w:val="nil"/>
            </w:tcBorders>
          </w:tcPr>
          <w:p w14:paraId="4686C417" w14:textId="77777777" w:rsidR="00D649B0" w:rsidRDefault="00D649B0" w:rsidP="00D649B0">
            <w:pPr>
              <w:jc w:val="center"/>
              <w:rPr>
                <w:rFonts w:cs="Times New Roman"/>
                <w:szCs w:val="24"/>
              </w:rPr>
            </w:pPr>
            <w:r>
              <w:rPr>
                <w:rFonts w:cs="Times New Roman"/>
                <w:szCs w:val="24"/>
              </w:rPr>
              <w:t>1</w:t>
            </w:r>
          </w:p>
        </w:tc>
        <w:tc>
          <w:tcPr>
            <w:tcW w:w="1559" w:type="dxa"/>
            <w:tcBorders>
              <w:top w:val="single" w:sz="4" w:space="0" w:color="auto"/>
              <w:left w:val="single" w:sz="4" w:space="0" w:color="000000"/>
              <w:bottom w:val="single" w:sz="4" w:space="0" w:color="000000"/>
              <w:right w:val="single" w:sz="4" w:space="0" w:color="000000"/>
            </w:tcBorders>
          </w:tcPr>
          <w:p w14:paraId="3B1D7A5A" w14:textId="77777777" w:rsidR="00D649B0" w:rsidRDefault="00D649B0" w:rsidP="00D649B0">
            <w:pPr>
              <w:jc w:val="right"/>
              <w:rPr>
                <w:rFonts w:cs="Times New Roman"/>
                <w:color w:val="000000"/>
                <w:szCs w:val="24"/>
              </w:rPr>
            </w:pPr>
            <w:r>
              <w:rPr>
                <w:rFonts w:cs="Times New Roman"/>
                <w:color w:val="000000"/>
                <w:szCs w:val="24"/>
              </w:rPr>
              <w:t>470,00</w:t>
            </w:r>
          </w:p>
        </w:tc>
        <w:tc>
          <w:tcPr>
            <w:tcW w:w="1553" w:type="dxa"/>
            <w:tcBorders>
              <w:top w:val="single" w:sz="4" w:space="0" w:color="auto"/>
              <w:left w:val="single" w:sz="4" w:space="0" w:color="000000"/>
              <w:bottom w:val="single" w:sz="4" w:space="0" w:color="000000"/>
              <w:right w:val="single" w:sz="4" w:space="0" w:color="000000"/>
            </w:tcBorders>
          </w:tcPr>
          <w:p w14:paraId="74EB99EC" w14:textId="77777777" w:rsidR="00D649B0" w:rsidRDefault="00D649B0" w:rsidP="00D649B0">
            <w:pPr>
              <w:jc w:val="right"/>
              <w:rPr>
                <w:rFonts w:cs="Times New Roman"/>
                <w:color w:val="000000"/>
                <w:szCs w:val="24"/>
              </w:rPr>
            </w:pPr>
            <w:r>
              <w:rPr>
                <w:rFonts w:cs="Times New Roman"/>
                <w:color w:val="000000"/>
                <w:szCs w:val="24"/>
              </w:rPr>
              <w:t>470,00</w:t>
            </w:r>
          </w:p>
        </w:tc>
      </w:tr>
      <w:tr w:rsidR="00B80999" w14:paraId="7B3CD28B" w14:textId="77777777" w:rsidTr="00D649B0">
        <w:tc>
          <w:tcPr>
            <w:tcW w:w="556" w:type="dxa"/>
          </w:tcPr>
          <w:p w14:paraId="09DD5CD7" w14:textId="77777777" w:rsidR="00D649B0" w:rsidRPr="007D0AAF" w:rsidRDefault="00D649B0" w:rsidP="00D649B0">
            <w:pPr>
              <w:rPr>
                <w:szCs w:val="24"/>
              </w:rPr>
            </w:pPr>
            <w:r>
              <w:rPr>
                <w:szCs w:val="24"/>
              </w:rPr>
              <w:t>43.</w:t>
            </w:r>
          </w:p>
        </w:tc>
        <w:tc>
          <w:tcPr>
            <w:tcW w:w="5251" w:type="dxa"/>
            <w:tcBorders>
              <w:top w:val="single" w:sz="4" w:space="0" w:color="000000"/>
              <w:left w:val="single" w:sz="4" w:space="0" w:color="000000"/>
              <w:bottom w:val="single" w:sz="4" w:space="0" w:color="000000"/>
              <w:right w:val="single" w:sz="4" w:space="0" w:color="000000"/>
            </w:tcBorders>
          </w:tcPr>
          <w:p w14:paraId="0C3F569C" w14:textId="5764AEC6" w:rsidR="00D649B0" w:rsidRDefault="00D649B0" w:rsidP="00D649B0">
            <w:pPr>
              <w:rPr>
                <w:color w:val="000000"/>
                <w:szCs w:val="24"/>
              </w:rPr>
            </w:pPr>
            <w:r w:rsidRPr="00E44A4A">
              <w:rPr>
                <w:color w:val="000000"/>
                <w:szCs w:val="24"/>
              </w:rPr>
              <w:t xml:space="preserve">Mikrofonas </w:t>
            </w:r>
            <w:r w:rsidRPr="002C2EB2">
              <w:rPr>
                <w:i/>
                <w:iCs/>
                <w:color w:val="000000"/>
                <w:szCs w:val="24"/>
              </w:rPr>
              <w:t>WF-U2600HH Dual UHF</w:t>
            </w:r>
          </w:p>
        </w:tc>
        <w:tc>
          <w:tcPr>
            <w:tcW w:w="1134" w:type="dxa"/>
            <w:tcBorders>
              <w:top w:val="single" w:sz="4" w:space="0" w:color="auto"/>
              <w:left w:val="nil"/>
              <w:bottom w:val="single" w:sz="4" w:space="0" w:color="000000"/>
              <w:right w:val="nil"/>
            </w:tcBorders>
          </w:tcPr>
          <w:p w14:paraId="74EA627B" w14:textId="77777777" w:rsidR="00D649B0" w:rsidRDefault="00D649B0" w:rsidP="00D649B0">
            <w:pPr>
              <w:jc w:val="center"/>
              <w:rPr>
                <w:rFonts w:cs="Times New Roman"/>
                <w:szCs w:val="24"/>
              </w:rPr>
            </w:pPr>
            <w:r>
              <w:rPr>
                <w:rFonts w:cs="Times New Roman"/>
                <w:szCs w:val="24"/>
              </w:rPr>
              <w:t>1</w:t>
            </w:r>
          </w:p>
        </w:tc>
        <w:tc>
          <w:tcPr>
            <w:tcW w:w="1559" w:type="dxa"/>
            <w:tcBorders>
              <w:top w:val="single" w:sz="4" w:space="0" w:color="auto"/>
              <w:left w:val="single" w:sz="4" w:space="0" w:color="000000"/>
              <w:bottom w:val="single" w:sz="4" w:space="0" w:color="000000"/>
              <w:right w:val="single" w:sz="4" w:space="0" w:color="000000"/>
            </w:tcBorders>
          </w:tcPr>
          <w:p w14:paraId="5ED0F148" w14:textId="77777777" w:rsidR="00D649B0" w:rsidRDefault="00D649B0" w:rsidP="00D649B0">
            <w:pPr>
              <w:jc w:val="right"/>
              <w:rPr>
                <w:rFonts w:cs="Times New Roman"/>
                <w:color w:val="000000"/>
                <w:szCs w:val="24"/>
              </w:rPr>
            </w:pPr>
            <w:r>
              <w:rPr>
                <w:rFonts w:cs="Times New Roman"/>
                <w:color w:val="000000"/>
                <w:szCs w:val="24"/>
              </w:rPr>
              <w:t>499,00</w:t>
            </w:r>
          </w:p>
        </w:tc>
        <w:tc>
          <w:tcPr>
            <w:tcW w:w="1553" w:type="dxa"/>
            <w:tcBorders>
              <w:top w:val="single" w:sz="4" w:space="0" w:color="auto"/>
              <w:left w:val="single" w:sz="4" w:space="0" w:color="000000"/>
              <w:bottom w:val="single" w:sz="4" w:space="0" w:color="000000"/>
              <w:right w:val="single" w:sz="4" w:space="0" w:color="000000"/>
            </w:tcBorders>
          </w:tcPr>
          <w:p w14:paraId="10C546E1" w14:textId="77777777" w:rsidR="00D649B0" w:rsidRDefault="00D649B0" w:rsidP="00D649B0">
            <w:pPr>
              <w:jc w:val="right"/>
              <w:rPr>
                <w:rFonts w:cs="Times New Roman"/>
                <w:color w:val="000000"/>
                <w:szCs w:val="24"/>
              </w:rPr>
            </w:pPr>
            <w:r>
              <w:rPr>
                <w:rFonts w:cs="Times New Roman"/>
                <w:color w:val="000000"/>
                <w:szCs w:val="24"/>
              </w:rPr>
              <w:t>499,00</w:t>
            </w:r>
          </w:p>
        </w:tc>
      </w:tr>
      <w:tr w:rsidR="00B80999" w14:paraId="0F3DF83E" w14:textId="77777777" w:rsidTr="00D649B0">
        <w:tc>
          <w:tcPr>
            <w:tcW w:w="556" w:type="dxa"/>
          </w:tcPr>
          <w:p w14:paraId="67661029" w14:textId="77777777" w:rsidR="00D649B0" w:rsidRPr="007D0AAF" w:rsidRDefault="00D649B0" w:rsidP="00D649B0">
            <w:pPr>
              <w:rPr>
                <w:szCs w:val="24"/>
              </w:rPr>
            </w:pPr>
            <w:r>
              <w:rPr>
                <w:szCs w:val="24"/>
              </w:rPr>
              <w:t>44.</w:t>
            </w:r>
          </w:p>
        </w:tc>
        <w:tc>
          <w:tcPr>
            <w:tcW w:w="5251" w:type="dxa"/>
            <w:tcBorders>
              <w:top w:val="single" w:sz="4" w:space="0" w:color="000000"/>
              <w:left w:val="single" w:sz="4" w:space="0" w:color="000000"/>
              <w:bottom w:val="single" w:sz="4" w:space="0" w:color="000000"/>
              <w:right w:val="single" w:sz="4" w:space="0" w:color="000000"/>
            </w:tcBorders>
          </w:tcPr>
          <w:p w14:paraId="5186E3DD" w14:textId="4CAC3ABF" w:rsidR="00D649B0" w:rsidRDefault="00B80999" w:rsidP="00D649B0">
            <w:pPr>
              <w:rPr>
                <w:color w:val="000000"/>
                <w:szCs w:val="24"/>
              </w:rPr>
            </w:pPr>
            <w:r>
              <w:rPr>
                <w:color w:val="000000"/>
                <w:szCs w:val="24"/>
              </w:rPr>
              <w:t>Daugiafunkcis</w:t>
            </w:r>
            <w:r w:rsidR="00D649B0" w:rsidRPr="00E44A4A">
              <w:rPr>
                <w:color w:val="000000"/>
                <w:szCs w:val="24"/>
              </w:rPr>
              <w:t xml:space="preserve"> pultas (su kompresoriumi, efektais, US</w:t>
            </w:r>
            <w:r>
              <w:rPr>
                <w:color w:val="000000"/>
                <w:szCs w:val="24"/>
              </w:rPr>
              <w:t>B</w:t>
            </w:r>
            <w:r w:rsidR="00D649B0" w:rsidRPr="00E44A4A">
              <w:rPr>
                <w:color w:val="000000"/>
                <w:szCs w:val="24"/>
              </w:rPr>
              <w:t>/SD/BT grotuvu)</w:t>
            </w:r>
          </w:p>
        </w:tc>
        <w:tc>
          <w:tcPr>
            <w:tcW w:w="1134" w:type="dxa"/>
            <w:tcBorders>
              <w:top w:val="single" w:sz="4" w:space="0" w:color="auto"/>
              <w:left w:val="nil"/>
              <w:bottom w:val="single" w:sz="4" w:space="0" w:color="000000"/>
              <w:right w:val="nil"/>
            </w:tcBorders>
          </w:tcPr>
          <w:p w14:paraId="3EE06F80" w14:textId="77777777" w:rsidR="00D649B0" w:rsidRDefault="00D649B0" w:rsidP="00D649B0">
            <w:pPr>
              <w:jc w:val="center"/>
              <w:rPr>
                <w:rFonts w:cs="Times New Roman"/>
                <w:szCs w:val="24"/>
              </w:rPr>
            </w:pPr>
            <w:r>
              <w:rPr>
                <w:rFonts w:cs="Times New Roman"/>
                <w:szCs w:val="24"/>
              </w:rPr>
              <w:t>1</w:t>
            </w:r>
          </w:p>
        </w:tc>
        <w:tc>
          <w:tcPr>
            <w:tcW w:w="1559" w:type="dxa"/>
            <w:tcBorders>
              <w:top w:val="single" w:sz="4" w:space="0" w:color="auto"/>
              <w:left w:val="single" w:sz="4" w:space="0" w:color="000000"/>
              <w:bottom w:val="single" w:sz="4" w:space="0" w:color="000000"/>
              <w:right w:val="single" w:sz="4" w:space="0" w:color="000000"/>
            </w:tcBorders>
          </w:tcPr>
          <w:p w14:paraId="43224FA6" w14:textId="77777777" w:rsidR="00D649B0" w:rsidRDefault="00D649B0" w:rsidP="00D649B0">
            <w:pPr>
              <w:jc w:val="right"/>
              <w:rPr>
                <w:rFonts w:cs="Times New Roman"/>
                <w:color w:val="000000"/>
                <w:szCs w:val="24"/>
              </w:rPr>
            </w:pPr>
            <w:r>
              <w:rPr>
                <w:rFonts w:cs="Times New Roman"/>
                <w:color w:val="000000"/>
                <w:szCs w:val="24"/>
              </w:rPr>
              <w:t>250,00</w:t>
            </w:r>
          </w:p>
        </w:tc>
        <w:tc>
          <w:tcPr>
            <w:tcW w:w="1553" w:type="dxa"/>
            <w:tcBorders>
              <w:top w:val="single" w:sz="4" w:space="0" w:color="auto"/>
              <w:left w:val="single" w:sz="4" w:space="0" w:color="000000"/>
              <w:bottom w:val="single" w:sz="4" w:space="0" w:color="000000"/>
              <w:right w:val="single" w:sz="4" w:space="0" w:color="000000"/>
            </w:tcBorders>
          </w:tcPr>
          <w:p w14:paraId="16567E74" w14:textId="77777777" w:rsidR="00D649B0" w:rsidRDefault="00D649B0" w:rsidP="00D649B0">
            <w:pPr>
              <w:jc w:val="right"/>
              <w:rPr>
                <w:rFonts w:cs="Times New Roman"/>
                <w:color w:val="000000"/>
                <w:szCs w:val="24"/>
              </w:rPr>
            </w:pPr>
            <w:r>
              <w:rPr>
                <w:rFonts w:cs="Times New Roman"/>
                <w:color w:val="000000"/>
                <w:szCs w:val="24"/>
              </w:rPr>
              <w:t>250,00</w:t>
            </w:r>
          </w:p>
        </w:tc>
      </w:tr>
      <w:tr w:rsidR="00B80999" w14:paraId="71E7699B" w14:textId="77777777" w:rsidTr="00D649B0">
        <w:tc>
          <w:tcPr>
            <w:tcW w:w="556" w:type="dxa"/>
          </w:tcPr>
          <w:p w14:paraId="57691CAB" w14:textId="77777777" w:rsidR="00D649B0" w:rsidRPr="007D0AAF" w:rsidRDefault="00D649B0" w:rsidP="00D649B0">
            <w:pPr>
              <w:rPr>
                <w:szCs w:val="24"/>
              </w:rPr>
            </w:pPr>
            <w:r>
              <w:rPr>
                <w:szCs w:val="24"/>
              </w:rPr>
              <w:t>45.</w:t>
            </w:r>
          </w:p>
        </w:tc>
        <w:tc>
          <w:tcPr>
            <w:tcW w:w="5251" w:type="dxa"/>
            <w:tcBorders>
              <w:top w:val="single" w:sz="4" w:space="0" w:color="000000"/>
              <w:left w:val="single" w:sz="4" w:space="0" w:color="000000"/>
              <w:bottom w:val="single" w:sz="4" w:space="0" w:color="000000"/>
              <w:right w:val="single" w:sz="4" w:space="0" w:color="000000"/>
            </w:tcBorders>
          </w:tcPr>
          <w:p w14:paraId="767DA429" w14:textId="77777777" w:rsidR="00D649B0" w:rsidRDefault="00D649B0" w:rsidP="00D649B0">
            <w:pPr>
              <w:rPr>
                <w:color w:val="000000"/>
                <w:szCs w:val="24"/>
              </w:rPr>
            </w:pPr>
            <w:r w:rsidRPr="00E44A4A">
              <w:rPr>
                <w:color w:val="000000"/>
                <w:szCs w:val="24"/>
              </w:rPr>
              <w:t>Tentas (LED ekrano apsaugai)</w:t>
            </w:r>
          </w:p>
        </w:tc>
        <w:tc>
          <w:tcPr>
            <w:tcW w:w="1134" w:type="dxa"/>
            <w:tcBorders>
              <w:top w:val="single" w:sz="4" w:space="0" w:color="auto"/>
              <w:left w:val="nil"/>
              <w:bottom w:val="single" w:sz="4" w:space="0" w:color="000000"/>
              <w:right w:val="nil"/>
            </w:tcBorders>
          </w:tcPr>
          <w:p w14:paraId="4D0FA324" w14:textId="77777777" w:rsidR="00D649B0" w:rsidRDefault="00D649B0" w:rsidP="00D649B0">
            <w:pPr>
              <w:jc w:val="center"/>
              <w:rPr>
                <w:rFonts w:cs="Times New Roman"/>
                <w:szCs w:val="24"/>
              </w:rPr>
            </w:pPr>
            <w:r>
              <w:rPr>
                <w:rFonts w:cs="Times New Roman"/>
                <w:szCs w:val="24"/>
              </w:rPr>
              <w:t>1</w:t>
            </w:r>
          </w:p>
        </w:tc>
        <w:tc>
          <w:tcPr>
            <w:tcW w:w="1559" w:type="dxa"/>
            <w:tcBorders>
              <w:top w:val="single" w:sz="4" w:space="0" w:color="auto"/>
              <w:left w:val="single" w:sz="4" w:space="0" w:color="000000"/>
              <w:bottom w:val="single" w:sz="4" w:space="0" w:color="000000"/>
              <w:right w:val="single" w:sz="4" w:space="0" w:color="000000"/>
            </w:tcBorders>
          </w:tcPr>
          <w:p w14:paraId="6BF28BCB" w14:textId="77777777" w:rsidR="00D649B0" w:rsidRDefault="00D649B0" w:rsidP="00D649B0">
            <w:pPr>
              <w:jc w:val="right"/>
              <w:rPr>
                <w:rFonts w:cs="Times New Roman"/>
                <w:color w:val="000000"/>
                <w:szCs w:val="24"/>
              </w:rPr>
            </w:pPr>
            <w:r>
              <w:rPr>
                <w:rFonts w:cs="Times New Roman"/>
                <w:color w:val="000000"/>
                <w:szCs w:val="24"/>
              </w:rPr>
              <w:t>252,89</w:t>
            </w:r>
          </w:p>
        </w:tc>
        <w:tc>
          <w:tcPr>
            <w:tcW w:w="1553" w:type="dxa"/>
            <w:tcBorders>
              <w:top w:val="single" w:sz="4" w:space="0" w:color="auto"/>
              <w:left w:val="single" w:sz="4" w:space="0" w:color="000000"/>
              <w:bottom w:val="single" w:sz="4" w:space="0" w:color="000000"/>
              <w:right w:val="single" w:sz="4" w:space="0" w:color="000000"/>
            </w:tcBorders>
          </w:tcPr>
          <w:p w14:paraId="52E9E447" w14:textId="77777777" w:rsidR="00D649B0" w:rsidRDefault="00D649B0" w:rsidP="00D649B0">
            <w:pPr>
              <w:jc w:val="right"/>
              <w:rPr>
                <w:rFonts w:cs="Times New Roman"/>
                <w:color w:val="000000"/>
                <w:szCs w:val="24"/>
              </w:rPr>
            </w:pPr>
            <w:r>
              <w:rPr>
                <w:rFonts w:cs="Times New Roman"/>
                <w:color w:val="000000"/>
                <w:szCs w:val="24"/>
              </w:rPr>
              <w:t>252,89</w:t>
            </w:r>
          </w:p>
        </w:tc>
      </w:tr>
      <w:tr w:rsidR="00B80999" w14:paraId="02A65504" w14:textId="77777777" w:rsidTr="00D649B0">
        <w:tc>
          <w:tcPr>
            <w:tcW w:w="556" w:type="dxa"/>
          </w:tcPr>
          <w:p w14:paraId="55CB5C23" w14:textId="77777777" w:rsidR="00D649B0" w:rsidRPr="007D0AAF" w:rsidRDefault="00D649B0" w:rsidP="00D649B0">
            <w:pPr>
              <w:rPr>
                <w:szCs w:val="24"/>
              </w:rPr>
            </w:pPr>
          </w:p>
        </w:tc>
        <w:tc>
          <w:tcPr>
            <w:tcW w:w="5251" w:type="dxa"/>
          </w:tcPr>
          <w:p w14:paraId="759A9C3A" w14:textId="77777777" w:rsidR="00D649B0" w:rsidRPr="007D0AAF" w:rsidRDefault="00D649B0" w:rsidP="00D649B0">
            <w:pPr>
              <w:jc w:val="right"/>
              <w:rPr>
                <w:b/>
                <w:bCs/>
                <w:szCs w:val="24"/>
              </w:rPr>
            </w:pPr>
            <w:r w:rsidRPr="007D0AAF">
              <w:rPr>
                <w:b/>
                <w:bCs/>
                <w:szCs w:val="24"/>
              </w:rPr>
              <w:t>Iš viso:</w:t>
            </w:r>
          </w:p>
        </w:tc>
        <w:tc>
          <w:tcPr>
            <w:tcW w:w="1134" w:type="dxa"/>
          </w:tcPr>
          <w:p w14:paraId="47686464" w14:textId="42182B4E" w:rsidR="00D649B0" w:rsidRPr="007D0AAF" w:rsidRDefault="00D649B0" w:rsidP="00D649B0">
            <w:pPr>
              <w:jc w:val="center"/>
              <w:rPr>
                <w:b/>
                <w:bCs/>
                <w:szCs w:val="24"/>
              </w:rPr>
            </w:pPr>
            <w:r>
              <w:rPr>
                <w:b/>
                <w:bCs/>
                <w:szCs w:val="24"/>
              </w:rPr>
              <w:t>3 800</w:t>
            </w:r>
          </w:p>
        </w:tc>
        <w:tc>
          <w:tcPr>
            <w:tcW w:w="1559" w:type="dxa"/>
          </w:tcPr>
          <w:p w14:paraId="0AE02BF8" w14:textId="35C2CFEE" w:rsidR="00D649B0" w:rsidRPr="007D0AAF" w:rsidRDefault="00B80999" w:rsidP="00D649B0">
            <w:pPr>
              <w:jc w:val="center"/>
              <w:rPr>
                <w:b/>
                <w:bCs/>
                <w:szCs w:val="24"/>
              </w:rPr>
            </w:pPr>
            <w:r>
              <w:rPr>
                <w:b/>
                <w:bCs/>
                <w:szCs w:val="24"/>
              </w:rPr>
              <w:t>–</w:t>
            </w:r>
          </w:p>
        </w:tc>
        <w:tc>
          <w:tcPr>
            <w:tcW w:w="1553" w:type="dxa"/>
          </w:tcPr>
          <w:p w14:paraId="55038230" w14:textId="6BAAEF92" w:rsidR="00D649B0" w:rsidRPr="007D0AAF" w:rsidRDefault="00D649B0" w:rsidP="00D649B0">
            <w:pPr>
              <w:jc w:val="right"/>
              <w:rPr>
                <w:b/>
                <w:bCs/>
                <w:szCs w:val="24"/>
              </w:rPr>
            </w:pPr>
            <w:r>
              <w:rPr>
                <w:b/>
                <w:bCs/>
                <w:szCs w:val="24"/>
              </w:rPr>
              <w:t>87 685,94</w:t>
            </w:r>
          </w:p>
        </w:tc>
      </w:tr>
    </w:tbl>
    <w:p w14:paraId="545AAC01" w14:textId="77777777" w:rsidR="00D649B0" w:rsidRPr="00391E1A" w:rsidRDefault="00D649B0" w:rsidP="006A2F55">
      <w:pPr>
        <w:rPr>
          <w:rFonts w:eastAsia="Calibri"/>
          <w:szCs w:val="24"/>
        </w:rPr>
      </w:pPr>
    </w:p>
    <w:sectPr w:rsidR="00D649B0" w:rsidRPr="00391E1A" w:rsidSect="00EE4D65">
      <w:headerReference w:type="default" r:id="rId9"/>
      <w:pgSz w:w="11907" w:h="16840" w:code="9"/>
      <w:pgMar w:top="1134" w:right="708"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A21A3" w14:textId="77777777" w:rsidR="007C52C1" w:rsidRDefault="007C52C1">
      <w:r>
        <w:separator/>
      </w:r>
    </w:p>
  </w:endnote>
  <w:endnote w:type="continuationSeparator" w:id="0">
    <w:p w14:paraId="6F56D6BD" w14:textId="77777777" w:rsidR="007C52C1" w:rsidRDefault="007C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8699C" w14:textId="77777777" w:rsidR="007C52C1" w:rsidRDefault="007C52C1">
      <w:r>
        <w:separator/>
      </w:r>
    </w:p>
  </w:footnote>
  <w:footnote w:type="continuationSeparator" w:id="0">
    <w:p w14:paraId="2BD7FD64" w14:textId="77777777" w:rsidR="007C52C1" w:rsidRDefault="007C5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920452"/>
      <w:docPartObj>
        <w:docPartGallery w:val="Page Numbers (Top of Page)"/>
        <w:docPartUnique/>
      </w:docPartObj>
    </w:sdtPr>
    <w:sdtEndPr/>
    <w:sdtContent>
      <w:p w14:paraId="145612B4" w14:textId="77777777" w:rsidR="00D649B0" w:rsidRDefault="00D649B0">
        <w:pPr>
          <w:pStyle w:val="Antrats"/>
          <w:jc w:val="center"/>
        </w:pPr>
      </w:p>
      <w:p w14:paraId="36EFF48A" w14:textId="77777777" w:rsidR="00D649B0" w:rsidRDefault="00D649B0">
        <w:pPr>
          <w:pStyle w:val="Antrats"/>
          <w:jc w:val="center"/>
        </w:pPr>
      </w:p>
      <w:p w14:paraId="6B3D4563" w14:textId="11EACC49" w:rsidR="00D649B0" w:rsidRDefault="00D649B0" w:rsidP="00D62AE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5E0CD5"/>
    <w:multiLevelType w:val="hybridMultilevel"/>
    <w:tmpl w:val="E1B697C4"/>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2563E0"/>
    <w:multiLevelType w:val="hybridMultilevel"/>
    <w:tmpl w:val="CAE445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82696794">
    <w:abstractNumId w:val="4"/>
  </w:num>
  <w:num w:numId="2" w16cid:durableId="317611958">
    <w:abstractNumId w:val="6"/>
  </w:num>
  <w:num w:numId="3" w16cid:durableId="498692420">
    <w:abstractNumId w:val="5"/>
  </w:num>
  <w:num w:numId="4" w16cid:durableId="11692059">
    <w:abstractNumId w:val="21"/>
  </w:num>
  <w:num w:numId="5" w16cid:durableId="1472940427">
    <w:abstractNumId w:val="8"/>
  </w:num>
  <w:num w:numId="6" w16cid:durableId="765808080">
    <w:abstractNumId w:val="1"/>
  </w:num>
  <w:num w:numId="7" w16cid:durableId="1195311320">
    <w:abstractNumId w:val="18"/>
  </w:num>
  <w:num w:numId="8" w16cid:durableId="374542518">
    <w:abstractNumId w:val="7"/>
  </w:num>
  <w:num w:numId="9" w16cid:durableId="1071585922">
    <w:abstractNumId w:val="17"/>
  </w:num>
  <w:num w:numId="10" w16cid:durableId="2030176786">
    <w:abstractNumId w:val="10"/>
  </w:num>
  <w:num w:numId="11" w16cid:durableId="995721140">
    <w:abstractNumId w:val="3"/>
  </w:num>
  <w:num w:numId="12" w16cid:durableId="2034263236">
    <w:abstractNumId w:val="9"/>
  </w:num>
  <w:num w:numId="13" w16cid:durableId="1246185027">
    <w:abstractNumId w:val="14"/>
  </w:num>
  <w:num w:numId="14" w16cid:durableId="2129736699">
    <w:abstractNumId w:val="19"/>
  </w:num>
  <w:num w:numId="15" w16cid:durableId="2139448455">
    <w:abstractNumId w:val="15"/>
  </w:num>
  <w:num w:numId="16" w16cid:durableId="544951314">
    <w:abstractNumId w:val="11"/>
  </w:num>
  <w:num w:numId="17" w16cid:durableId="2025159290">
    <w:abstractNumId w:val="0"/>
  </w:num>
  <w:num w:numId="18" w16cid:durableId="235937131">
    <w:abstractNumId w:val="12"/>
  </w:num>
  <w:num w:numId="19" w16cid:durableId="525675692">
    <w:abstractNumId w:val="16"/>
  </w:num>
  <w:num w:numId="20" w16cid:durableId="942615949">
    <w:abstractNumId w:val="2"/>
  </w:num>
  <w:num w:numId="21" w16cid:durableId="1564296994">
    <w:abstractNumId w:val="20"/>
  </w:num>
  <w:num w:numId="22" w16cid:durableId="15456747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2BD8"/>
    <w:rsid w:val="000247FF"/>
    <w:rsid w:val="000465AF"/>
    <w:rsid w:val="0005169C"/>
    <w:rsid w:val="0005532F"/>
    <w:rsid w:val="0006066B"/>
    <w:rsid w:val="0006116B"/>
    <w:rsid w:val="00062F30"/>
    <w:rsid w:val="0006418C"/>
    <w:rsid w:val="000665ED"/>
    <w:rsid w:val="00070AE0"/>
    <w:rsid w:val="00075594"/>
    <w:rsid w:val="00075D5A"/>
    <w:rsid w:val="000767B1"/>
    <w:rsid w:val="000811E1"/>
    <w:rsid w:val="00083E3B"/>
    <w:rsid w:val="00087637"/>
    <w:rsid w:val="00087A79"/>
    <w:rsid w:val="00090614"/>
    <w:rsid w:val="00097C3B"/>
    <w:rsid w:val="000A547D"/>
    <w:rsid w:val="000B16CC"/>
    <w:rsid w:val="000B4517"/>
    <w:rsid w:val="000B5552"/>
    <w:rsid w:val="000B5921"/>
    <w:rsid w:val="000C3AEC"/>
    <w:rsid w:val="000C55F7"/>
    <w:rsid w:val="000C68A5"/>
    <w:rsid w:val="000C6E46"/>
    <w:rsid w:val="000C72A1"/>
    <w:rsid w:val="000D1755"/>
    <w:rsid w:val="000D385E"/>
    <w:rsid w:val="000D6CAA"/>
    <w:rsid w:val="000E14D2"/>
    <w:rsid w:val="000E3188"/>
    <w:rsid w:val="000E31D1"/>
    <w:rsid w:val="000E5933"/>
    <w:rsid w:val="000E7131"/>
    <w:rsid w:val="000F091D"/>
    <w:rsid w:val="000F2ED0"/>
    <w:rsid w:val="000F6AE7"/>
    <w:rsid w:val="0010137D"/>
    <w:rsid w:val="00101F07"/>
    <w:rsid w:val="001055A4"/>
    <w:rsid w:val="001123EC"/>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10C3"/>
    <w:rsid w:val="001C3CDA"/>
    <w:rsid w:val="001C5159"/>
    <w:rsid w:val="001C593D"/>
    <w:rsid w:val="001D0BAC"/>
    <w:rsid w:val="001D1AC1"/>
    <w:rsid w:val="001D3CB6"/>
    <w:rsid w:val="001E2A8C"/>
    <w:rsid w:val="001E3C09"/>
    <w:rsid w:val="001E4DFD"/>
    <w:rsid w:val="001E58B7"/>
    <w:rsid w:val="001F7914"/>
    <w:rsid w:val="002010E6"/>
    <w:rsid w:val="0020204A"/>
    <w:rsid w:val="00206FC7"/>
    <w:rsid w:val="00211E4F"/>
    <w:rsid w:val="002148C8"/>
    <w:rsid w:val="002228A8"/>
    <w:rsid w:val="00224ACA"/>
    <w:rsid w:val="00230E90"/>
    <w:rsid w:val="0023417F"/>
    <w:rsid w:val="002344DA"/>
    <w:rsid w:val="00234FD8"/>
    <w:rsid w:val="00240F33"/>
    <w:rsid w:val="00241801"/>
    <w:rsid w:val="00242F87"/>
    <w:rsid w:val="002430FE"/>
    <w:rsid w:val="0024380C"/>
    <w:rsid w:val="00244A16"/>
    <w:rsid w:val="0024706D"/>
    <w:rsid w:val="002526D2"/>
    <w:rsid w:val="002536BA"/>
    <w:rsid w:val="002630A9"/>
    <w:rsid w:val="002658A0"/>
    <w:rsid w:val="00273A13"/>
    <w:rsid w:val="00273E5A"/>
    <w:rsid w:val="00276412"/>
    <w:rsid w:val="00277448"/>
    <w:rsid w:val="00280EB1"/>
    <w:rsid w:val="00281A09"/>
    <w:rsid w:val="00281CB7"/>
    <w:rsid w:val="00284D8C"/>
    <w:rsid w:val="00286028"/>
    <w:rsid w:val="00287A66"/>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2EB2"/>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316"/>
    <w:rsid w:val="002F5746"/>
    <w:rsid w:val="002F7001"/>
    <w:rsid w:val="002F7DB4"/>
    <w:rsid w:val="00302BC5"/>
    <w:rsid w:val="00303346"/>
    <w:rsid w:val="00310C47"/>
    <w:rsid w:val="00312D7F"/>
    <w:rsid w:val="0031317D"/>
    <w:rsid w:val="00325CF1"/>
    <w:rsid w:val="00325F18"/>
    <w:rsid w:val="0032609B"/>
    <w:rsid w:val="00331860"/>
    <w:rsid w:val="003338E9"/>
    <w:rsid w:val="00337555"/>
    <w:rsid w:val="0034085C"/>
    <w:rsid w:val="00340EE1"/>
    <w:rsid w:val="00342298"/>
    <w:rsid w:val="00345004"/>
    <w:rsid w:val="003451F8"/>
    <w:rsid w:val="003537B5"/>
    <w:rsid w:val="00355495"/>
    <w:rsid w:val="00355EE8"/>
    <w:rsid w:val="00356533"/>
    <w:rsid w:val="00362F71"/>
    <w:rsid w:val="00365907"/>
    <w:rsid w:val="0037302E"/>
    <w:rsid w:val="00373E1B"/>
    <w:rsid w:val="003820DF"/>
    <w:rsid w:val="00384B8A"/>
    <w:rsid w:val="00390360"/>
    <w:rsid w:val="00391E1A"/>
    <w:rsid w:val="00392558"/>
    <w:rsid w:val="0039707D"/>
    <w:rsid w:val="003A16E8"/>
    <w:rsid w:val="003A3559"/>
    <w:rsid w:val="003A451B"/>
    <w:rsid w:val="003B0278"/>
    <w:rsid w:val="003B4ED6"/>
    <w:rsid w:val="003C1F3F"/>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13188"/>
    <w:rsid w:val="00420850"/>
    <w:rsid w:val="00420BD8"/>
    <w:rsid w:val="00421D43"/>
    <w:rsid w:val="00422E25"/>
    <w:rsid w:val="00425050"/>
    <w:rsid w:val="00425C78"/>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67E71"/>
    <w:rsid w:val="0047147F"/>
    <w:rsid w:val="00471B4D"/>
    <w:rsid w:val="00475641"/>
    <w:rsid w:val="00480D2E"/>
    <w:rsid w:val="004849ED"/>
    <w:rsid w:val="00491B1F"/>
    <w:rsid w:val="00495F9A"/>
    <w:rsid w:val="0049655E"/>
    <w:rsid w:val="004A3610"/>
    <w:rsid w:val="004A45A9"/>
    <w:rsid w:val="004A6A1C"/>
    <w:rsid w:val="004B0769"/>
    <w:rsid w:val="004B2632"/>
    <w:rsid w:val="004B6007"/>
    <w:rsid w:val="004B78D7"/>
    <w:rsid w:val="004C07E0"/>
    <w:rsid w:val="004C43C4"/>
    <w:rsid w:val="004C4438"/>
    <w:rsid w:val="004C59D5"/>
    <w:rsid w:val="004D2980"/>
    <w:rsid w:val="004D35C5"/>
    <w:rsid w:val="004E4142"/>
    <w:rsid w:val="004E614C"/>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4035"/>
    <w:rsid w:val="00575F45"/>
    <w:rsid w:val="00576081"/>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E4702"/>
    <w:rsid w:val="005F2699"/>
    <w:rsid w:val="005F3575"/>
    <w:rsid w:val="005F3B79"/>
    <w:rsid w:val="005F3C01"/>
    <w:rsid w:val="005F44E3"/>
    <w:rsid w:val="005F6353"/>
    <w:rsid w:val="006001EB"/>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09F8"/>
    <w:rsid w:val="00644E17"/>
    <w:rsid w:val="00644F82"/>
    <w:rsid w:val="00647C0E"/>
    <w:rsid w:val="006514FC"/>
    <w:rsid w:val="00651F0D"/>
    <w:rsid w:val="00655408"/>
    <w:rsid w:val="00655E6A"/>
    <w:rsid w:val="00656E59"/>
    <w:rsid w:val="00662FB1"/>
    <w:rsid w:val="00671A04"/>
    <w:rsid w:val="00673AE1"/>
    <w:rsid w:val="00675C2C"/>
    <w:rsid w:val="0068030A"/>
    <w:rsid w:val="0068063B"/>
    <w:rsid w:val="0068182A"/>
    <w:rsid w:val="00681AE5"/>
    <w:rsid w:val="006840B9"/>
    <w:rsid w:val="006856B0"/>
    <w:rsid w:val="00686EB4"/>
    <w:rsid w:val="006978C1"/>
    <w:rsid w:val="006A2F55"/>
    <w:rsid w:val="006A5A1C"/>
    <w:rsid w:val="006A7A1C"/>
    <w:rsid w:val="006B0BC0"/>
    <w:rsid w:val="006B1852"/>
    <w:rsid w:val="006C5AD7"/>
    <w:rsid w:val="006D0DBC"/>
    <w:rsid w:val="006D0E49"/>
    <w:rsid w:val="006D107B"/>
    <w:rsid w:val="006D6344"/>
    <w:rsid w:val="006D7A59"/>
    <w:rsid w:val="006E0208"/>
    <w:rsid w:val="006E038D"/>
    <w:rsid w:val="006F3FC5"/>
    <w:rsid w:val="006F7032"/>
    <w:rsid w:val="00701945"/>
    <w:rsid w:val="007129E5"/>
    <w:rsid w:val="00713EB6"/>
    <w:rsid w:val="007143BA"/>
    <w:rsid w:val="00715EF9"/>
    <w:rsid w:val="00723E14"/>
    <w:rsid w:val="00727F02"/>
    <w:rsid w:val="00736212"/>
    <w:rsid w:val="00740946"/>
    <w:rsid w:val="00740CC0"/>
    <w:rsid w:val="007421CE"/>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86DC6"/>
    <w:rsid w:val="00790E10"/>
    <w:rsid w:val="00793437"/>
    <w:rsid w:val="007966E6"/>
    <w:rsid w:val="00796747"/>
    <w:rsid w:val="00796E6A"/>
    <w:rsid w:val="007978F3"/>
    <w:rsid w:val="007A38DC"/>
    <w:rsid w:val="007A5978"/>
    <w:rsid w:val="007A6118"/>
    <w:rsid w:val="007C52C1"/>
    <w:rsid w:val="007C5A1C"/>
    <w:rsid w:val="007D3AB2"/>
    <w:rsid w:val="007D3F07"/>
    <w:rsid w:val="007D6BBA"/>
    <w:rsid w:val="007E1AEA"/>
    <w:rsid w:val="007E2B12"/>
    <w:rsid w:val="007E2EA0"/>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45122"/>
    <w:rsid w:val="00850A14"/>
    <w:rsid w:val="00851BBE"/>
    <w:rsid w:val="008547BE"/>
    <w:rsid w:val="00854B95"/>
    <w:rsid w:val="00860671"/>
    <w:rsid w:val="00860740"/>
    <w:rsid w:val="008608CB"/>
    <w:rsid w:val="0086111D"/>
    <w:rsid w:val="00862DCC"/>
    <w:rsid w:val="00863F82"/>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31D5"/>
    <w:rsid w:val="008D45F9"/>
    <w:rsid w:val="008D7609"/>
    <w:rsid w:val="008D7F28"/>
    <w:rsid w:val="008E1526"/>
    <w:rsid w:val="008F0144"/>
    <w:rsid w:val="008F0D22"/>
    <w:rsid w:val="008F1635"/>
    <w:rsid w:val="008F62A9"/>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67"/>
    <w:rsid w:val="009546AB"/>
    <w:rsid w:val="009567D0"/>
    <w:rsid w:val="00956EFA"/>
    <w:rsid w:val="009607C9"/>
    <w:rsid w:val="00961A89"/>
    <w:rsid w:val="00966AF6"/>
    <w:rsid w:val="00967BC6"/>
    <w:rsid w:val="00973057"/>
    <w:rsid w:val="00976276"/>
    <w:rsid w:val="00983960"/>
    <w:rsid w:val="00986CFA"/>
    <w:rsid w:val="0099046B"/>
    <w:rsid w:val="00990645"/>
    <w:rsid w:val="00997D3F"/>
    <w:rsid w:val="009A030F"/>
    <w:rsid w:val="009A09B2"/>
    <w:rsid w:val="009A34A7"/>
    <w:rsid w:val="009A4733"/>
    <w:rsid w:val="009B0CDE"/>
    <w:rsid w:val="009B1FD8"/>
    <w:rsid w:val="009B542B"/>
    <w:rsid w:val="009C1065"/>
    <w:rsid w:val="009C3C68"/>
    <w:rsid w:val="009C48B9"/>
    <w:rsid w:val="009C55DF"/>
    <w:rsid w:val="009C5768"/>
    <w:rsid w:val="009C67A8"/>
    <w:rsid w:val="009D1163"/>
    <w:rsid w:val="009D4140"/>
    <w:rsid w:val="009D6D5F"/>
    <w:rsid w:val="009E0EF4"/>
    <w:rsid w:val="009E2766"/>
    <w:rsid w:val="009E5C02"/>
    <w:rsid w:val="009E77C4"/>
    <w:rsid w:val="009F043B"/>
    <w:rsid w:val="009F0DA5"/>
    <w:rsid w:val="009F2504"/>
    <w:rsid w:val="009F2E26"/>
    <w:rsid w:val="009F5E68"/>
    <w:rsid w:val="00A0004E"/>
    <w:rsid w:val="00A05422"/>
    <w:rsid w:val="00A07434"/>
    <w:rsid w:val="00A11511"/>
    <w:rsid w:val="00A135AE"/>
    <w:rsid w:val="00A13FF8"/>
    <w:rsid w:val="00A21FA9"/>
    <w:rsid w:val="00A2654C"/>
    <w:rsid w:val="00A27030"/>
    <w:rsid w:val="00A3474A"/>
    <w:rsid w:val="00A36213"/>
    <w:rsid w:val="00A37460"/>
    <w:rsid w:val="00A4088A"/>
    <w:rsid w:val="00A41CA9"/>
    <w:rsid w:val="00A423CD"/>
    <w:rsid w:val="00A47232"/>
    <w:rsid w:val="00A47ED9"/>
    <w:rsid w:val="00A52143"/>
    <w:rsid w:val="00A53E67"/>
    <w:rsid w:val="00A562AA"/>
    <w:rsid w:val="00A57683"/>
    <w:rsid w:val="00A61421"/>
    <w:rsid w:val="00A61F5C"/>
    <w:rsid w:val="00A62527"/>
    <w:rsid w:val="00A63ACF"/>
    <w:rsid w:val="00A668C3"/>
    <w:rsid w:val="00A712CF"/>
    <w:rsid w:val="00A724AB"/>
    <w:rsid w:val="00A72F74"/>
    <w:rsid w:val="00A73605"/>
    <w:rsid w:val="00A76F74"/>
    <w:rsid w:val="00A81061"/>
    <w:rsid w:val="00A81759"/>
    <w:rsid w:val="00A83444"/>
    <w:rsid w:val="00A84DDD"/>
    <w:rsid w:val="00A85ABA"/>
    <w:rsid w:val="00A87D14"/>
    <w:rsid w:val="00A90AC8"/>
    <w:rsid w:val="00A97838"/>
    <w:rsid w:val="00AA2CBA"/>
    <w:rsid w:val="00AA6CB3"/>
    <w:rsid w:val="00AA6FF2"/>
    <w:rsid w:val="00AB02B7"/>
    <w:rsid w:val="00AB0E39"/>
    <w:rsid w:val="00AB4B40"/>
    <w:rsid w:val="00AC0F59"/>
    <w:rsid w:val="00AC13BC"/>
    <w:rsid w:val="00AC4A9E"/>
    <w:rsid w:val="00AC7722"/>
    <w:rsid w:val="00AD02CE"/>
    <w:rsid w:val="00AD3E4E"/>
    <w:rsid w:val="00AD778C"/>
    <w:rsid w:val="00AD7CA7"/>
    <w:rsid w:val="00AE2699"/>
    <w:rsid w:val="00AE3365"/>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2152"/>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8C6"/>
    <w:rsid w:val="00B80999"/>
    <w:rsid w:val="00B80B52"/>
    <w:rsid w:val="00B811BB"/>
    <w:rsid w:val="00B81901"/>
    <w:rsid w:val="00B82862"/>
    <w:rsid w:val="00B83099"/>
    <w:rsid w:val="00B83E18"/>
    <w:rsid w:val="00B92EBF"/>
    <w:rsid w:val="00BA2D07"/>
    <w:rsid w:val="00BA458B"/>
    <w:rsid w:val="00BA5EBE"/>
    <w:rsid w:val="00BB0318"/>
    <w:rsid w:val="00BB130F"/>
    <w:rsid w:val="00BB6886"/>
    <w:rsid w:val="00BC2BDD"/>
    <w:rsid w:val="00BC3420"/>
    <w:rsid w:val="00BD1AE3"/>
    <w:rsid w:val="00BD5C3A"/>
    <w:rsid w:val="00BE34E6"/>
    <w:rsid w:val="00BE4566"/>
    <w:rsid w:val="00BE7712"/>
    <w:rsid w:val="00BF06D7"/>
    <w:rsid w:val="00BF0A1B"/>
    <w:rsid w:val="00BF37B8"/>
    <w:rsid w:val="00C000E4"/>
    <w:rsid w:val="00C008EA"/>
    <w:rsid w:val="00C0332D"/>
    <w:rsid w:val="00C07155"/>
    <w:rsid w:val="00C11B39"/>
    <w:rsid w:val="00C13EA5"/>
    <w:rsid w:val="00C14377"/>
    <w:rsid w:val="00C14F8B"/>
    <w:rsid w:val="00C15FA6"/>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418"/>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1218"/>
    <w:rsid w:val="00D06888"/>
    <w:rsid w:val="00D06E56"/>
    <w:rsid w:val="00D070EA"/>
    <w:rsid w:val="00D102F4"/>
    <w:rsid w:val="00D11905"/>
    <w:rsid w:val="00D1372F"/>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2AE0"/>
    <w:rsid w:val="00D649B0"/>
    <w:rsid w:val="00D679FC"/>
    <w:rsid w:val="00D70BBD"/>
    <w:rsid w:val="00D7161C"/>
    <w:rsid w:val="00D72E2F"/>
    <w:rsid w:val="00D7632B"/>
    <w:rsid w:val="00D807CD"/>
    <w:rsid w:val="00D8287A"/>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DE682F"/>
    <w:rsid w:val="00E00B4D"/>
    <w:rsid w:val="00E00E59"/>
    <w:rsid w:val="00E103AC"/>
    <w:rsid w:val="00E103EB"/>
    <w:rsid w:val="00E1190F"/>
    <w:rsid w:val="00E20D89"/>
    <w:rsid w:val="00E21A77"/>
    <w:rsid w:val="00E34BFA"/>
    <w:rsid w:val="00E35FDB"/>
    <w:rsid w:val="00E37364"/>
    <w:rsid w:val="00E412E4"/>
    <w:rsid w:val="00E429EE"/>
    <w:rsid w:val="00E46881"/>
    <w:rsid w:val="00E472EF"/>
    <w:rsid w:val="00E51735"/>
    <w:rsid w:val="00E60928"/>
    <w:rsid w:val="00E6329A"/>
    <w:rsid w:val="00E63B87"/>
    <w:rsid w:val="00E7055C"/>
    <w:rsid w:val="00E734BB"/>
    <w:rsid w:val="00E73C7C"/>
    <w:rsid w:val="00E81C99"/>
    <w:rsid w:val="00E82D98"/>
    <w:rsid w:val="00E874D4"/>
    <w:rsid w:val="00E9055A"/>
    <w:rsid w:val="00E9091E"/>
    <w:rsid w:val="00E90921"/>
    <w:rsid w:val="00E92CC7"/>
    <w:rsid w:val="00E94693"/>
    <w:rsid w:val="00E94E7A"/>
    <w:rsid w:val="00E957CF"/>
    <w:rsid w:val="00EA2453"/>
    <w:rsid w:val="00EA4B6B"/>
    <w:rsid w:val="00EA55D3"/>
    <w:rsid w:val="00EA6A5E"/>
    <w:rsid w:val="00EB01E1"/>
    <w:rsid w:val="00EB2319"/>
    <w:rsid w:val="00EB4B76"/>
    <w:rsid w:val="00EB58DF"/>
    <w:rsid w:val="00EB76B9"/>
    <w:rsid w:val="00EC1DEA"/>
    <w:rsid w:val="00EC4A37"/>
    <w:rsid w:val="00EC4E26"/>
    <w:rsid w:val="00ED454D"/>
    <w:rsid w:val="00ED4F72"/>
    <w:rsid w:val="00ED6339"/>
    <w:rsid w:val="00ED6867"/>
    <w:rsid w:val="00EE0A58"/>
    <w:rsid w:val="00EE1524"/>
    <w:rsid w:val="00EE1635"/>
    <w:rsid w:val="00EE1B23"/>
    <w:rsid w:val="00EE24C6"/>
    <w:rsid w:val="00EE4D65"/>
    <w:rsid w:val="00EE4F56"/>
    <w:rsid w:val="00EE503F"/>
    <w:rsid w:val="00EF309D"/>
    <w:rsid w:val="00EF4137"/>
    <w:rsid w:val="00F03BFA"/>
    <w:rsid w:val="00F0681D"/>
    <w:rsid w:val="00F071C1"/>
    <w:rsid w:val="00F10C99"/>
    <w:rsid w:val="00F13411"/>
    <w:rsid w:val="00F154B7"/>
    <w:rsid w:val="00F2220F"/>
    <w:rsid w:val="00F257C6"/>
    <w:rsid w:val="00F25CAB"/>
    <w:rsid w:val="00F3592B"/>
    <w:rsid w:val="00F35E20"/>
    <w:rsid w:val="00F361E1"/>
    <w:rsid w:val="00F4285B"/>
    <w:rsid w:val="00F42C43"/>
    <w:rsid w:val="00F43577"/>
    <w:rsid w:val="00F47074"/>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6D57"/>
    <w:rsid w:val="00F97C2A"/>
    <w:rsid w:val="00FA1A8A"/>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table" w:styleId="Lentelstinklelis">
    <w:name w:val="Table Grid"/>
    <w:basedOn w:val="prastojilentel"/>
    <w:uiPriority w:val="39"/>
    <w:locked/>
    <w:rsid w:val="009E0EF4"/>
    <w:rPr>
      <w:rFonts w:eastAsiaTheme="minorHAnsi" w:cstheme="minorBidi"/>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91E1A"/>
    <w:rPr>
      <w:sz w:val="16"/>
      <w:szCs w:val="16"/>
    </w:rPr>
  </w:style>
  <w:style w:type="paragraph" w:styleId="Komentarotekstas">
    <w:name w:val="annotation text"/>
    <w:basedOn w:val="prastasis"/>
    <w:link w:val="KomentarotekstasDiagrama"/>
    <w:uiPriority w:val="99"/>
    <w:unhideWhenUsed/>
    <w:rsid w:val="00391E1A"/>
    <w:rPr>
      <w:sz w:val="20"/>
    </w:rPr>
  </w:style>
  <w:style w:type="character" w:customStyle="1" w:styleId="KomentarotekstasDiagrama">
    <w:name w:val="Komentaro tekstas Diagrama"/>
    <w:basedOn w:val="Numatytasispastraiposriftas"/>
    <w:link w:val="Komentarotekstas"/>
    <w:uiPriority w:val="99"/>
    <w:rsid w:val="00391E1A"/>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91E1A"/>
    <w:rPr>
      <w:b/>
      <w:bCs/>
    </w:rPr>
  </w:style>
  <w:style w:type="character" w:customStyle="1" w:styleId="KomentarotemaDiagrama">
    <w:name w:val="Komentaro tema Diagrama"/>
    <w:basedOn w:val="KomentarotekstasDiagrama"/>
    <w:link w:val="Komentarotema"/>
    <w:uiPriority w:val="99"/>
    <w:semiHidden/>
    <w:rsid w:val="00391E1A"/>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75107-748A-4A79-8C1A-1C9A03BFF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1003</Words>
  <Characters>6165</Characters>
  <Application>Microsoft Office Word</Application>
  <DocSecurity>4</DocSecurity>
  <Lines>51</Lines>
  <Paragraphs>14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2026-03-25T06:02:00Z</dcterms:created>
  <dcterms:modified xsi:type="dcterms:W3CDTF">2026-03-25T06:02:00Z</dcterms:modified>
</cp:coreProperties>
</file>