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B3BC" w14:textId="77777777" w:rsidR="00F43521" w:rsidRDefault="00F43521" w:rsidP="00F43521">
      <w:pPr>
        <w:tabs>
          <w:tab w:val="left" w:pos="6521"/>
        </w:tabs>
        <w:suppressAutoHyphens w:val="0"/>
        <w:ind w:firstLine="5103"/>
        <w:rPr>
          <w:bCs/>
          <w:sz w:val="24"/>
          <w:lang w:eastAsia="en-US"/>
        </w:rPr>
      </w:pPr>
      <w:r>
        <w:rPr>
          <w:bCs/>
          <w:sz w:val="24"/>
          <w:lang w:eastAsia="en-US"/>
        </w:rPr>
        <w:t xml:space="preserve">Panevėžio miesto savivaldybės tarybos </w:t>
      </w:r>
    </w:p>
    <w:p w14:paraId="6987051E" w14:textId="77777777" w:rsidR="00F43521" w:rsidRDefault="00F43521" w:rsidP="00F43521">
      <w:pPr>
        <w:tabs>
          <w:tab w:val="left" w:pos="6521"/>
        </w:tabs>
        <w:suppressAutoHyphens w:val="0"/>
        <w:ind w:firstLine="5103"/>
        <w:rPr>
          <w:bCs/>
          <w:sz w:val="24"/>
          <w:lang w:eastAsia="en-US"/>
        </w:rPr>
      </w:pPr>
      <w:r>
        <w:rPr>
          <w:bCs/>
          <w:sz w:val="24"/>
          <w:lang w:eastAsia="en-US"/>
        </w:rPr>
        <w:t xml:space="preserve">                                sprendimo Nr. </w:t>
      </w:r>
    </w:p>
    <w:p w14:paraId="7BDC3739" w14:textId="77777777" w:rsidR="00F43521" w:rsidRDefault="00F43521" w:rsidP="00F43521">
      <w:pPr>
        <w:tabs>
          <w:tab w:val="left" w:pos="6521"/>
        </w:tabs>
        <w:suppressAutoHyphens w:val="0"/>
        <w:ind w:firstLine="5103"/>
        <w:rPr>
          <w:bCs/>
          <w:sz w:val="24"/>
          <w:lang w:eastAsia="en-US"/>
        </w:rPr>
      </w:pPr>
      <w:r>
        <w:rPr>
          <w:bCs/>
          <w:sz w:val="24"/>
          <w:lang w:eastAsia="en-US"/>
        </w:rPr>
        <w:t>priedas</w:t>
      </w:r>
    </w:p>
    <w:p w14:paraId="452C6EED" w14:textId="77777777" w:rsidR="00610BE0" w:rsidRDefault="00610BE0" w:rsidP="004754E8">
      <w:pPr>
        <w:tabs>
          <w:tab w:val="left" w:pos="6521"/>
        </w:tabs>
        <w:jc w:val="center"/>
        <w:rPr>
          <w:b/>
          <w:sz w:val="24"/>
          <w:lang w:val="es-ES"/>
        </w:rPr>
      </w:pPr>
    </w:p>
    <w:p w14:paraId="0DFF75D1" w14:textId="77777777" w:rsidR="003510CA" w:rsidRPr="004754E8" w:rsidRDefault="003510CA" w:rsidP="003510CA">
      <w:pPr>
        <w:tabs>
          <w:tab w:val="left" w:pos="6521"/>
        </w:tabs>
        <w:jc w:val="center"/>
        <w:rPr>
          <w:b/>
          <w:sz w:val="24"/>
          <w:lang w:val="es-ES"/>
        </w:rPr>
      </w:pPr>
      <w:r w:rsidRPr="004754E8">
        <w:rPr>
          <w:b/>
          <w:sz w:val="24"/>
          <w:lang w:val="es-ES"/>
        </w:rPr>
        <w:t>SUSITARIMAS</w:t>
      </w:r>
    </w:p>
    <w:p w14:paraId="1C5799A9" w14:textId="77777777" w:rsidR="003510CA" w:rsidRPr="004754E8" w:rsidRDefault="003510CA" w:rsidP="003510CA">
      <w:pPr>
        <w:tabs>
          <w:tab w:val="left" w:pos="6521"/>
        </w:tabs>
        <w:jc w:val="center"/>
        <w:rPr>
          <w:b/>
          <w:sz w:val="24"/>
          <w:lang w:val="es-ES"/>
        </w:rPr>
      </w:pPr>
      <w:r w:rsidRPr="004754E8">
        <w:rPr>
          <w:b/>
          <w:sz w:val="24"/>
          <w:lang w:val="es-ES"/>
        </w:rPr>
        <w:t>DĖL 200</w:t>
      </w:r>
      <w:r>
        <w:rPr>
          <w:b/>
          <w:sz w:val="24"/>
          <w:lang w:val="es-ES"/>
        </w:rPr>
        <w:t>3</w:t>
      </w:r>
      <w:r w:rsidRPr="004754E8">
        <w:rPr>
          <w:b/>
          <w:sz w:val="24"/>
          <w:lang w:val="es-ES"/>
        </w:rPr>
        <w:t xml:space="preserve"> M. </w:t>
      </w:r>
      <w:r>
        <w:rPr>
          <w:b/>
          <w:sz w:val="24"/>
          <w:lang w:val="es-ES"/>
        </w:rPr>
        <w:t>KOVO 10</w:t>
      </w:r>
      <w:r w:rsidRPr="004754E8">
        <w:rPr>
          <w:b/>
          <w:sz w:val="24"/>
          <w:lang w:val="es-ES"/>
        </w:rPr>
        <w:t xml:space="preserve"> D. VALSTYBINĖS ŽEMĖS NUOMOS</w:t>
      </w:r>
    </w:p>
    <w:p w14:paraId="67AEADDA" w14:textId="21C5ED9A" w:rsidR="003510CA" w:rsidRPr="004754E8" w:rsidRDefault="003510CA" w:rsidP="003510CA">
      <w:pPr>
        <w:tabs>
          <w:tab w:val="left" w:pos="6521"/>
        </w:tabs>
        <w:jc w:val="center"/>
        <w:rPr>
          <w:b/>
          <w:sz w:val="24"/>
          <w:lang w:val="es-ES"/>
        </w:rPr>
      </w:pPr>
      <w:r>
        <w:rPr>
          <w:b/>
          <w:sz w:val="24"/>
          <w:lang w:val="es-ES"/>
        </w:rPr>
        <w:t xml:space="preserve">SUTARTIES NR. N27/03-0022 </w:t>
      </w:r>
      <w:r w:rsidRPr="004754E8">
        <w:rPr>
          <w:b/>
          <w:sz w:val="24"/>
          <w:lang w:val="es-ES"/>
        </w:rPr>
        <w:t>PAKEITIMO</w:t>
      </w:r>
    </w:p>
    <w:p w14:paraId="33506CA5" w14:textId="77777777" w:rsidR="003510CA" w:rsidRDefault="003510CA" w:rsidP="003510CA">
      <w:pPr>
        <w:rPr>
          <w:sz w:val="24"/>
          <w:lang w:val="es-ES"/>
        </w:rPr>
      </w:pPr>
    </w:p>
    <w:p w14:paraId="2F64D7B9" w14:textId="3F1494C0" w:rsidR="003510CA" w:rsidRPr="001338C4" w:rsidRDefault="003510CA" w:rsidP="003510CA">
      <w:pPr>
        <w:spacing w:after="60"/>
        <w:jc w:val="center"/>
        <w:rPr>
          <w:sz w:val="24"/>
          <w:szCs w:val="24"/>
        </w:rPr>
      </w:pPr>
      <w:r>
        <w:rPr>
          <w:sz w:val="24"/>
          <w:szCs w:val="24"/>
        </w:rPr>
        <w:t>202</w:t>
      </w:r>
      <w:r w:rsidR="003609A6">
        <w:rPr>
          <w:sz w:val="24"/>
          <w:szCs w:val="24"/>
        </w:rPr>
        <w:t>6</w:t>
      </w:r>
      <w:r w:rsidRPr="00C13FEF">
        <w:rPr>
          <w:sz w:val="24"/>
          <w:szCs w:val="24"/>
        </w:rPr>
        <w:t xml:space="preserve"> m.</w:t>
      </w:r>
      <w:r>
        <w:rPr>
          <w:sz w:val="24"/>
          <w:szCs w:val="24"/>
        </w:rPr>
        <w:t xml:space="preserve">                            </w:t>
      </w:r>
      <w:r w:rsidRPr="00F27380">
        <w:rPr>
          <w:sz w:val="24"/>
          <w:szCs w:val="24"/>
        </w:rPr>
        <w:t xml:space="preserve"> d. Nr. </w:t>
      </w:r>
    </w:p>
    <w:p w14:paraId="4AB4AF9F" w14:textId="77777777" w:rsidR="003510CA" w:rsidRDefault="003510CA" w:rsidP="003510CA">
      <w:pPr>
        <w:jc w:val="center"/>
        <w:rPr>
          <w:sz w:val="24"/>
          <w:szCs w:val="24"/>
        </w:rPr>
      </w:pPr>
      <w:r w:rsidRPr="00F27380">
        <w:rPr>
          <w:sz w:val="24"/>
          <w:szCs w:val="24"/>
        </w:rPr>
        <w:t>Panevėžys</w:t>
      </w:r>
    </w:p>
    <w:p w14:paraId="4EC213C1" w14:textId="77777777" w:rsidR="003510CA" w:rsidRDefault="003510CA" w:rsidP="003510CA">
      <w:pPr>
        <w:jc w:val="center"/>
        <w:rPr>
          <w:sz w:val="24"/>
          <w:szCs w:val="24"/>
        </w:rPr>
      </w:pPr>
    </w:p>
    <w:p w14:paraId="033B0F6B" w14:textId="3310E6CE" w:rsidR="003510CA" w:rsidRDefault="003510CA" w:rsidP="003510CA">
      <w:pPr>
        <w:ind w:firstLine="851"/>
        <w:jc w:val="both"/>
        <w:rPr>
          <w:sz w:val="24"/>
        </w:rPr>
      </w:pPr>
      <w:r w:rsidRPr="00FB20E7">
        <w:rPr>
          <w:sz w:val="24"/>
        </w:rPr>
        <w:t xml:space="preserve">Lietuvos valstybė, atstovaujama Panevėžio miesto savivaldybės administracijos direktoriaus </w:t>
      </w:r>
      <w:bookmarkStart w:id="0" w:name="_Hlk225863682"/>
      <w:r w:rsidRPr="00FB20E7">
        <w:rPr>
          <w:sz w:val="24"/>
        </w:rPr>
        <w:t>G</w:t>
      </w:r>
      <w:r w:rsidR="001050CE">
        <w:rPr>
          <w:sz w:val="24"/>
        </w:rPr>
        <w:t>.</w:t>
      </w:r>
      <w:r w:rsidRPr="00FB20E7">
        <w:rPr>
          <w:sz w:val="24"/>
        </w:rPr>
        <w:t xml:space="preserve"> Š</w:t>
      </w:r>
      <w:r w:rsidR="001050CE">
        <w:rPr>
          <w:sz w:val="24"/>
        </w:rPr>
        <w:t xml:space="preserve">. </w:t>
      </w:r>
      <w:r w:rsidR="001050CE" w:rsidRPr="001050CE">
        <w:rPr>
          <w:i/>
          <w:iCs/>
          <w:sz w:val="24"/>
        </w:rPr>
        <w:t>(duomenys neskelbtini</w:t>
      </w:r>
      <w:r w:rsidR="001050CE">
        <w:rPr>
          <w:sz w:val="24"/>
        </w:rPr>
        <w:t>)</w:t>
      </w:r>
      <w:r w:rsidRPr="00FB20E7">
        <w:rPr>
          <w:sz w:val="24"/>
        </w:rPr>
        <w:t xml:space="preserve">, </w:t>
      </w:r>
      <w:bookmarkEnd w:id="0"/>
      <w:r w:rsidRPr="00FB20E7">
        <w:rPr>
          <w:sz w:val="24"/>
        </w:rPr>
        <w:t>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toliau vadinama nuomotoju</w:t>
      </w:r>
      <w:r w:rsidR="003609A6">
        <w:rPr>
          <w:sz w:val="24"/>
        </w:rPr>
        <w:t>,</w:t>
      </w:r>
      <w:r w:rsidRPr="001A767E">
        <w:rPr>
          <w:sz w:val="24"/>
        </w:rPr>
        <w:t xml:space="preserve"> </w:t>
      </w:r>
      <w:r>
        <w:rPr>
          <w:sz w:val="24"/>
        </w:rPr>
        <w:t xml:space="preserve">ir </w:t>
      </w:r>
      <w:bookmarkStart w:id="1" w:name="_Hlk167270665"/>
      <w:bookmarkStart w:id="2" w:name="_Hlk222842241"/>
      <w:bookmarkStart w:id="3" w:name="_Hlk158799612"/>
      <w:r w:rsidR="002F1671">
        <w:rPr>
          <w:sz w:val="24"/>
        </w:rPr>
        <w:t>„</w:t>
      </w:r>
      <w:proofErr w:type="spellStart"/>
      <w:r w:rsidR="002F1671">
        <w:rPr>
          <w:sz w:val="24"/>
        </w:rPr>
        <w:t>Modura</w:t>
      </w:r>
      <w:proofErr w:type="spellEnd"/>
      <w:r w:rsidR="002F1671">
        <w:rPr>
          <w:sz w:val="24"/>
        </w:rPr>
        <w:t>“</w:t>
      </w:r>
      <w:r>
        <w:rPr>
          <w:sz w:val="24"/>
        </w:rPr>
        <w:t>, UAB</w:t>
      </w:r>
      <w:bookmarkEnd w:id="1"/>
      <w:r w:rsidR="002F1671">
        <w:rPr>
          <w:sz w:val="24"/>
        </w:rPr>
        <w:t>,</w:t>
      </w:r>
      <w:r w:rsidR="00337FCD">
        <w:rPr>
          <w:sz w:val="24"/>
        </w:rPr>
        <w:t xml:space="preserve"> </w:t>
      </w:r>
      <w:bookmarkEnd w:id="2"/>
      <w:r w:rsidR="00337FCD">
        <w:rPr>
          <w:sz w:val="24"/>
        </w:rPr>
        <w:t xml:space="preserve">(juridinio asmens </w:t>
      </w:r>
      <w:r>
        <w:rPr>
          <w:sz w:val="24"/>
        </w:rPr>
        <w:t>kodas 302906118</w:t>
      </w:r>
      <w:bookmarkEnd w:id="3"/>
      <w:r>
        <w:rPr>
          <w:sz w:val="24"/>
        </w:rPr>
        <w:t>,</w:t>
      </w:r>
      <w:r w:rsidRPr="004754E8">
        <w:rPr>
          <w:sz w:val="24"/>
        </w:rPr>
        <w:t xml:space="preserve"> </w:t>
      </w:r>
      <w:r w:rsidR="00337FCD" w:rsidRPr="00FB48E4">
        <w:rPr>
          <w:sz w:val="24"/>
        </w:rPr>
        <w:t xml:space="preserve">buveinės adresas: </w:t>
      </w:r>
      <w:r>
        <w:rPr>
          <w:sz w:val="24"/>
        </w:rPr>
        <w:t>Naugarduko g. 84, Vilnius</w:t>
      </w:r>
      <w:r w:rsidR="00337FCD">
        <w:rPr>
          <w:sz w:val="24"/>
        </w:rPr>
        <w:t>)</w:t>
      </w:r>
      <w:r>
        <w:rPr>
          <w:sz w:val="24"/>
        </w:rPr>
        <w:t xml:space="preserve">, atstovaujama direktoriaus </w:t>
      </w:r>
      <w:bookmarkStart w:id="4" w:name="_Hlk167270700"/>
      <w:r>
        <w:rPr>
          <w:sz w:val="24"/>
        </w:rPr>
        <w:t>V</w:t>
      </w:r>
      <w:r w:rsidR="001050CE">
        <w:rPr>
          <w:sz w:val="24"/>
        </w:rPr>
        <w:t>.</w:t>
      </w:r>
      <w:r>
        <w:rPr>
          <w:sz w:val="24"/>
        </w:rPr>
        <w:t xml:space="preserve"> R</w:t>
      </w:r>
      <w:bookmarkEnd w:id="4"/>
      <w:r w:rsidR="001050CE">
        <w:rPr>
          <w:sz w:val="24"/>
        </w:rPr>
        <w:t xml:space="preserve">. </w:t>
      </w:r>
      <w:r w:rsidR="001050CE" w:rsidRPr="001050CE">
        <w:rPr>
          <w:i/>
          <w:iCs/>
          <w:sz w:val="24"/>
        </w:rPr>
        <w:t>(duomenys neskelbtini</w:t>
      </w:r>
      <w:r w:rsidR="001050CE">
        <w:rPr>
          <w:sz w:val="24"/>
        </w:rPr>
        <w:t>)</w:t>
      </w:r>
      <w:r>
        <w:rPr>
          <w:sz w:val="24"/>
        </w:rPr>
        <w:t xml:space="preserve">, veikiančio pagal </w:t>
      </w:r>
      <w:r w:rsidR="002F1671">
        <w:rPr>
          <w:sz w:val="24"/>
        </w:rPr>
        <w:t>„</w:t>
      </w:r>
      <w:proofErr w:type="spellStart"/>
      <w:r w:rsidR="002F1671" w:rsidRPr="004B60A2">
        <w:rPr>
          <w:sz w:val="24"/>
        </w:rPr>
        <w:t>Modura</w:t>
      </w:r>
      <w:proofErr w:type="spellEnd"/>
      <w:r w:rsidR="002F1671">
        <w:rPr>
          <w:sz w:val="24"/>
        </w:rPr>
        <w:t>“</w:t>
      </w:r>
      <w:r w:rsidR="004B60A2" w:rsidRPr="004B60A2">
        <w:rPr>
          <w:sz w:val="24"/>
        </w:rPr>
        <w:t>, UAB</w:t>
      </w:r>
      <w:r w:rsidR="002F1671">
        <w:rPr>
          <w:sz w:val="24"/>
        </w:rPr>
        <w:t>,</w:t>
      </w:r>
      <w:r>
        <w:rPr>
          <w:sz w:val="24"/>
        </w:rPr>
        <w:t xml:space="preserve"> įstatus</w:t>
      </w:r>
      <w:r w:rsidR="00337FCD" w:rsidRPr="004754E8">
        <w:rPr>
          <w:sz w:val="24"/>
        </w:rPr>
        <w:t>, toliau vadinam</w:t>
      </w:r>
      <w:r w:rsidR="00337FCD">
        <w:rPr>
          <w:sz w:val="24"/>
        </w:rPr>
        <w:t>a</w:t>
      </w:r>
      <w:r w:rsidR="00337FCD" w:rsidRPr="004754E8">
        <w:rPr>
          <w:sz w:val="24"/>
        </w:rPr>
        <w:t xml:space="preserve"> </w:t>
      </w:r>
      <w:r w:rsidR="002F1671">
        <w:rPr>
          <w:sz w:val="24"/>
        </w:rPr>
        <w:t>n</w:t>
      </w:r>
      <w:r w:rsidR="00337FCD" w:rsidRPr="004754E8">
        <w:rPr>
          <w:sz w:val="24"/>
        </w:rPr>
        <w:t>u</w:t>
      </w:r>
      <w:r w:rsidR="00337FCD">
        <w:rPr>
          <w:sz w:val="24"/>
        </w:rPr>
        <w:t>omininku,</w:t>
      </w:r>
      <w:r w:rsidR="00337FCD" w:rsidRPr="004754E8">
        <w:rPr>
          <w:sz w:val="24"/>
        </w:rPr>
        <w:t xml:space="preserve"> </w:t>
      </w:r>
      <w:r w:rsidRPr="004754E8">
        <w:rPr>
          <w:sz w:val="24"/>
        </w:rPr>
        <w:t>atsižvelgdami</w:t>
      </w:r>
      <w:r w:rsidR="007D4EDC" w:rsidRPr="004754E8">
        <w:rPr>
          <w:sz w:val="24"/>
        </w:rPr>
        <w:t xml:space="preserve"> į </w:t>
      </w:r>
      <w:r w:rsidR="002F1671">
        <w:rPr>
          <w:sz w:val="24"/>
        </w:rPr>
        <w:t>„</w:t>
      </w:r>
      <w:proofErr w:type="spellStart"/>
      <w:r w:rsidR="002F1671">
        <w:rPr>
          <w:sz w:val="24"/>
        </w:rPr>
        <w:t>Seramas</w:t>
      </w:r>
      <w:proofErr w:type="spellEnd"/>
      <w:r w:rsidR="002F1671">
        <w:rPr>
          <w:sz w:val="24"/>
        </w:rPr>
        <w:t>“</w:t>
      </w:r>
      <w:r w:rsidR="007D4EDC">
        <w:rPr>
          <w:sz w:val="24"/>
        </w:rPr>
        <w:t xml:space="preserve">, UAB, </w:t>
      </w:r>
      <w:r w:rsidR="002F1671">
        <w:rPr>
          <w:sz w:val="24"/>
        </w:rPr>
        <w:t>(</w:t>
      </w:r>
      <w:r w:rsidR="007D4EDC">
        <w:rPr>
          <w:sz w:val="24"/>
        </w:rPr>
        <w:t>kodas 302908418</w:t>
      </w:r>
      <w:r w:rsidR="002F1671">
        <w:rPr>
          <w:sz w:val="24"/>
        </w:rPr>
        <w:t>)</w:t>
      </w:r>
      <w:r w:rsidR="007D4EDC">
        <w:rPr>
          <w:sz w:val="24"/>
        </w:rPr>
        <w:t xml:space="preserve"> ir Bendrovės reorganizacijos sąlygas, pagal 2023</w:t>
      </w:r>
      <w:r w:rsidR="007D4EDC" w:rsidRPr="004754E8">
        <w:rPr>
          <w:sz w:val="24"/>
        </w:rPr>
        <w:t xml:space="preserve"> m. </w:t>
      </w:r>
      <w:r w:rsidR="007D4EDC">
        <w:rPr>
          <w:sz w:val="24"/>
        </w:rPr>
        <w:t xml:space="preserve">birželio 30 d. </w:t>
      </w:r>
      <w:r w:rsidR="007D4EDC" w:rsidRPr="00243543">
        <w:rPr>
          <w:sz w:val="24"/>
        </w:rPr>
        <w:t>priėmimo</w:t>
      </w:r>
      <w:r w:rsidR="007D4EDC">
        <w:rPr>
          <w:sz w:val="24"/>
        </w:rPr>
        <w:t>–</w:t>
      </w:r>
      <w:r w:rsidR="007D4EDC" w:rsidRPr="00243543">
        <w:rPr>
          <w:sz w:val="24"/>
        </w:rPr>
        <w:t>perdavimo akt</w:t>
      </w:r>
      <w:r w:rsidR="007D4EDC">
        <w:rPr>
          <w:sz w:val="24"/>
        </w:rPr>
        <w:t>ą įgytą nekilnojamąjį turtą: pastatą</w:t>
      </w:r>
      <w:r w:rsidR="003A19B9">
        <w:rPr>
          <w:sz w:val="24"/>
        </w:rPr>
        <w:t> </w:t>
      </w:r>
      <w:r w:rsidR="007D4EDC">
        <w:rPr>
          <w:sz w:val="24"/>
        </w:rPr>
        <w:t>– kompresorinę (unikalus Nr. 4400-0183-6824),</w:t>
      </w:r>
      <w:bookmarkStart w:id="5" w:name="_Hlk158798623"/>
      <w:r w:rsidR="007D4EDC">
        <w:rPr>
          <w:sz w:val="24"/>
        </w:rPr>
        <w:t xml:space="preserve"> negyvenamąją patalpą – prekybos centrą</w:t>
      </w:r>
      <w:r w:rsidR="007D4EDC" w:rsidRPr="004754E8">
        <w:rPr>
          <w:sz w:val="24"/>
        </w:rPr>
        <w:t xml:space="preserve"> (unik</w:t>
      </w:r>
      <w:r w:rsidR="007D4EDC">
        <w:rPr>
          <w:sz w:val="24"/>
        </w:rPr>
        <w:t>alus Nr. 4400-4060-1765:4507)</w:t>
      </w:r>
      <w:bookmarkEnd w:id="5"/>
      <w:r w:rsidR="0033485A">
        <w:rPr>
          <w:sz w:val="24"/>
        </w:rPr>
        <w:t xml:space="preserve"> </w:t>
      </w:r>
      <w:r w:rsidR="0033485A" w:rsidRPr="0033485A">
        <w:rPr>
          <w:sz w:val="24"/>
          <w:szCs w:val="24"/>
        </w:rPr>
        <w:t>(toliau –</w:t>
      </w:r>
      <w:r w:rsidR="002F1671">
        <w:rPr>
          <w:sz w:val="24"/>
          <w:szCs w:val="24"/>
        </w:rPr>
        <w:t>1 p</w:t>
      </w:r>
      <w:r w:rsidR="0033485A" w:rsidRPr="0033485A">
        <w:rPr>
          <w:sz w:val="24"/>
          <w:szCs w:val="24"/>
        </w:rPr>
        <w:t>atalpa)</w:t>
      </w:r>
      <w:r w:rsidR="007D4EDC">
        <w:rPr>
          <w:sz w:val="24"/>
        </w:rPr>
        <w:t xml:space="preserve"> ir </w:t>
      </w:r>
      <w:r w:rsidR="007D4EDC" w:rsidRPr="00402992">
        <w:rPr>
          <w:sz w:val="24"/>
        </w:rPr>
        <w:t xml:space="preserve">negyvenamąją patalpą – </w:t>
      </w:r>
      <w:r w:rsidR="007D4EDC">
        <w:rPr>
          <w:sz w:val="24"/>
        </w:rPr>
        <w:t xml:space="preserve">lošimo automatų saloną </w:t>
      </w:r>
      <w:r w:rsidR="007D4EDC" w:rsidRPr="00402992">
        <w:rPr>
          <w:sz w:val="24"/>
        </w:rPr>
        <w:t>(unikalus Nr. 4400-40</w:t>
      </w:r>
      <w:r w:rsidR="007D4EDC">
        <w:rPr>
          <w:sz w:val="24"/>
        </w:rPr>
        <w:t>60-1754:4506</w:t>
      </w:r>
      <w:r w:rsidR="007D4EDC" w:rsidRPr="00402992">
        <w:rPr>
          <w:sz w:val="24"/>
        </w:rPr>
        <w:t>)</w:t>
      </w:r>
      <w:r w:rsidR="0033485A">
        <w:rPr>
          <w:sz w:val="24"/>
        </w:rPr>
        <w:t xml:space="preserve"> (toliau – </w:t>
      </w:r>
      <w:r w:rsidR="002F1671">
        <w:rPr>
          <w:sz w:val="24"/>
        </w:rPr>
        <w:t>2 p</w:t>
      </w:r>
      <w:r w:rsidR="0033485A">
        <w:rPr>
          <w:sz w:val="24"/>
        </w:rPr>
        <w:t>atalpa)</w:t>
      </w:r>
      <w:r>
        <w:rPr>
          <w:sz w:val="24"/>
        </w:rPr>
        <w:t xml:space="preserve">, </w:t>
      </w:r>
      <w:r w:rsidRPr="004754E8">
        <w:rPr>
          <w:sz w:val="24"/>
        </w:rPr>
        <w:t>s u s i t a r ė m e (toliau – Susitarimas):</w:t>
      </w:r>
    </w:p>
    <w:p w14:paraId="04EAC001" w14:textId="24DF97DE" w:rsidR="003510CA" w:rsidRDefault="003510CA" w:rsidP="002F1671">
      <w:pPr>
        <w:ind w:firstLine="851"/>
        <w:jc w:val="both"/>
        <w:rPr>
          <w:sz w:val="24"/>
        </w:rPr>
      </w:pPr>
      <w:r>
        <w:rPr>
          <w:sz w:val="24"/>
        </w:rPr>
        <w:t>1. Pakeisti 2003 m. kovo 10 d. valstybinės žemės nuomos sutartį Nr. N27/03-0022 (</w:t>
      </w:r>
      <w:r w:rsidRPr="003510CA">
        <w:rPr>
          <w:sz w:val="24"/>
        </w:rPr>
        <w:t>2013</w:t>
      </w:r>
      <w:r w:rsidR="003A19B9">
        <w:rPr>
          <w:sz w:val="24"/>
        </w:rPr>
        <w:t> </w:t>
      </w:r>
      <w:r w:rsidRPr="003510CA">
        <w:rPr>
          <w:sz w:val="24"/>
        </w:rPr>
        <w:t xml:space="preserve">m. gegužės 9 d. susitarimas </w:t>
      </w:r>
      <w:r>
        <w:rPr>
          <w:sz w:val="24"/>
        </w:rPr>
        <w:t>N</w:t>
      </w:r>
      <w:r w:rsidRPr="003510CA">
        <w:rPr>
          <w:sz w:val="24"/>
        </w:rPr>
        <w:t>r. 23SŽN-(14.23.55.)-49</w:t>
      </w:r>
      <w:r w:rsidR="003A19B9">
        <w:rPr>
          <w:sz w:val="24"/>
        </w:rPr>
        <w:t>)</w:t>
      </w:r>
      <w:r w:rsidR="005E10F0">
        <w:rPr>
          <w:sz w:val="24"/>
        </w:rPr>
        <w:t xml:space="preserve"> </w:t>
      </w:r>
      <w:r w:rsidRPr="00305E60">
        <w:rPr>
          <w:sz w:val="24"/>
        </w:rPr>
        <w:t>taip</w:t>
      </w:r>
      <w:r w:rsidRPr="00754D28">
        <w:rPr>
          <w:sz w:val="24"/>
        </w:rPr>
        <w:t xml:space="preserve">: </w:t>
      </w:r>
    </w:p>
    <w:p w14:paraId="3CD49618" w14:textId="4D5B87B0" w:rsidR="003510CA" w:rsidRPr="00417DCF" w:rsidRDefault="003510CA" w:rsidP="002F1671">
      <w:pPr>
        <w:ind w:firstLine="851"/>
        <w:jc w:val="both"/>
        <w:rPr>
          <w:sz w:val="24"/>
          <w:szCs w:val="24"/>
          <w:lang w:eastAsia="zh-CN"/>
        </w:rPr>
      </w:pPr>
      <w:r>
        <w:rPr>
          <w:sz w:val="24"/>
        </w:rPr>
        <w:t>„1.</w:t>
      </w:r>
      <w:r w:rsidRPr="00144820">
        <w:rPr>
          <w:sz w:val="24"/>
        </w:rPr>
        <w:t xml:space="preserve"> </w:t>
      </w:r>
      <w:r w:rsidRPr="00241963">
        <w:rPr>
          <w:sz w:val="24"/>
          <w:szCs w:val="24"/>
          <w:lang w:eastAsia="zh-CN"/>
        </w:rPr>
        <w:t>Nuo</w:t>
      </w:r>
      <w:r>
        <w:rPr>
          <w:sz w:val="24"/>
          <w:szCs w:val="24"/>
          <w:lang w:eastAsia="zh-CN"/>
        </w:rPr>
        <w:t xml:space="preserve">motojas išnuomoja, o </w:t>
      </w:r>
      <w:r w:rsidR="002F1671">
        <w:rPr>
          <w:sz w:val="24"/>
          <w:szCs w:val="24"/>
          <w:lang w:eastAsia="zh-CN"/>
        </w:rPr>
        <w:t>nu</w:t>
      </w:r>
      <w:r>
        <w:rPr>
          <w:sz w:val="24"/>
          <w:szCs w:val="24"/>
          <w:lang w:eastAsia="zh-CN"/>
        </w:rPr>
        <w:t>omininkas</w:t>
      </w:r>
      <w:r w:rsidRPr="00241963">
        <w:rPr>
          <w:sz w:val="24"/>
          <w:szCs w:val="24"/>
          <w:lang w:eastAsia="zh-CN"/>
        </w:rPr>
        <w:t xml:space="preserve"> išsinuomoja 1,</w:t>
      </w:r>
      <w:r>
        <w:rPr>
          <w:sz w:val="24"/>
          <w:szCs w:val="24"/>
          <w:lang w:eastAsia="zh-CN"/>
        </w:rPr>
        <w:t>0554</w:t>
      </w:r>
      <w:r w:rsidRPr="00241963">
        <w:rPr>
          <w:sz w:val="24"/>
          <w:szCs w:val="24"/>
          <w:lang w:eastAsia="zh-CN"/>
        </w:rPr>
        <w:t xml:space="preserve"> ha žemės sklypo</w:t>
      </w:r>
      <w:r w:rsidR="005E10F0">
        <w:rPr>
          <w:sz w:val="24"/>
          <w:szCs w:val="24"/>
          <w:lang w:eastAsia="zh-CN"/>
        </w:rPr>
        <w:t xml:space="preserve"> (</w:t>
      </w:r>
      <w:r w:rsidRPr="00241963">
        <w:rPr>
          <w:sz w:val="24"/>
          <w:szCs w:val="24"/>
          <w:lang w:eastAsia="zh-CN"/>
        </w:rPr>
        <w:t>kadastro Nr. 2701/00</w:t>
      </w:r>
      <w:r>
        <w:rPr>
          <w:sz w:val="24"/>
          <w:szCs w:val="24"/>
          <w:lang w:eastAsia="zh-CN"/>
        </w:rPr>
        <w:t>21:164</w:t>
      </w:r>
      <w:r w:rsidR="002F1671">
        <w:rPr>
          <w:sz w:val="24"/>
          <w:szCs w:val="24"/>
          <w:lang w:eastAsia="zh-CN"/>
        </w:rPr>
        <w:t>,</w:t>
      </w:r>
      <w:r w:rsidRPr="00241963">
        <w:rPr>
          <w:sz w:val="24"/>
          <w:szCs w:val="24"/>
          <w:lang w:eastAsia="zh-CN"/>
        </w:rPr>
        <w:t xml:space="preserve"> Panevėžio m. k.</w:t>
      </w:r>
      <w:r>
        <w:rPr>
          <w:sz w:val="24"/>
          <w:szCs w:val="24"/>
          <w:lang w:eastAsia="zh-CN"/>
        </w:rPr>
        <w:t xml:space="preserve"> </w:t>
      </w:r>
      <w:r w:rsidRPr="00241963">
        <w:rPr>
          <w:sz w:val="24"/>
          <w:szCs w:val="24"/>
          <w:lang w:eastAsia="zh-CN"/>
        </w:rPr>
        <w:t>v., unikalus Nr. 2701-00</w:t>
      </w:r>
      <w:r>
        <w:rPr>
          <w:sz w:val="24"/>
          <w:szCs w:val="24"/>
          <w:lang w:eastAsia="zh-CN"/>
        </w:rPr>
        <w:t>21-0164</w:t>
      </w:r>
      <w:r w:rsidR="005E10F0">
        <w:rPr>
          <w:sz w:val="24"/>
          <w:szCs w:val="24"/>
          <w:lang w:eastAsia="zh-CN"/>
        </w:rPr>
        <w:t>)</w:t>
      </w:r>
      <w:r w:rsidRPr="00241963">
        <w:rPr>
          <w:sz w:val="24"/>
          <w:szCs w:val="24"/>
          <w:lang w:eastAsia="zh-CN"/>
        </w:rPr>
        <w:t>, esančio Panevėžyje, K</w:t>
      </w:r>
      <w:r>
        <w:rPr>
          <w:sz w:val="24"/>
          <w:szCs w:val="24"/>
          <w:lang w:eastAsia="zh-CN"/>
        </w:rPr>
        <w:t>laipėdos g. 103</w:t>
      </w:r>
      <w:r w:rsidRPr="00241963">
        <w:rPr>
          <w:sz w:val="24"/>
          <w:szCs w:val="24"/>
          <w:lang w:eastAsia="zh-CN"/>
        </w:rPr>
        <w:t xml:space="preserve">, </w:t>
      </w:r>
      <w:r w:rsidR="005E10F0" w:rsidRPr="00417DCF">
        <w:rPr>
          <w:sz w:val="24"/>
          <w:szCs w:val="24"/>
          <w:lang w:eastAsia="zh-CN"/>
        </w:rPr>
        <w:t>0,</w:t>
      </w:r>
      <w:r w:rsidR="006D32AE">
        <w:rPr>
          <w:sz w:val="24"/>
          <w:szCs w:val="24"/>
          <w:lang w:eastAsia="zh-CN"/>
        </w:rPr>
        <w:t>4728</w:t>
      </w:r>
      <w:r w:rsidR="005E10F0" w:rsidRPr="00417DCF">
        <w:rPr>
          <w:sz w:val="24"/>
          <w:szCs w:val="24"/>
          <w:lang w:eastAsia="zh-CN"/>
        </w:rPr>
        <w:t xml:space="preserve"> ha</w:t>
      </w:r>
      <w:r w:rsidR="005E10F0" w:rsidRPr="00241963">
        <w:rPr>
          <w:sz w:val="24"/>
          <w:szCs w:val="24"/>
          <w:lang w:eastAsia="zh-CN"/>
        </w:rPr>
        <w:t xml:space="preserve"> </w:t>
      </w:r>
      <w:r w:rsidR="004A5F36">
        <w:rPr>
          <w:sz w:val="24"/>
          <w:szCs w:val="24"/>
          <w:lang w:eastAsia="zh-CN"/>
        </w:rPr>
        <w:t xml:space="preserve">žemės </w:t>
      </w:r>
      <w:r w:rsidRPr="00241963">
        <w:rPr>
          <w:sz w:val="24"/>
          <w:szCs w:val="24"/>
          <w:lang w:eastAsia="zh-CN"/>
        </w:rPr>
        <w:t>dalį</w:t>
      </w:r>
      <w:r w:rsidR="0033485A">
        <w:rPr>
          <w:sz w:val="24"/>
          <w:szCs w:val="24"/>
          <w:lang w:eastAsia="zh-CN"/>
        </w:rPr>
        <w:t xml:space="preserve"> taip: </w:t>
      </w:r>
      <w:r w:rsidR="002F1671">
        <w:rPr>
          <w:sz w:val="24"/>
          <w:szCs w:val="24"/>
          <w:lang w:eastAsia="zh-CN"/>
        </w:rPr>
        <w:t>1 p</w:t>
      </w:r>
      <w:r w:rsidR="0033485A">
        <w:rPr>
          <w:sz w:val="24"/>
          <w:szCs w:val="24"/>
          <w:lang w:eastAsia="zh-CN"/>
        </w:rPr>
        <w:t xml:space="preserve">atalpai – 0,4598 ha, </w:t>
      </w:r>
      <w:r w:rsidR="002F1671">
        <w:rPr>
          <w:sz w:val="24"/>
          <w:szCs w:val="24"/>
          <w:lang w:eastAsia="zh-CN"/>
        </w:rPr>
        <w:t>2 p</w:t>
      </w:r>
      <w:r w:rsidR="0033485A">
        <w:rPr>
          <w:sz w:val="24"/>
          <w:szCs w:val="24"/>
          <w:lang w:eastAsia="zh-CN"/>
        </w:rPr>
        <w:t>atalpai – 0,0130 ha.</w:t>
      </w:r>
    </w:p>
    <w:p w14:paraId="6F991A0D" w14:textId="01B25C97" w:rsidR="005E10F0" w:rsidRPr="00FB48E4" w:rsidRDefault="005E10F0" w:rsidP="002F1671">
      <w:pPr>
        <w:ind w:firstLine="851"/>
        <w:jc w:val="both"/>
        <w:textAlignment w:val="baseline"/>
        <w:rPr>
          <w:sz w:val="24"/>
          <w:szCs w:val="24"/>
          <w:lang w:eastAsia="zh-CN"/>
        </w:rPr>
      </w:pPr>
      <w:r w:rsidRPr="003A52D4">
        <w:rPr>
          <w:sz w:val="24"/>
          <w:szCs w:val="24"/>
          <w:lang w:eastAsia="zh-CN"/>
        </w:rPr>
        <w:t>2. Žemės sklyp</w:t>
      </w:r>
      <w:r>
        <w:rPr>
          <w:sz w:val="24"/>
          <w:szCs w:val="24"/>
          <w:lang w:eastAsia="zh-CN"/>
        </w:rPr>
        <w:t>o dalis</w:t>
      </w:r>
      <w:r w:rsidRPr="003A52D4">
        <w:rPr>
          <w:sz w:val="24"/>
          <w:szCs w:val="24"/>
          <w:lang w:eastAsia="zh-CN"/>
        </w:rPr>
        <w:t xml:space="preserve"> išnuomojama </w:t>
      </w:r>
      <w:r w:rsidRPr="003A52D4">
        <w:rPr>
          <w:i/>
          <w:iCs/>
          <w:sz w:val="24"/>
          <w:szCs w:val="24"/>
          <w:lang w:eastAsia="zh-CN"/>
        </w:rPr>
        <w:t>2</w:t>
      </w:r>
      <w:r>
        <w:rPr>
          <w:i/>
          <w:iCs/>
          <w:sz w:val="24"/>
          <w:szCs w:val="24"/>
          <w:lang w:eastAsia="zh-CN"/>
        </w:rPr>
        <w:t>2</w:t>
      </w:r>
      <w:r w:rsidRPr="003A52D4">
        <w:rPr>
          <w:i/>
          <w:iCs/>
          <w:sz w:val="24"/>
          <w:szCs w:val="24"/>
          <w:lang w:eastAsia="zh-CN"/>
        </w:rPr>
        <w:t xml:space="preserve"> metams, </w:t>
      </w:r>
      <w:r w:rsidRPr="003A52D4">
        <w:rPr>
          <w:sz w:val="24"/>
          <w:szCs w:val="24"/>
          <w:lang w:eastAsia="zh-CN"/>
        </w:rPr>
        <w:t>skaičiuojant</w:t>
      </w:r>
      <w:r w:rsidRPr="00AF2343">
        <w:rPr>
          <w:sz w:val="24"/>
          <w:szCs w:val="24"/>
          <w:lang w:eastAsia="zh-CN"/>
        </w:rPr>
        <w:t xml:space="preserve"> nuo šio</w:t>
      </w:r>
      <w:r w:rsidR="007D4EDC">
        <w:rPr>
          <w:sz w:val="24"/>
          <w:szCs w:val="24"/>
          <w:lang w:eastAsia="zh-CN"/>
        </w:rPr>
        <w:t xml:space="preserve"> Susitarimo</w:t>
      </w:r>
      <w:r w:rsidRPr="00AF2343">
        <w:rPr>
          <w:sz w:val="24"/>
          <w:szCs w:val="24"/>
          <w:lang w:eastAsia="zh-CN"/>
        </w:rPr>
        <w:t xml:space="preserve"> sudarymo dienos</w:t>
      </w:r>
      <w:r w:rsidRPr="00D07E6E">
        <w:rPr>
          <w:i/>
          <w:iCs/>
          <w:sz w:val="24"/>
          <w:szCs w:val="24"/>
          <w:lang w:eastAsia="zh-CN"/>
        </w:rPr>
        <w:t xml:space="preserve"> </w:t>
      </w:r>
      <w:r w:rsidRPr="00BA4384">
        <w:rPr>
          <w:i/>
          <w:iCs/>
          <w:sz w:val="24"/>
          <w:szCs w:val="24"/>
          <w:lang w:eastAsia="zh-CN"/>
        </w:rPr>
        <w:t>(</w:t>
      </w:r>
      <w:r w:rsidRPr="00BA4384">
        <w:rPr>
          <w:i/>
          <w:iCs/>
          <w:sz w:val="24"/>
          <w:szCs w:val="24"/>
        </w:rPr>
        <w:t>terminas apskaičiuotas vadovaujantis statybos techninio reglamento STR 1.12.06:2002 „Statinio naudojimo paskirtis ir gyvavimo trukmė“, patvirtinto Lietuvos Respublikos aplinkos ministro 2002</w:t>
      </w:r>
      <w:r>
        <w:rPr>
          <w:i/>
          <w:iCs/>
          <w:sz w:val="24"/>
          <w:szCs w:val="24"/>
        </w:rPr>
        <w:t> </w:t>
      </w:r>
      <w:r w:rsidRPr="00BA4384">
        <w:rPr>
          <w:i/>
          <w:iCs/>
          <w:sz w:val="24"/>
          <w:szCs w:val="24"/>
        </w:rPr>
        <w:t>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i/>
          <w:iCs/>
          <w:sz w:val="24"/>
          <w:szCs w:val="24"/>
          <w:lang w:eastAsia="zh-CN"/>
        </w:rPr>
        <w:t>.</w:t>
      </w:r>
    </w:p>
    <w:p w14:paraId="5F8966CC" w14:textId="79CD0512" w:rsidR="005E10F0" w:rsidRPr="00FB48E4" w:rsidRDefault="005E10F0" w:rsidP="002F1671">
      <w:pPr>
        <w:suppressAutoHyphens w:val="0"/>
        <w:overflowPunct w:val="0"/>
        <w:autoSpaceDE w:val="0"/>
        <w:autoSpaceDN w:val="0"/>
        <w:adjustRightInd w:val="0"/>
        <w:ind w:firstLine="851"/>
        <w:jc w:val="both"/>
        <w:textAlignment w:val="baseline"/>
        <w:rPr>
          <w:sz w:val="24"/>
          <w:szCs w:val="24"/>
          <w:lang w:eastAsia="zh-CN"/>
        </w:rPr>
      </w:pPr>
      <w:r w:rsidRPr="00FB48E4">
        <w:rPr>
          <w:sz w:val="24"/>
          <w:szCs w:val="24"/>
          <w:lang w:eastAsia="zh-CN"/>
        </w:rPr>
        <w:t xml:space="preserve">3. </w:t>
      </w:r>
      <w:bookmarkStart w:id="6" w:name="_Hlk159253796"/>
      <w:r w:rsidRPr="00FB48E4">
        <w:rPr>
          <w:sz w:val="24"/>
          <w:szCs w:val="24"/>
          <w:lang w:eastAsia="zh-CN"/>
        </w:rPr>
        <w:t xml:space="preserve">Išnuomojamo žemės sklypo pagrindinė naudojimo paskirtis </w:t>
      </w:r>
      <w:bookmarkEnd w:id="6"/>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7" w:name="_Hlk159308431"/>
      <w:r w:rsidR="002F1671">
        <w:rPr>
          <w:sz w:val="24"/>
          <w:szCs w:val="24"/>
          <w:lang w:eastAsia="zh-CN"/>
        </w:rPr>
        <w:t> –</w:t>
      </w:r>
      <w:r w:rsidRPr="00FB48E4">
        <w:rPr>
          <w:i/>
          <w:iCs/>
          <w:sz w:val="24"/>
          <w:szCs w:val="24"/>
          <w:lang w:eastAsia="zh-CN"/>
        </w:rPr>
        <w:t xml:space="preserve"> </w:t>
      </w:r>
      <w:r>
        <w:rPr>
          <w:i/>
          <w:iCs/>
          <w:sz w:val="24"/>
          <w:szCs w:val="24"/>
          <w:lang w:eastAsia="zh-CN"/>
        </w:rPr>
        <w:t>komercinės paskirties</w:t>
      </w:r>
      <w:r w:rsidRPr="00FB48E4">
        <w:rPr>
          <w:i/>
          <w:iCs/>
          <w:sz w:val="24"/>
          <w:szCs w:val="24"/>
          <w:lang w:eastAsia="zh-CN"/>
        </w:rPr>
        <w:t xml:space="preserve"> objektų teritorijos.</w:t>
      </w:r>
    </w:p>
    <w:bookmarkEnd w:id="7"/>
    <w:p w14:paraId="3539868A" w14:textId="3DA6BC19" w:rsidR="005E10F0" w:rsidRDefault="005E10F0" w:rsidP="002F1671">
      <w:pPr>
        <w:suppressAutoHyphens w:val="0"/>
        <w:overflowPunct w:val="0"/>
        <w:autoSpaceDE w:val="0"/>
        <w:autoSpaceDN w:val="0"/>
        <w:adjustRightInd w:val="0"/>
        <w:ind w:firstLine="851"/>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Pr>
          <w:i/>
          <w:iCs/>
          <w:sz w:val="24"/>
          <w:szCs w:val="24"/>
          <w:lang w:eastAsia="zh-CN"/>
        </w:rPr>
        <w:t>p</w:t>
      </w:r>
      <w:r w:rsidRPr="00EF0B91">
        <w:rPr>
          <w:i/>
          <w:iCs/>
          <w:sz w:val="24"/>
          <w:szCs w:val="24"/>
          <w:lang w:eastAsia="zh-CN"/>
        </w:rPr>
        <w:t xml:space="preserve">agrindinė žemės naudojimo paskirtis – kitos paskirties žemė; galimi naudojimo būdai: komercinės paskirties objektų teritorijos (K), </w:t>
      </w:r>
      <w:r w:rsidR="004E2EA8" w:rsidRPr="003E2693">
        <w:rPr>
          <w:i/>
          <w:iCs/>
          <w:sz w:val="24"/>
          <w:szCs w:val="24"/>
          <w:lang w:eastAsia="en-US"/>
        </w:rPr>
        <w:t>visuomeninės paskirties teritorijos (V), rekreacinės teritorijos (R),</w:t>
      </w:r>
      <w:r w:rsidR="004E2EA8">
        <w:rPr>
          <w:sz w:val="24"/>
          <w:szCs w:val="24"/>
          <w:lang w:eastAsia="en-US"/>
        </w:rPr>
        <w:t xml:space="preserve"> </w:t>
      </w:r>
      <w:r w:rsidRPr="00EF0B91">
        <w:rPr>
          <w:i/>
          <w:iCs/>
          <w:sz w:val="24"/>
          <w:szCs w:val="24"/>
          <w:lang w:eastAsia="zh-CN"/>
        </w:rPr>
        <w:t>susisiekimo ir inžinerinių komunikacijų aptarnavimo objektų teritorijos (I1), susisiekimo ir inžinerinių tinklų koridorių teritorijos (I2), bendro</w:t>
      </w:r>
      <w:r>
        <w:rPr>
          <w:i/>
          <w:iCs/>
          <w:sz w:val="24"/>
          <w:szCs w:val="24"/>
          <w:lang w:eastAsia="zh-CN"/>
        </w:rPr>
        <w:t>jo</w:t>
      </w:r>
      <w:r w:rsidRPr="00EF0B91">
        <w:rPr>
          <w:i/>
          <w:iCs/>
          <w:sz w:val="24"/>
          <w:szCs w:val="24"/>
          <w:lang w:eastAsia="zh-CN"/>
        </w:rPr>
        <w:t xml:space="preserve"> naudojimo (miestų, miestelių ir kaimų ar savivaldybių bendro</w:t>
      </w:r>
      <w:r>
        <w:rPr>
          <w:i/>
          <w:iCs/>
          <w:sz w:val="24"/>
          <w:szCs w:val="24"/>
          <w:lang w:eastAsia="zh-CN"/>
        </w:rPr>
        <w:t>jo</w:t>
      </w:r>
      <w:r w:rsidRPr="00EF0B91">
        <w:rPr>
          <w:i/>
          <w:iCs/>
          <w:sz w:val="24"/>
          <w:szCs w:val="24"/>
          <w:lang w:eastAsia="zh-CN"/>
        </w:rPr>
        <w:t xml:space="preserve"> naudojimo) teritorijos (B), atskirųjų želdynų teritorijos (E).</w:t>
      </w:r>
    </w:p>
    <w:p w14:paraId="7AEB1B38" w14:textId="5B9DCE4A" w:rsidR="005E10F0" w:rsidRDefault="005E10F0" w:rsidP="002F1671">
      <w:pPr>
        <w:suppressAutoHyphens w:val="0"/>
        <w:ind w:firstLine="851"/>
        <w:jc w:val="both"/>
        <w:textAlignment w:val="baseline"/>
        <w:rPr>
          <w:i/>
          <w:iCs/>
          <w:sz w:val="24"/>
          <w:szCs w:val="24"/>
          <w:lang w:eastAsia="en-US"/>
        </w:rPr>
      </w:pPr>
      <w:r>
        <w:rPr>
          <w:sz w:val="24"/>
          <w:szCs w:val="24"/>
          <w:lang w:eastAsia="en-US"/>
        </w:rPr>
        <w:t xml:space="preserve">5. </w:t>
      </w:r>
      <w:r>
        <w:rPr>
          <w:sz w:val="24"/>
          <w:lang w:eastAsia="en-US"/>
        </w:rPr>
        <w:t xml:space="preserve">Išnuomojamoje žemėje esančių žemės savininkui ar kitiems asmenims nuosavybės teise priklausančių statinių ir įrenginių naudojimo sąlygos, kelių tiesimo, vandens telkinių įrengimo ir </w:t>
      </w:r>
      <w:r>
        <w:rPr>
          <w:sz w:val="24"/>
          <w:lang w:eastAsia="en-US"/>
        </w:rPr>
        <w:lastRenderedPageBreak/>
        <w:t xml:space="preserve">kitos sąlygos, statinių ir įrenginių naudojimo paskirtis pasibaigus žemės nuomos terminui </w:t>
      </w:r>
      <w:r>
        <w:rPr>
          <w:i/>
          <w:iCs/>
          <w:sz w:val="24"/>
          <w:szCs w:val="24"/>
          <w:lang w:eastAsia="en-US"/>
        </w:rPr>
        <w:t>sprendžiam</w:t>
      </w:r>
      <w:r w:rsidR="002F1671">
        <w:rPr>
          <w:i/>
          <w:iCs/>
          <w:sz w:val="24"/>
          <w:szCs w:val="24"/>
          <w:lang w:eastAsia="en-US"/>
        </w:rPr>
        <w:t>os</w:t>
      </w:r>
      <w:r>
        <w:rPr>
          <w:i/>
          <w:iCs/>
          <w:sz w:val="24"/>
          <w:szCs w:val="24"/>
          <w:lang w:eastAsia="en-US"/>
        </w:rPr>
        <w:t xml:space="preserve"> Lietuvos Respublikos teisės aktų nustatyta tvarka.</w:t>
      </w:r>
    </w:p>
    <w:p w14:paraId="46646FE6" w14:textId="77777777" w:rsidR="004B60A2" w:rsidRDefault="005E10F0" w:rsidP="002F1671">
      <w:pPr>
        <w:ind w:firstLine="851"/>
        <w:jc w:val="both"/>
        <w:rPr>
          <w:i/>
          <w:iCs/>
          <w:sz w:val="24"/>
          <w:szCs w:val="24"/>
          <w:lang w:eastAsia="en-US"/>
        </w:rPr>
      </w:pPr>
      <w:bookmarkStart w:id="8" w:name="part_e308d8cccb304025a9f690eafbceeb93"/>
      <w:bookmarkEnd w:id="8"/>
      <w:r w:rsidRPr="0047591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475919">
        <w:rPr>
          <w:i/>
          <w:iCs/>
          <w:sz w:val="24"/>
          <w:szCs w:val="24"/>
          <w:lang w:eastAsia="en-US"/>
        </w:rPr>
        <w:t>yra.</w:t>
      </w:r>
    </w:p>
    <w:p w14:paraId="2880314D" w14:textId="07797D61" w:rsidR="005E10F0" w:rsidRPr="00475919" w:rsidRDefault="005E10F0" w:rsidP="002F1671">
      <w:pPr>
        <w:ind w:firstLine="851"/>
        <w:jc w:val="both"/>
        <w:rPr>
          <w:i/>
          <w:iCs/>
          <w:sz w:val="24"/>
          <w:szCs w:val="24"/>
          <w:lang w:eastAsia="en-US"/>
        </w:rPr>
      </w:pPr>
      <w:r w:rsidRPr="0047591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8F0177C" w14:textId="2755A275" w:rsidR="005E10F0" w:rsidRDefault="005E10F0" w:rsidP="002F1671">
      <w:pPr>
        <w:ind w:firstLine="851"/>
        <w:jc w:val="both"/>
        <w:rPr>
          <w:sz w:val="24"/>
          <w:szCs w:val="24"/>
          <w:lang w:eastAsia="en-US"/>
        </w:rPr>
      </w:pPr>
      <w:bookmarkStart w:id="9" w:name="part_0cfcfaafd0de4467962fda1247b4d1f9"/>
      <w:bookmarkStart w:id="10" w:name="part_99e5e30cc5ca4df38307ba992da9a367"/>
      <w:bookmarkEnd w:id="9"/>
      <w:bookmarkEnd w:id="10"/>
      <w:r w:rsidRPr="00475919">
        <w:rPr>
          <w:sz w:val="24"/>
          <w:szCs w:val="24"/>
          <w:lang w:eastAsia="en-US"/>
        </w:rPr>
        <w:t>7. Žemės sklypo nuomininka</w:t>
      </w:r>
      <w:r>
        <w:rPr>
          <w:sz w:val="24"/>
          <w:szCs w:val="24"/>
          <w:lang w:eastAsia="en-US"/>
        </w:rPr>
        <w:t>s</w:t>
      </w:r>
      <w:r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0DC1D8F3" w14:textId="77777777" w:rsidR="005E10F0" w:rsidRDefault="005E10F0" w:rsidP="002F1671">
      <w:pPr>
        <w:ind w:firstLine="851"/>
        <w:jc w:val="both"/>
        <w:rPr>
          <w:sz w:val="24"/>
          <w:szCs w:val="24"/>
          <w:lang w:eastAsia="en-US"/>
        </w:rPr>
      </w:pPr>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60ACA124" w14:textId="77777777" w:rsidR="005E10F0" w:rsidRDefault="005E10F0" w:rsidP="002F1671">
      <w:pPr>
        <w:ind w:firstLine="851"/>
        <w:jc w:val="both"/>
        <w:textAlignment w:val="baseline"/>
        <w:rPr>
          <w:i/>
          <w:iCs/>
          <w:sz w:val="24"/>
          <w:szCs w:val="24"/>
          <w:lang w:eastAsia="zh-CN"/>
        </w:rPr>
      </w:pPr>
      <w:r>
        <w:rPr>
          <w:sz w:val="24"/>
          <w:szCs w:val="24"/>
          <w:lang w:eastAsia="zh-CN"/>
        </w:rPr>
        <w:t xml:space="preserve">9.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59AECB20" w14:textId="77777777" w:rsidR="005E10F0" w:rsidRDefault="005E10F0" w:rsidP="002F1671">
      <w:pPr>
        <w:ind w:firstLine="851"/>
        <w:jc w:val="both"/>
        <w:textAlignment w:val="baseline"/>
        <w:rPr>
          <w:sz w:val="24"/>
          <w:szCs w:val="24"/>
          <w:lang w:eastAsia="zh-CN"/>
        </w:rPr>
      </w:pPr>
      <w:r>
        <w:rPr>
          <w:sz w:val="24"/>
          <w:szCs w:val="24"/>
          <w:lang w:eastAsia="zh-CN"/>
        </w:rPr>
        <w:t>10. Kiti teisės aktuose nustatyti žemės naudojimo apribojimai ir reglamentai:</w:t>
      </w:r>
    </w:p>
    <w:p w14:paraId="086C7E1E" w14:textId="77777777" w:rsidR="004E2EA8" w:rsidRDefault="004E2EA8" w:rsidP="002F1671">
      <w:pPr>
        <w:ind w:firstLine="851"/>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naudotojo pareigų;</w:t>
      </w:r>
    </w:p>
    <w:p w14:paraId="452EE98A" w14:textId="77777777" w:rsidR="004E2EA8" w:rsidRDefault="004E2EA8" w:rsidP="002F1671">
      <w:pPr>
        <w:ind w:firstLine="851"/>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nuomos teisę gali tik gavęs rašytinį valstybinės žemės nuomotojo sutikimą; </w:t>
      </w:r>
    </w:p>
    <w:p w14:paraId="33C22628" w14:textId="77777777" w:rsidR="004E2EA8" w:rsidRDefault="004E2EA8" w:rsidP="002F1671">
      <w:pPr>
        <w:ind w:firstLine="851"/>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3A3E89E6" w14:textId="7C926A40" w:rsidR="004E2EA8" w:rsidRDefault="004E2EA8" w:rsidP="002F1671">
      <w:pPr>
        <w:suppressAutoHyphens w:val="0"/>
        <w:ind w:firstLine="851"/>
        <w:jc w:val="both"/>
        <w:textAlignment w:val="baseline"/>
        <w:rPr>
          <w:sz w:val="24"/>
          <w:szCs w:val="24"/>
          <w:lang w:eastAsia="zh-CN"/>
        </w:rPr>
      </w:pPr>
      <w:r>
        <w:rPr>
          <w:sz w:val="24"/>
          <w:szCs w:val="24"/>
          <w:lang w:eastAsia="zh-CN"/>
        </w:rPr>
        <w:t xml:space="preserve">11. </w:t>
      </w:r>
      <w:r w:rsidRPr="00EF0B91">
        <w:rPr>
          <w:sz w:val="24"/>
          <w:szCs w:val="24"/>
          <w:lang w:eastAsia="zh-CN"/>
        </w:rPr>
        <w:t xml:space="preserve">Žemės servitutai ir kitos daiktinės teisės: </w:t>
      </w:r>
      <w:r>
        <w:rPr>
          <w:sz w:val="24"/>
          <w:szCs w:val="24"/>
          <w:lang w:eastAsia="zh-CN"/>
        </w:rPr>
        <w:t>nėra</w:t>
      </w:r>
    </w:p>
    <w:p w14:paraId="35EFDE59" w14:textId="2A008C2D" w:rsidR="00072F0C" w:rsidRDefault="00072F0C" w:rsidP="002F1671">
      <w:pPr>
        <w:suppressAutoHyphens w:val="0"/>
        <w:overflowPunct w:val="0"/>
        <w:autoSpaceDE w:val="0"/>
        <w:autoSpaceDN w:val="0"/>
        <w:adjustRightInd w:val="0"/>
        <w:ind w:firstLine="851"/>
        <w:jc w:val="both"/>
        <w:textAlignment w:val="baseline"/>
        <w:rPr>
          <w:sz w:val="24"/>
          <w:szCs w:val="24"/>
          <w:lang w:eastAsia="zh-CN"/>
        </w:rPr>
      </w:pPr>
      <w:r w:rsidRPr="001534D1">
        <w:rPr>
          <w:sz w:val="24"/>
          <w:szCs w:val="24"/>
          <w:lang w:eastAsia="zh-CN"/>
        </w:rPr>
        <w:t xml:space="preserve">12. Žemės sklypo </w:t>
      </w:r>
      <w:r>
        <w:rPr>
          <w:sz w:val="24"/>
          <w:szCs w:val="24"/>
          <w:lang w:eastAsia="zh-CN"/>
        </w:rPr>
        <w:t xml:space="preserve">dalies </w:t>
      </w:r>
      <w:r w:rsidRPr="001534D1">
        <w:rPr>
          <w:sz w:val="24"/>
          <w:szCs w:val="24"/>
          <w:lang w:eastAsia="zh-CN"/>
        </w:rPr>
        <w:t xml:space="preserve">vertė – </w:t>
      </w:r>
      <w:r w:rsidR="006D32AE">
        <w:rPr>
          <w:i/>
          <w:sz w:val="24"/>
          <w:szCs w:val="24"/>
          <w:lang w:eastAsia="zh-CN"/>
        </w:rPr>
        <w:t>123</w:t>
      </w:r>
      <w:r>
        <w:rPr>
          <w:i/>
          <w:sz w:val="24"/>
          <w:szCs w:val="24"/>
          <w:lang w:eastAsia="zh-CN"/>
        </w:rPr>
        <w:t> </w:t>
      </w:r>
      <w:r w:rsidR="006D32AE">
        <w:rPr>
          <w:i/>
          <w:sz w:val="24"/>
          <w:szCs w:val="24"/>
          <w:lang w:eastAsia="zh-CN"/>
        </w:rPr>
        <w:t>195</w:t>
      </w:r>
      <w:r w:rsidRPr="00A773A9">
        <w:rPr>
          <w:i/>
          <w:sz w:val="24"/>
          <w:szCs w:val="24"/>
          <w:lang w:eastAsia="zh-CN"/>
        </w:rPr>
        <w:t xml:space="preserve"> Eur (</w:t>
      </w:r>
      <w:r w:rsidR="006D32AE">
        <w:rPr>
          <w:i/>
          <w:sz w:val="24"/>
          <w:szCs w:val="24"/>
          <w:lang w:eastAsia="zh-CN"/>
        </w:rPr>
        <w:t>vienas šimtas dvi</w:t>
      </w:r>
      <w:r w:rsidR="006D32AE" w:rsidRPr="00A773A9">
        <w:rPr>
          <w:i/>
          <w:sz w:val="24"/>
          <w:szCs w:val="24"/>
          <w:lang w:eastAsia="zh-CN"/>
        </w:rPr>
        <w:t>dešimt</w:t>
      </w:r>
      <w:r w:rsidR="006D32AE">
        <w:rPr>
          <w:i/>
          <w:sz w:val="24"/>
          <w:szCs w:val="24"/>
          <w:lang w:eastAsia="zh-CN"/>
        </w:rPr>
        <w:t xml:space="preserve"> </w:t>
      </w:r>
      <w:r>
        <w:rPr>
          <w:i/>
          <w:sz w:val="24"/>
          <w:szCs w:val="24"/>
          <w:lang w:eastAsia="zh-CN"/>
        </w:rPr>
        <w:t>tr</w:t>
      </w:r>
      <w:r w:rsidR="006D32AE">
        <w:rPr>
          <w:i/>
          <w:sz w:val="24"/>
          <w:szCs w:val="24"/>
          <w:lang w:eastAsia="zh-CN"/>
        </w:rPr>
        <w:t>y</w:t>
      </w:r>
      <w:r>
        <w:rPr>
          <w:i/>
          <w:sz w:val="24"/>
          <w:szCs w:val="24"/>
          <w:lang w:eastAsia="zh-CN"/>
        </w:rPr>
        <w:t>s</w:t>
      </w:r>
      <w:r w:rsidRPr="00A773A9">
        <w:rPr>
          <w:i/>
          <w:sz w:val="24"/>
          <w:szCs w:val="24"/>
          <w:lang w:eastAsia="zh-CN"/>
        </w:rPr>
        <w:t xml:space="preserve"> tūkstančiai</w:t>
      </w:r>
      <w:r>
        <w:rPr>
          <w:i/>
          <w:sz w:val="24"/>
          <w:szCs w:val="24"/>
          <w:lang w:eastAsia="zh-CN"/>
        </w:rPr>
        <w:t xml:space="preserve"> </w:t>
      </w:r>
      <w:r w:rsidR="006D32AE">
        <w:rPr>
          <w:i/>
          <w:sz w:val="24"/>
          <w:szCs w:val="24"/>
          <w:lang w:eastAsia="zh-CN"/>
        </w:rPr>
        <w:t>vienas</w:t>
      </w:r>
      <w:r>
        <w:rPr>
          <w:i/>
          <w:sz w:val="24"/>
          <w:szCs w:val="24"/>
          <w:lang w:eastAsia="zh-CN"/>
        </w:rPr>
        <w:t xml:space="preserve"> šimta</w:t>
      </w:r>
      <w:r w:rsidR="006D32AE">
        <w:rPr>
          <w:i/>
          <w:sz w:val="24"/>
          <w:szCs w:val="24"/>
          <w:lang w:eastAsia="zh-CN"/>
        </w:rPr>
        <w:t>s</w:t>
      </w:r>
      <w:r>
        <w:rPr>
          <w:i/>
          <w:sz w:val="24"/>
          <w:szCs w:val="24"/>
          <w:lang w:eastAsia="zh-CN"/>
        </w:rPr>
        <w:t xml:space="preserve"> </w:t>
      </w:r>
      <w:r w:rsidR="006D32AE">
        <w:rPr>
          <w:i/>
          <w:sz w:val="24"/>
          <w:szCs w:val="24"/>
          <w:lang w:eastAsia="zh-CN"/>
        </w:rPr>
        <w:t>devynias</w:t>
      </w:r>
      <w:r>
        <w:rPr>
          <w:i/>
          <w:sz w:val="24"/>
          <w:szCs w:val="24"/>
          <w:lang w:eastAsia="zh-CN"/>
        </w:rPr>
        <w:t xml:space="preserve">dešimt </w:t>
      </w:r>
      <w:r w:rsidR="006D32AE">
        <w:rPr>
          <w:i/>
          <w:sz w:val="24"/>
          <w:szCs w:val="24"/>
          <w:lang w:eastAsia="zh-CN"/>
        </w:rPr>
        <w:t xml:space="preserve">penki </w:t>
      </w:r>
      <w:r w:rsidRPr="00A773A9">
        <w:rPr>
          <w:i/>
          <w:sz w:val="24"/>
          <w:szCs w:val="24"/>
          <w:lang w:eastAsia="zh-CN"/>
        </w:rPr>
        <w:t>eur</w:t>
      </w:r>
      <w:r>
        <w:rPr>
          <w:i/>
          <w:sz w:val="24"/>
          <w:szCs w:val="24"/>
          <w:lang w:eastAsia="zh-CN"/>
        </w:rPr>
        <w:t>ai</w:t>
      </w:r>
      <w:r w:rsidRPr="00A773A9">
        <w:rPr>
          <w:i/>
          <w:sz w:val="24"/>
          <w:szCs w:val="24"/>
          <w:lang w:eastAsia="zh-CN"/>
        </w:rPr>
        <w:t>), apskaičiuota pagal 202</w:t>
      </w:r>
      <w:r>
        <w:rPr>
          <w:i/>
          <w:sz w:val="24"/>
          <w:szCs w:val="24"/>
          <w:lang w:eastAsia="zh-CN"/>
        </w:rPr>
        <w:t>6</w:t>
      </w:r>
      <w:r w:rsidRPr="00A773A9">
        <w:rPr>
          <w:i/>
          <w:sz w:val="24"/>
          <w:szCs w:val="24"/>
          <w:lang w:eastAsia="zh-CN"/>
        </w:rPr>
        <w:t xml:space="preserve"> m. sausio 1 d. taikytus žemės verčių žemėlapius, patvirtintus Nacionalinės žemės tarnybos prie Aplinkos ministerijos direktoriaus </w:t>
      </w:r>
      <w:r w:rsidRPr="00321147">
        <w:rPr>
          <w:i/>
          <w:sz w:val="24"/>
        </w:rPr>
        <w:t>2025 m. gruodžio 12 d. įsakymu Nr. 1P-1342-(1.1</w:t>
      </w:r>
      <w:r>
        <w:rPr>
          <w:i/>
          <w:sz w:val="24"/>
        </w:rPr>
        <w:t xml:space="preserve"> </w:t>
      </w:r>
      <w:r w:rsidRPr="00321147">
        <w:rPr>
          <w:i/>
          <w:sz w:val="24"/>
        </w:rPr>
        <w:t>E.)</w:t>
      </w:r>
      <w:r w:rsidRPr="00A773A9">
        <w:rPr>
          <w:i/>
          <w:sz w:val="24"/>
          <w:szCs w:val="24"/>
          <w:lang w:eastAsia="zh-CN"/>
        </w:rPr>
        <w:t xml:space="preserve"> „Dėl masinio žemės vertinimo dokumentų patvirtinimo“.</w:t>
      </w:r>
    </w:p>
    <w:p w14:paraId="4E31DEDD" w14:textId="77777777" w:rsidR="00072F0C" w:rsidRDefault="00072F0C" w:rsidP="002F1671">
      <w:pPr>
        <w:ind w:firstLine="851"/>
        <w:jc w:val="both"/>
        <w:textAlignment w:val="baseline"/>
        <w:rPr>
          <w:sz w:val="24"/>
          <w:lang w:eastAsia="en-US"/>
        </w:rPr>
      </w:pPr>
      <w:r>
        <w:rPr>
          <w:sz w:val="24"/>
          <w:lang w:eastAsia="en-US"/>
        </w:rPr>
        <w:t xml:space="preserve">13. Nuomininkas žemės nuomos mokestį moka pagal Savivaldybės tarybos patvirtintą tarifą </w:t>
      </w:r>
      <w:r w:rsidRPr="001534D1">
        <w:rPr>
          <w:sz w:val="24"/>
          <w:lang w:eastAsia="en-US"/>
        </w:rPr>
        <w:t xml:space="preserve">nuo šioje sutartyje nurodytos vertės. </w:t>
      </w:r>
      <w:r w:rsidRPr="00B56397">
        <w:rPr>
          <w:sz w:val="24"/>
          <w:lang w:eastAsia="en-US"/>
        </w:rPr>
        <w:t>Nuomotojas kas 3 metus perskaičiuoja žemės sklypo vertę pagal einamųjų metų sausio 1 d. taikytus žemės verčių zonų žemėlapius</w:t>
      </w:r>
      <w:r>
        <w:rPr>
          <w:sz w:val="24"/>
          <w:lang w:eastAsia="en-US"/>
        </w:rPr>
        <w:t>.</w:t>
      </w:r>
    </w:p>
    <w:p w14:paraId="6A3F98A7" w14:textId="0F96806C" w:rsidR="00072F0C" w:rsidRDefault="00072F0C" w:rsidP="002F1671">
      <w:pPr>
        <w:widowControl w:val="0"/>
        <w:tabs>
          <w:tab w:val="right" w:leader="underscore" w:pos="9072"/>
        </w:tabs>
        <w:ind w:firstLine="851"/>
        <w:jc w:val="both"/>
        <w:rPr>
          <w:color w:val="000000"/>
          <w:sz w:val="24"/>
          <w:szCs w:val="24"/>
          <w:lang w:eastAsia="en-US"/>
        </w:rPr>
      </w:pPr>
      <w:r>
        <w:rPr>
          <w:sz w:val="24"/>
          <w:lang w:eastAsia="en-US"/>
        </w:rPr>
        <w:t>14. Žemės nuomos mokesčio mokėjimo terminai: kiekvienais metais iki lapkričio 15 d. nuomininkui praleidus mokesčio ar jo dalies mokėjimo terminą, už kiekvieną pradelstą dieną mokam</w:t>
      </w:r>
      <w:r w:rsidR="002F1671">
        <w:rPr>
          <w:sz w:val="24"/>
          <w:lang w:eastAsia="en-US"/>
        </w:rPr>
        <w:t>i</w:t>
      </w:r>
      <w:r>
        <w:rPr>
          <w:sz w:val="24"/>
          <w:lang w:eastAsia="en-US"/>
        </w:rPr>
        <w:t xml:space="preserve"> 0,04 proc. dydžio delspinigi</w:t>
      </w:r>
      <w:r w:rsidR="002F1671">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4D02CBD" w14:textId="77777777" w:rsidR="00072F0C" w:rsidRDefault="00072F0C" w:rsidP="002F1671">
      <w:pPr>
        <w:widowControl w:val="0"/>
        <w:tabs>
          <w:tab w:val="right" w:leader="underscore" w:pos="9072"/>
        </w:tabs>
        <w:ind w:firstLine="851"/>
        <w:jc w:val="both"/>
        <w:rPr>
          <w:sz w:val="24"/>
          <w:szCs w:val="24"/>
          <w:lang w:eastAsia="en-US"/>
        </w:rPr>
      </w:pPr>
      <w:r>
        <w:rPr>
          <w:sz w:val="24"/>
          <w:szCs w:val="24"/>
          <w:lang w:eastAsia="lt-LT"/>
        </w:rPr>
        <w:t xml:space="preserve">15.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15121FB" w14:textId="77777777" w:rsidR="00072F0C" w:rsidRDefault="00072F0C" w:rsidP="002F1671">
      <w:pPr>
        <w:widowControl w:val="0"/>
        <w:ind w:firstLine="851"/>
        <w:jc w:val="both"/>
        <w:rPr>
          <w:color w:val="000000"/>
          <w:sz w:val="24"/>
          <w:lang w:eastAsia="lt-LT"/>
        </w:rPr>
      </w:pPr>
      <w:r>
        <w:rPr>
          <w:color w:val="000000"/>
          <w:sz w:val="24"/>
          <w:lang w:eastAsia="lt-LT"/>
        </w:rPr>
        <w:t xml:space="preserve">15.1.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091736D" w14:textId="77777777" w:rsidR="00072F0C" w:rsidRDefault="00072F0C" w:rsidP="002F1671">
      <w:pPr>
        <w:widowControl w:val="0"/>
        <w:ind w:firstLine="851"/>
        <w:jc w:val="both"/>
        <w:rPr>
          <w:color w:val="000000"/>
          <w:sz w:val="24"/>
          <w:lang w:eastAsia="en-US"/>
        </w:rPr>
      </w:pPr>
      <w:r>
        <w:rPr>
          <w:color w:val="000000"/>
          <w:sz w:val="24"/>
          <w:lang w:eastAsia="lt-LT"/>
        </w:rPr>
        <w:lastRenderedPageBreak/>
        <w:t xml:space="preserve">15.2.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6705DCE2" w14:textId="77777777" w:rsidR="00072F0C" w:rsidRDefault="00072F0C" w:rsidP="002F1671">
      <w:pPr>
        <w:widowControl w:val="0"/>
        <w:ind w:firstLine="851"/>
        <w:jc w:val="both"/>
        <w:rPr>
          <w:color w:val="000000"/>
          <w:sz w:val="24"/>
          <w:lang w:eastAsia="en-US"/>
        </w:rPr>
      </w:pPr>
      <w:r>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66F7C475" w14:textId="77777777" w:rsidR="00072F0C" w:rsidRDefault="00072F0C" w:rsidP="002F1671">
      <w:pPr>
        <w:widowControl w:val="0"/>
        <w:tabs>
          <w:tab w:val="right" w:leader="underscore" w:pos="9072"/>
        </w:tabs>
        <w:ind w:firstLine="851"/>
        <w:jc w:val="both"/>
        <w:rPr>
          <w:sz w:val="24"/>
          <w:lang w:eastAsia="en-US"/>
        </w:rPr>
      </w:pPr>
      <w:r>
        <w:rPr>
          <w:sz w:val="24"/>
          <w:lang w:eastAsia="en-US"/>
        </w:rPr>
        <w:t>17. Žemės sklype esančių statinių ar įrenginių likimas pasibaigus valstybinės žemės nuomos sutarčiai.</w:t>
      </w:r>
    </w:p>
    <w:p w14:paraId="4A38B98F" w14:textId="77777777" w:rsidR="00072F0C" w:rsidRPr="0028079B" w:rsidRDefault="00072F0C" w:rsidP="002F1671">
      <w:pPr>
        <w:widowControl w:val="0"/>
        <w:tabs>
          <w:tab w:val="right" w:leader="underscore" w:pos="9072"/>
        </w:tabs>
        <w:suppressAutoHyphens w:val="0"/>
        <w:ind w:firstLine="851"/>
        <w:jc w:val="both"/>
        <w:rPr>
          <w:sz w:val="24"/>
          <w:lang w:eastAsia="en-US"/>
        </w:rPr>
      </w:pPr>
      <w:r w:rsidRPr="0028079B">
        <w:rPr>
          <w:sz w:val="24"/>
          <w:lang w:eastAsia="en-US"/>
        </w:rPr>
        <w:t>Nuomos sutartyje neįrašytus pastatytus statinius ar įrenginius nuomininka</w:t>
      </w:r>
      <w:r>
        <w:rPr>
          <w:sz w:val="24"/>
          <w:lang w:eastAsia="en-US"/>
        </w:rPr>
        <w:t xml:space="preserve">s </w:t>
      </w:r>
      <w:r w:rsidRPr="0028079B">
        <w:rPr>
          <w:sz w:val="24"/>
          <w:lang w:eastAsia="en-US"/>
        </w:rPr>
        <w:t xml:space="preserve">privalo nugriauti ir sutvarkyti žemės sklypą. </w:t>
      </w:r>
    </w:p>
    <w:p w14:paraId="7D3382DB" w14:textId="77777777" w:rsidR="00072F0C" w:rsidRPr="00D21FE6" w:rsidRDefault="00072F0C" w:rsidP="002F1671">
      <w:pPr>
        <w:widowControl w:val="0"/>
        <w:tabs>
          <w:tab w:val="right" w:leader="underscore" w:pos="9072"/>
        </w:tabs>
        <w:suppressAutoHyphens w:val="0"/>
        <w:ind w:firstLine="851"/>
        <w:jc w:val="both"/>
        <w:rPr>
          <w:i/>
          <w:iCs/>
          <w:sz w:val="24"/>
          <w:szCs w:val="24"/>
          <w:lang w:eastAsia="en-US"/>
        </w:rPr>
      </w:pPr>
      <w:r w:rsidRPr="00D21FE6">
        <w:rPr>
          <w:i/>
          <w:iCs/>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11"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11"/>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3C2FF894" w14:textId="77777777" w:rsidR="00072F0C" w:rsidRPr="00D21FE6" w:rsidRDefault="00072F0C" w:rsidP="002F1671">
      <w:pPr>
        <w:ind w:firstLine="851"/>
        <w:jc w:val="both"/>
        <w:textAlignment w:val="baseline"/>
        <w:rPr>
          <w:i/>
          <w:iCs/>
          <w:sz w:val="24"/>
          <w:szCs w:val="24"/>
          <w:lang w:eastAsia="zh-CN"/>
        </w:rPr>
      </w:pPr>
      <w:r w:rsidRPr="00D21FE6">
        <w:rPr>
          <w:sz w:val="24"/>
          <w:lang w:eastAsia="en-US"/>
        </w:rPr>
        <w:t xml:space="preserve">18. Kiti su nuomojamo žemės sklypo naudojimu ir grąžinimu, pasibaigus nuomos sutarčiai, susiję nuomotojo ir nuomininko įsipareigojimai: </w:t>
      </w:r>
      <w:r w:rsidRPr="00D21FE6">
        <w:rPr>
          <w:i/>
          <w:sz w:val="24"/>
          <w:szCs w:val="24"/>
          <w:lang w:eastAsia="zh-CN"/>
        </w:rPr>
        <w:t>p</w:t>
      </w:r>
      <w:r w:rsidRPr="00D21FE6">
        <w:rPr>
          <w:i/>
          <w:iCs/>
          <w:sz w:val="24"/>
          <w:szCs w:val="24"/>
          <w:lang w:eastAsia="zh-CN"/>
        </w:rPr>
        <w:t xml:space="preserve">asibaigus nuomos sutarčiai ir gavus nuomininko prašymą, nuomotojas įsipareigoja žemės nuomos sutarties atnaujinimo klausimą spręsti įstatymų nustatyta tvarka. </w:t>
      </w:r>
    </w:p>
    <w:p w14:paraId="17602AB2" w14:textId="77777777" w:rsidR="00072F0C" w:rsidRPr="00D21FE6" w:rsidRDefault="00072F0C" w:rsidP="002F1671">
      <w:pPr>
        <w:suppressAutoHyphens w:val="0"/>
        <w:overflowPunct w:val="0"/>
        <w:autoSpaceDE w:val="0"/>
        <w:autoSpaceDN w:val="0"/>
        <w:adjustRightInd w:val="0"/>
        <w:ind w:firstLine="851"/>
        <w:jc w:val="both"/>
        <w:textAlignment w:val="baseline"/>
        <w:rPr>
          <w:i/>
          <w:iCs/>
          <w:sz w:val="24"/>
          <w:szCs w:val="24"/>
          <w:lang w:eastAsia="zh-CN"/>
        </w:rPr>
      </w:pPr>
      <w:r w:rsidRPr="00D21FE6">
        <w:rPr>
          <w:sz w:val="24"/>
          <w:lang w:eastAsia="en-US"/>
        </w:rPr>
        <w:t xml:space="preserve">19. Atsakomybė už žemės sklypo nuomos sutarties pažeidimus: </w:t>
      </w:r>
      <w:r w:rsidRPr="00D21FE6">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5F52BBD7" w14:textId="77777777" w:rsidR="00072F0C" w:rsidRPr="0028079B" w:rsidRDefault="00072F0C" w:rsidP="002F1671">
      <w:pPr>
        <w:suppressAutoHyphens w:val="0"/>
        <w:overflowPunct w:val="0"/>
        <w:autoSpaceDE w:val="0"/>
        <w:autoSpaceDN w:val="0"/>
        <w:adjustRightInd w:val="0"/>
        <w:ind w:firstLine="851"/>
        <w:jc w:val="both"/>
        <w:textAlignment w:val="baseline"/>
        <w:rPr>
          <w:i/>
          <w:iCs/>
          <w:sz w:val="24"/>
          <w:szCs w:val="24"/>
          <w:lang w:eastAsia="zh-CN"/>
        </w:rPr>
      </w:pPr>
      <w:r w:rsidRPr="00D21FE6">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03FD0465" w14:textId="77777777" w:rsidR="00072F0C" w:rsidRDefault="00072F0C" w:rsidP="002F1671">
      <w:pPr>
        <w:ind w:firstLine="851"/>
        <w:jc w:val="both"/>
        <w:textAlignment w:val="baseline"/>
        <w:rPr>
          <w:sz w:val="24"/>
          <w:lang w:eastAsia="en-US"/>
        </w:rPr>
      </w:pPr>
      <w:r>
        <w:rPr>
          <w:sz w:val="24"/>
          <w:lang w:eastAsia="en-US"/>
        </w:rPr>
        <w:t>20. Nuomininkas įsipareigoja laikytis nuomos sutarties ir įstatymų. Už jų nevykdymą jis atsako pagal įstatymus.</w:t>
      </w:r>
    </w:p>
    <w:p w14:paraId="1C9E4FA4" w14:textId="77777777" w:rsidR="00072F0C" w:rsidRDefault="00072F0C" w:rsidP="002F1671">
      <w:pPr>
        <w:suppressAutoHyphens w:val="0"/>
        <w:ind w:firstLine="851"/>
        <w:jc w:val="both"/>
        <w:textAlignment w:val="baseline"/>
        <w:rPr>
          <w:sz w:val="24"/>
          <w:lang w:eastAsia="en-US"/>
        </w:rPr>
      </w:pPr>
      <w:r>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lang w:eastAsia="en-US"/>
        </w:rPr>
        <w:t xml:space="preserve">prašymą pratęsti žemės nuomos terminą nuomininkas gali pateikti valstybinės žemės </w:t>
      </w:r>
      <w:r>
        <w:rPr>
          <w:i/>
          <w:iCs/>
          <w:sz w:val="24"/>
          <w:lang w:eastAsia="en-US"/>
        </w:rPr>
        <w:lastRenderedPageBreak/>
        <w:t xml:space="preserve">nuomotojui ne vėliau kaip prieš 3 mėnesius iki valstybinės žemės nuomos sutartyje nustatyto nuomos termino pabaigos. </w:t>
      </w:r>
      <w:r>
        <w:rPr>
          <w:sz w:val="24"/>
          <w:lang w:eastAsia="en-US"/>
        </w:rPr>
        <w:t>S</w:t>
      </w:r>
      <w:r>
        <w:rPr>
          <w:i/>
          <w:iCs/>
          <w:sz w:val="24"/>
          <w:szCs w:val="24"/>
          <w:lang w:eastAsia="zh-CN"/>
        </w:rPr>
        <w:t>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0061FBDB" w14:textId="2C13A46F" w:rsidR="00072F0C" w:rsidRDefault="00072F0C" w:rsidP="002F1671">
      <w:pPr>
        <w:suppressAutoHyphens w:val="0"/>
        <w:ind w:firstLine="851"/>
        <w:jc w:val="both"/>
        <w:textAlignment w:val="baseline"/>
        <w:rPr>
          <w:i/>
          <w:iCs/>
          <w:sz w:val="24"/>
          <w:lang w:eastAsia="en-US"/>
        </w:rPr>
      </w:pPr>
      <w:r>
        <w:rPr>
          <w:sz w:val="24"/>
          <w:lang w:eastAsia="lt-LT"/>
        </w:rPr>
        <w:t xml:space="preserve">22.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Pr>
          <w:sz w:val="24"/>
          <w:lang w:eastAsia="en-US"/>
        </w:rPr>
        <w:t xml:space="preserve">. </w:t>
      </w:r>
      <w:r>
        <w:rPr>
          <w:i/>
          <w:iCs/>
          <w:sz w:val="24"/>
          <w:lang w:eastAsia="lt-LT"/>
        </w:rPr>
        <w:t xml:space="preserve">Kai išnuomotam statiniui ar įrenginiui (jo daliai) eksploatuoti reikia tik žemės sklypo dalies, subnuomojamos žemės sklypo dalies dydis nustatomas pagal Kitos paskirties valstybinės žemės sklypų pardavimo ir nuomos taisyklių 12.3–12.5 papunkčių ir 13 punkto nuostatas. </w:t>
      </w:r>
      <w:r w:rsidR="00DB1AE6">
        <w:rPr>
          <w:i/>
          <w:iCs/>
          <w:sz w:val="24"/>
          <w:lang w:eastAsia="lt-LT"/>
        </w:rPr>
        <w:t>Valstybinės žemės nuomininkas įpareigojamas p</w:t>
      </w:r>
      <w:r>
        <w:rPr>
          <w:i/>
          <w:iCs/>
          <w:sz w:val="24"/>
          <w:lang w:eastAsia="lt-LT"/>
        </w:rPr>
        <w:t>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(jeigu pagal pridėtą prie valstybinės žemės nuomos sutarties žemės sklypo planą ši žemės sklypo dalis negali būti nustatyta).</w:t>
      </w:r>
    </w:p>
    <w:p w14:paraId="4A07B9A7" w14:textId="77777777" w:rsidR="00072F0C" w:rsidRDefault="00072F0C" w:rsidP="002F1671">
      <w:pPr>
        <w:widowControl w:val="0"/>
        <w:ind w:firstLine="851"/>
        <w:jc w:val="both"/>
        <w:rPr>
          <w:sz w:val="24"/>
          <w:lang w:eastAsia="lt-LT"/>
        </w:rPr>
      </w:pPr>
      <w:r>
        <w:rPr>
          <w:sz w:val="24"/>
          <w:lang w:eastAsia="lt-LT"/>
        </w:rPr>
        <w:t xml:space="preserve">23. Sutartis prieš terminą nutraukiama nuomotojo reikalavimu: </w:t>
      </w:r>
    </w:p>
    <w:p w14:paraId="256A253F" w14:textId="4AE0A040" w:rsidR="00072F0C" w:rsidRDefault="00072F0C" w:rsidP="002F1671">
      <w:pPr>
        <w:widowControl w:val="0"/>
        <w:ind w:firstLine="851"/>
        <w:jc w:val="both"/>
        <w:rPr>
          <w:sz w:val="24"/>
          <w:lang w:eastAsia="lt-LT"/>
        </w:rPr>
      </w:pPr>
      <w:r>
        <w:rPr>
          <w:sz w:val="24"/>
          <w:lang w:eastAsia="lt-LT"/>
        </w:rPr>
        <w:t xml:space="preserve">23.1. nuomininkui neįvykdžius sutarties </w:t>
      </w:r>
      <w:r w:rsidRPr="0078564F">
        <w:rPr>
          <w:sz w:val="24"/>
          <w:lang w:eastAsia="lt-LT"/>
        </w:rPr>
        <w:t>2</w:t>
      </w:r>
      <w:r w:rsidR="001A767E">
        <w:rPr>
          <w:sz w:val="24"/>
          <w:lang w:eastAsia="lt-LT"/>
        </w:rPr>
        <w:t>7</w:t>
      </w:r>
      <w:r>
        <w:rPr>
          <w:sz w:val="24"/>
          <w:lang w:eastAsia="lt-LT"/>
        </w:rPr>
        <w:t xml:space="preserve"> punkte jam nustatytos pareigos;</w:t>
      </w:r>
    </w:p>
    <w:p w14:paraId="7423A120" w14:textId="77777777" w:rsidR="00072F0C" w:rsidRDefault="00072F0C" w:rsidP="002F1671">
      <w:pPr>
        <w:widowControl w:val="0"/>
        <w:ind w:firstLine="851"/>
        <w:jc w:val="both"/>
        <w:rPr>
          <w:sz w:val="24"/>
          <w:lang w:eastAsia="lt-LT"/>
        </w:rPr>
      </w:pPr>
      <w:r>
        <w:rPr>
          <w:sz w:val="24"/>
          <w:lang w:eastAsia="lt-LT"/>
        </w:rPr>
        <w:t>23.2. kai į žemės sklypą atkuriamos nuosavybės teisės, išskyrus įstatymų, reglamentuojančių piliečių nuosavybės teisių į išlikusį nekilnojamąjį turtą atkūrimą, nustatytus atvejus;</w:t>
      </w:r>
    </w:p>
    <w:p w14:paraId="15E92E28" w14:textId="77777777" w:rsidR="00072F0C" w:rsidRDefault="00072F0C" w:rsidP="002F1671">
      <w:pPr>
        <w:widowControl w:val="0"/>
        <w:ind w:firstLine="851"/>
        <w:jc w:val="both"/>
        <w:rPr>
          <w:sz w:val="24"/>
          <w:lang w:eastAsia="lt-LT"/>
        </w:rPr>
      </w:pPr>
      <w:r>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nuo įspėjimo gavimo dienos,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2D9C6CCE" w14:textId="77777777" w:rsidR="00072F0C" w:rsidRDefault="00072F0C" w:rsidP="002F1671">
      <w:pPr>
        <w:widowControl w:val="0"/>
        <w:ind w:firstLine="851"/>
        <w:jc w:val="both"/>
        <w:rPr>
          <w:b/>
          <w:bCs/>
          <w:color w:val="000000"/>
          <w:sz w:val="24"/>
          <w:lang w:eastAsia="en-US"/>
        </w:rPr>
      </w:pPr>
      <w:r>
        <w:rPr>
          <w:sz w:val="24"/>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w:t>
      </w:r>
      <w:r w:rsidRPr="00AA156F">
        <w:rPr>
          <w:sz w:val="24"/>
          <w:lang w:eastAsia="lt-LT"/>
        </w:rPr>
        <w:t xml:space="preserve"> </w:t>
      </w:r>
      <w:r>
        <w:rPr>
          <w:sz w:val="24"/>
          <w:lang w:eastAsia="lt-LT"/>
        </w:rPr>
        <w:t xml:space="preserve">nuo įspėjimo gavimo dienos,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506DE1F" w14:textId="77777777" w:rsidR="00072F0C" w:rsidRPr="00FD3380" w:rsidRDefault="00072F0C" w:rsidP="002F1671">
      <w:pPr>
        <w:widowControl w:val="0"/>
        <w:suppressAutoHyphens w:val="0"/>
        <w:ind w:firstLine="851"/>
        <w:jc w:val="both"/>
        <w:rPr>
          <w:color w:val="000000"/>
          <w:sz w:val="24"/>
          <w:szCs w:val="24"/>
          <w:lang w:eastAsia="en-US"/>
        </w:rPr>
      </w:pPr>
      <w:r>
        <w:rPr>
          <w:color w:val="000000"/>
          <w:sz w:val="24"/>
          <w:lang w:eastAsia="en-US"/>
        </w:rPr>
        <w:t>23.5.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 xml:space="preserve">arba nepateikia nuomotojui dokumento, patvirtinančio statybos užbaigimą, ar nesutinka mokėti Lietuvos Respublikos žemės įstatymo 9 straipsnio 26 dalies 1 punkte nurodyto valstybinės žemės nuomos mokesčio. </w:t>
      </w:r>
      <w:r w:rsidRPr="00834767">
        <w:rPr>
          <w:color w:val="000000"/>
          <w:sz w:val="24"/>
          <w:szCs w:val="24"/>
          <w:lang w:eastAsia="en-US"/>
        </w:rPr>
        <w:t xml:space="preserve">Priėmus sprendimą nutraukti valstybinės žemės nuomos sutartį dėl statinių ar įrenginių </w:t>
      </w:r>
      <w:r w:rsidRPr="00834767">
        <w:rPr>
          <w:color w:val="000000"/>
          <w:sz w:val="24"/>
          <w:szCs w:val="24"/>
          <w:lang w:eastAsia="en-US"/>
        </w:rPr>
        <w:lastRenderedPageBreak/>
        <w:t>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Pr>
          <w:color w:val="000000"/>
          <w:sz w:val="24"/>
          <w:szCs w:val="24"/>
          <w:lang w:eastAsia="en-US"/>
        </w:rPr>
        <w:t>i</w:t>
      </w:r>
      <w:r w:rsidRPr="00834767">
        <w:rPr>
          <w:color w:val="000000"/>
          <w:sz w:val="24"/>
          <w:szCs w:val="24"/>
          <w:lang w:eastAsia="en-US"/>
        </w:rPr>
        <w:t xml:space="preserve"> turi kreiptis į valstybinės žemės nuomotoją dėl nuomos sutarties pakeitimo</w:t>
      </w:r>
      <w:r>
        <w:rPr>
          <w:color w:val="000000"/>
          <w:sz w:val="24"/>
          <w:szCs w:val="24"/>
          <w:lang w:eastAsia="en-US"/>
        </w:rPr>
        <w:t>;</w:t>
      </w:r>
    </w:p>
    <w:p w14:paraId="53842972" w14:textId="77777777" w:rsidR="00072F0C" w:rsidRDefault="00072F0C" w:rsidP="002F1671">
      <w:pPr>
        <w:widowControl w:val="0"/>
        <w:ind w:firstLine="851"/>
        <w:jc w:val="both"/>
        <w:rPr>
          <w:color w:val="000000"/>
          <w:sz w:val="24"/>
          <w:lang w:eastAsia="en-US"/>
        </w:rPr>
      </w:pPr>
      <w:r>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arba nuomininkas nėra sumokėjęs atlyginimo už statinių statybos galimybę ir (ar) nėra gautas statybą leidžiantis dokumentas naujų statinių statybai;</w:t>
      </w:r>
    </w:p>
    <w:p w14:paraId="1036E09F" w14:textId="77777777" w:rsidR="00072F0C" w:rsidRDefault="00072F0C" w:rsidP="002F1671">
      <w:pPr>
        <w:widowControl w:val="0"/>
        <w:ind w:firstLine="851"/>
        <w:jc w:val="both"/>
        <w:rPr>
          <w:color w:val="000000"/>
          <w:sz w:val="24"/>
          <w:lang w:eastAsia="en-US"/>
        </w:rPr>
      </w:pPr>
      <w:r>
        <w:rPr>
          <w:color w:val="000000"/>
          <w:sz w:val="24"/>
          <w:lang w:eastAsia="en-US"/>
        </w:rPr>
        <w:t xml:space="preserve">23.7. </w:t>
      </w:r>
      <w:r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453DDF3" w14:textId="77777777" w:rsidR="00072F0C" w:rsidRDefault="00072F0C" w:rsidP="002F1671">
      <w:pPr>
        <w:widowControl w:val="0"/>
        <w:ind w:firstLine="851"/>
        <w:jc w:val="both"/>
        <w:rPr>
          <w:color w:val="000000"/>
          <w:sz w:val="24"/>
          <w:lang w:eastAsia="en-US"/>
        </w:rPr>
      </w:pPr>
      <w:r>
        <w:rPr>
          <w:color w:val="000000"/>
          <w:sz w:val="24"/>
          <w:lang w:eastAsia="en-US"/>
        </w:rPr>
        <w:t>23.8.</w:t>
      </w:r>
      <w:r>
        <w:rPr>
          <w:sz w:val="24"/>
          <w:lang w:eastAsia="lt-LT"/>
        </w:rPr>
        <w:t xml:space="preserve"> </w:t>
      </w:r>
      <w:r>
        <w:rPr>
          <w:color w:val="000000"/>
          <w:sz w:val="24"/>
          <w:lang w:eastAsia="en-US"/>
        </w:rPr>
        <w:t>jeigu žemės sklypas paimamas naudoti visuomenės poreikiams;</w:t>
      </w:r>
    </w:p>
    <w:p w14:paraId="407670DE" w14:textId="77777777" w:rsidR="00072F0C" w:rsidRDefault="00072F0C" w:rsidP="002F1671">
      <w:pPr>
        <w:widowControl w:val="0"/>
        <w:ind w:firstLine="851"/>
        <w:jc w:val="both"/>
        <w:rPr>
          <w:sz w:val="24"/>
          <w:lang w:eastAsia="en-US"/>
        </w:rPr>
      </w:pPr>
      <w:r>
        <w:rPr>
          <w:color w:val="000000"/>
          <w:sz w:val="24"/>
          <w:lang w:eastAsia="en-US"/>
        </w:rPr>
        <w:t xml:space="preserve">23.9.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1AD4DA54" w14:textId="77777777" w:rsidR="00072F0C" w:rsidRDefault="00072F0C" w:rsidP="002F1671">
      <w:pPr>
        <w:widowControl w:val="0"/>
        <w:ind w:firstLine="851"/>
        <w:jc w:val="both"/>
        <w:rPr>
          <w:sz w:val="24"/>
          <w:lang w:eastAsia="en-US"/>
        </w:rPr>
      </w:pPr>
      <w:r>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2C88EA5" w14:textId="77777777" w:rsidR="00072F0C" w:rsidRDefault="00072F0C" w:rsidP="002F1671">
      <w:pPr>
        <w:widowControl w:val="0"/>
        <w:ind w:firstLine="851"/>
        <w:jc w:val="both"/>
        <w:rPr>
          <w:sz w:val="24"/>
          <w:lang w:eastAsia="en-US"/>
        </w:rPr>
      </w:pPr>
      <w:r>
        <w:rPr>
          <w:sz w:val="24"/>
          <w:lang w:eastAsia="en-US"/>
        </w:rPr>
        <w:t>25. Savivaldybė, išnuomojusi valstybinės žemės sklypą ar jo dalį, gali atleisti valstybinės žemės nuomininką nuo nuomos mokesčio mokėjimo.</w:t>
      </w:r>
    </w:p>
    <w:p w14:paraId="33C76C28" w14:textId="4D12B5E1" w:rsidR="00072F0C" w:rsidRDefault="00072F0C" w:rsidP="002F1671">
      <w:pPr>
        <w:widowControl w:val="0"/>
        <w:ind w:firstLine="851"/>
        <w:jc w:val="both"/>
        <w:rPr>
          <w:sz w:val="24"/>
          <w:lang w:eastAsia="en-US"/>
        </w:rPr>
      </w:pPr>
      <w:r>
        <w:rPr>
          <w:sz w:val="24"/>
          <w:lang w:eastAsia="en-US"/>
        </w:rPr>
        <w:t>2</w:t>
      </w:r>
      <w:r w:rsidR="001A767E">
        <w:rPr>
          <w:sz w:val="24"/>
          <w:lang w:eastAsia="en-US"/>
        </w:rPr>
        <w:t>6</w:t>
      </w:r>
      <w:r>
        <w:rPr>
          <w:sz w:val="24"/>
          <w:lang w:eastAsia="en-US"/>
        </w:rPr>
        <w:t>. Prie šios sutarties pridedamas išnuomojamo žemės sklypo planas M 1:</w:t>
      </w:r>
      <w:r w:rsidR="006D32AE">
        <w:rPr>
          <w:sz w:val="24"/>
          <w:lang w:eastAsia="en-US"/>
        </w:rPr>
        <w:t>1</w:t>
      </w:r>
      <w:r>
        <w:rPr>
          <w:sz w:val="24"/>
          <w:lang w:eastAsia="en-US"/>
        </w:rPr>
        <w:t>000, kaip neatskiriama sudedamoji šios sutarties dalis.</w:t>
      </w:r>
    </w:p>
    <w:p w14:paraId="08CBC9B1" w14:textId="45FB45DF" w:rsidR="003510CA" w:rsidRPr="006D32AE" w:rsidRDefault="00072F0C" w:rsidP="002F1671">
      <w:pPr>
        <w:widowControl w:val="0"/>
        <w:ind w:firstLine="851"/>
        <w:jc w:val="both"/>
        <w:rPr>
          <w:sz w:val="24"/>
          <w:lang w:eastAsia="en-US"/>
        </w:rPr>
      </w:pPr>
      <w:r>
        <w:rPr>
          <w:sz w:val="24"/>
          <w:lang w:eastAsia="en-US"/>
        </w:rPr>
        <w:t>2</w:t>
      </w:r>
      <w:r w:rsidR="001A767E">
        <w:rPr>
          <w:sz w:val="24"/>
          <w:lang w:eastAsia="en-US"/>
        </w:rPr>
        <w:t>7</w:t>
      </w:r>
      <w:r>
        <w:rPr>
          <w:sz w:val="24"/>
          <w:lang w:eastAsia="en-US"/>
        </w:rPr>
        <w:t>. Juridinį faktą apie sudarytą sutartį nuomininkas savo lėšomis per 3 mėnesius įregistruoja Nekilnojamojo turto registre.</w:t>
      </w:r>
      <w:r w:rsidR="006D32AE">
        <w:rPr>
          <w:sz w:val="24"/>
          <w:lang w:eastAsia="en-US"/>
        </w:rPr>
        <w:t>“</w:t>
      </w:r>
    </w:p>
    <w:p w14:paraId="468AB4DA" w14:textId="701F789A" w:rsidR="00C864A9" w:rsidRPr="00C864A9" w:rsidRDefault="000913B9" w:rsidP="00D6787C">
      <w:pPr>
        <w:ind w:firstLine="851"/>
        <w:jc w:val="both"/>
        <w:rPr>
          <w:sz w:val="24"/>
        </w:rPr>
      </w:pPr>
      <w:r>
        <w:rPr>
          <w:sz w:val="24"/>
        </w:rPr>
        <w:t>2. Nuomininka</w:t>
      </w:r>
      <w:r w:rsidR="009129A5">
        <w:rPr>
          <w:sz w:val="24"/>
        </w:rPr>
        <w:t>s</w:t>
      </w:r>
      <w:r w:rsidR="00C864A9" w:rsidRPr="00C864A9">
        <w:rPr>
          <w:sz w:val="24"/>
        </w:rPr>
        <w:t xml:space="preserve"> įsipareigoja laikytis šiuo Susitarimu pakeistos </w:t>
      </w:r>
      <w:r w:rsidR="00DB1AE6">
        <w:rPr>
          <w:sz w:val="24"/>
        </w:rPr>
        <w:t>n</w:t>
      </w:r>
      <w:r w:rsidR="00C50252">
        <w:rPr>
          <w:sz w:val="24"/>
        </w:rPr>
        <w:t>uomos</w:t>
      </w:r>
      <w:r w:rsidR="00363DE7">
        <w:rPr>
          <w:sz w:val="24"/>
        </w:rPr>
        <w:t xml:space="preserve"> sutarties</w:t>
      </w:r>
      <w:r w:rsidR="00F32902">
        <w:rPr>
          <w:sz w:val="24"/>
        </w:rPr>
        <w:t xml:space="preserve"> </w:t>
      </w:r>
      <w:r w:rsidR="000943E1">
        <w:rPr>
          <w:sz w:val="24"/>
        </w:rPr>
        <w:t>nuostatų. Už jų nevykdymą ji</w:t>
      </w:r>
      <w:r w:rsidR="00F32902">
        <w:rPr>
          <w:sz w:val="24"/>
        </w:rPr>
        <w:t>s</w:t>
      </w:r>
      <w:r w:rsidR="000943E1">
        <w:rPr>
          <w:sz w:val="24"/>
        </w:rPr>
        <w:t xml:space="preserve"> </w:t>
      </w:r>
      <w:r w:rsidR="00C864A9" w:rsidRPr="00C864A9">
        <w:rPr>
          <w:sz w:val="24"/>
        </w:rPr>
        <w:t xml:space="preserve">atsako </w:t>
      </w:r>
      <w:r w:rsidR="00DB1AE6">
        <w:rPr>
          <w:sz w:val="24"/>
        </w:rPr>
        <w:t>n</w:t>
      </w:r>
      <w:r w:rsidR="001558C9">
        <w:rPr>
          <w:sz w:val="24"/>
        </w:rPr>
        <w:t>uomos s</w:t>
      </w:r>
      <w:r w:rsidR="00C864A9" w:rsidRPr="00C864A9">
        <w:rPr>
          <w:sz w:val="24"/>
        </w:rPr>
        <w:t>utarties ir įstatymų nustatyta tvarka.</w:t>
      </w:r>
    </w:p>
    <w:p w14:paraId="5248E9C8" w14:textId="1C3F98E7" w:rsidR="00C864A9" w:rsidRPr="00C864A9" w:rsidRDefault="00C864A9" w:rsidP="00D6787C">
      <w:pPr>
        <w:ind w:firstLine="851"/>
        <w:jc w:val="both"/>
        <w:rPr>
          <w:sz w:val="24"/>
        </w:rPr>
      </w:pPr>
      <w:r w:rsidRPr="00655E67">
        <w:rPr>
          <w:sz w:val="24"/>
        </w:rPr>
        <w:t xml:space="preserve">3. Susitarimas yra neatskiriamoji </w:t>
      </w:r>
      <w:r w:rsidR="00DB1AE6">
        <w:rPr>
          <w:sz w:val="24"/>
        </w:rPr>
        <w:t>n</w:t>
      </w:r>
      <w:r w:rsidR="00363DE7" w:rsidRPr="00655E67">
        <w:rPr>
          <w:sz w:val="24"/>
        </w:rPr>
        <w:t>uom</w:t>
      </w:r>
      <w:r w:rsidR="00C50252" w:rsidRPr="00655E67">
        <w:rPr>
          <w:sz w:val="24"/>
        </w:rPr>
        <w:t>os</w:t>
      </w:r>
      <w:r w:rsidR="00363DE7" w:rsidRPr="00655E67">
        <w:rPr>
          <w:sz w:val="24"/>
        </w:rPr>
        <w:t xml:space="preserve"> sutarties</w:t>
      </w:r>
      <w:r w:rsidR="00081EBA" w:rsidRPr="00655E67">
        <w:rPr>
          <w:sz w:val="24"/>
        </w:rPr>
        <w:t xml:space="preserve"> </w:t>
      </w:r>
      <w:r w:rsidRPr="00655E67">
        <w:rPr>
          <w:sz w:val="24"/>
        </w:rPr>
        <w:t>dalis ir įsigalioja nuo jo pasirašymo dienos.</w:t>
      </w:r>
    </w:p>
    <w:p w14:paraId="3399B21F" w14:textId="43C083D9" w:rsidR="009905A7" w:rsidRDefault="000943E1" w:rsidP="00D6787C">
      <w:pPr>
        <w:ind w:firstLine="851"/>
        <w:jc w:val="both"/>
        <w:rPr>
          <w:sz w:val="24"/>
        </w:rPr>
      </w:pPr>
      <w:r>
        <w:rPr>
          <w:sz w:val="24"/>
        </w:rPr>
        <w:t xml:space="preserve">4. </w:t>
      </w:r>
      <w:r w:rsidR="009905A7" w:rsidRPr="009905A7">
        <w:rPr>
          <w:sz w:val="24"/>
        </w:rPr>
        <w:t xml:space="preserve">Juridinį faktą apie sudarytą </w:t>
      </w:r>
      <w:r w:rsidR="001558C9">
        <w:rPr>
          <w:sz w:val="24"/>
        </w:rPr>
        <w:t>S</w:t>
      </w:r>
      <w:r w:rsidR="009905A7" w:rsidRPr="009905A7">
        <w:rPr>
          <w:sz w:val="24"/>
        </w:rPr>
        <w:t>usitarimą nuomininkas savo lėšomis per 3 mėnesius įregistruoja Nekilnojamojo turto registre.</w:t>
      </w:r>
    </w:p>
    <w:p w14:paraId="27A6A645" w14:textId="4A57DB29" w:rsidR="006D32AE" w:rsidRDefault="00D6787C" w:rsidP="006D32AE">
      <w:pPr>
        <w:widowControl w:val="0"/>
        <w:tabs>
          <w:tab w:val="right" w:leader="underscore" w:pos="9072"/>
        </w:tabs>
        <w:ind w:firstLine="851"/>
        <w:jc w:val="both"/>
        <w:rPr>
          <w:sz w:val="24"/>
          <w:lang w:eastAsia="en-US"/>
        </w:rPr>
      </w:pPr>
      <w:r>
        <w:rPr>
          <w:sz w:val="24"/>
          <w:szCs w:val="24"/>
          <w:lang w:eastAsia="zh-CN"/>
        </w:rPr>
        <w:t>5</w:t>
      </w:r>
      <w:r w:rsidR="00CA0DDA" w:rsidRPr="00B4767E">
        <w:rPr>
          <w:sz w:val="24"/>
          <w:szCs w:val="24"/>
          <w:lang w:eastAsia="zh-CN"/>
        </w:rPr>
        <w:t>.</w:t>
      </w:r>
      <w:r w:rsidR="00CA0DDA" w:rsidRPr="00CA0DDA">
        <w:rPr>
          <w:rFonts w:ascii="Times New Roman LT" w:hAnsi="Times New Roman LT"/>
          <w:sz w:val="24"/>
          <w:lang w:eastAsia="zh-CN"/>
        </w:rPr>
        <w:t xml:space="preserve"> </w:t>
      </w:r>
      <w:r w:rsidR="006D32AE">
        <w:rPr>
          <w:sz w:val="24"/>
          <w:lang w:eastAsia="en-US"/>
        </w:rPr>
        <w:t xml:space="preserve">Šalys vieną elektroninį </w:t>
      </w:r>
      <w:r w:rsidR="00DB1AE6">
        <w:rPr>
          <w:sz w:val="24"/>
          <w:lang w:eastAsia="en-US"/>
        </w:rPr>
        <w:t>S</w:t>
      </w:r>
      <w:r w:rsidR="006D32AE">
        <w:rPr>
          <w:sz w:val="24"/>
          <w:lang w:eastAsia="en-US"/>
        </w:rPr>
        <w:t>usitarimo egzempliorių pasirašo kvalifikuotais elektroniniais parašais ir juo pasidalija elektroninių ryšių priemonėmis.</w:t>
      </w:r>
    </w:p>
    <w:p w14:paraId="5844C822" w14:textId="3F455ADE" w:rsidR="00CA0C09" w:rsidRPr="00D10318" w:rsidRDefault="00CA0C09" w:rsidP="006D32AE">
      <w:pPr>
        <w:suppressAutoHyphens w:val="0"/>
        <w:overflowPunct w:val="0"/>
        <w:autoSpaceDE w:val="0"/>
        <w:autoSpaceDN w:val="0"/>
        <w:adjustRightInd w:val="0"/>
        <w:ind w:firstLine="851"/>
        <w:jc w:val="both"/>
        <w:textAlignment w:val="baseline"/>
        <w:rPr>
          <w:sz w:val="24"/>
        </w:rPr>
      </w:pPr>
    </w:p>
    <w:p w14:paraId="53259AB3" w14:textId="5CE15728" w:rsidR="00CA0DDA" w:rsidRPr="001A767E" w:rsidRDefault="00CA0DDA" w:rsidP="00CA0DDA">
      <w:pPr>
        <w:spacing w:before="120"/>
        <w:rPr>
          <w:sz w:val="24"/>
          <w:lang w:eastAsia="en-US"/>
        </w:rPr>
      </w:pPr>
      <w:r w:rsidRPr="001A767E">
        <w:rPr>
          <w:sz w:val="24"/>
          <w:lang w:eastAsia="en-US"/>
        </w:rPr>
        <w:t>Nuomotoja</w:t>
      </w:r>
      <w:r w:rsidR="00F600C2" w:rsidRPr="001A767E">
        <w:rPr>
          <w:sz w:val="24"/>
          <w:lang w:eastAsia="en-US"/>
        </w:rPr>
        <w:t>s</w:t>
      </w:r>
      <w:r w:rsidRPr="001A767E">
        <w:rPr>
          <w:sz w:val="24"/>
          <w:lang w:eastAsia="en-US"/>
        </w:rPr>
        <w:tab/>
      </w:r>
      <w:r w:rsidRPr="001A767E">
        <w:rPr>
          <w:sz w:val="24"/>
          <w:lang w:eastAsia="en-US"/>
        </w:rPr>
        <w:tab/>
      </w:r>
      <w:r w:rsidRPr="001A767E">
        <w:rPr>
          <w:sz w:val="24"/>
          <w:lang w:eastAsia="en-US"/>
        </w:rPr>
        <w:tab/>
      </w:r>
      <w:r w:rsidR="009229ED" w:rsidRPr="001A767E">
        <w:rPr>
          <w:sz w:val="24"/>
          <w:lang w:eastAsia="en-US"/>
        </w:rPr>
        <w:tab/>
      </w:r>
      <w:r w:rsidR="009229ED" w:rsidRPr="001A767E">
        <w:rPr>
          <w:sz w:val="24"/>
          <w:lang w:eastAsia="en-US"/>
        </w:rPr>
        <w:tab/>
      </w:r>
      <w:r w:rsidR="009229ED" w:rsidRPr="001A767E">
        <w:rPr>
          <w:sz w:val="24"/>
          <w:lang w:eastAsia="en-US"/>
        </w:rPr>
        <w:tab/>
      </w:r>
      <w:r w:rsidR="009229ED" w:rsidRPr="001A767E">
        <w:rPr>
          <w:sz w:val="24"/>
          <w:lang w:eastAsia="en-US"/>
        </w:rPr>
        <w:tab/>
      </w:r>
      <w:r w:rsidR="009229ED" w:rsidRPr="001A767E">
        <w:rPr>
          <w:sz w:val="24"/>
          <w:lang w:eastAsia="en-US"/>
        </w:rPr>
        <w:tab/>
      </w:r>
      <w:r w:rsidR="009229ED" w:rsidRPr="001A767E">
        <w:rPr>
          <w:sz w:val="24"/>
          <w:lang w:eastAsia="en-US"/>
        </w:rPr>
        <w:tab/>
      </w:r>
      <w:r w:rsidRPr="001A767E">
        <w:rPr>
          <w:sz w:val="24"/>
          <w:lang w:eastAsia="en-US"/>
        </w:rPr>
        <w:tab/>
        <w:t>______________________</w:t>
      </w:r>
      <w:r w:rsidR="001050CE">
        <w:rPr>
          <w:sz w:val="24"/>
          <w:lang w:eastAsia="en-US"/>
        </w:rPr>
        <w:t xml:space="preserve"> </w:t>
      </w:r>
      <w:r w:rsidR="001050CE" w:rsidRPr="00FB20E7">
        <w:rPr>
          <w:sz w:val="24"/>
        </w:rPr>
        <w:t>G</w:t>
      </w:r>
      <w:r w:rsidR="001050CE">
        <w:rPr>
          <w:sz w:val="24"/>
        </w:rPr>
        <w:t>.</w:t>
      </w:r>
      <w:r w:rsidR="001050CE" w:rsidRPr="00FB20E7">
        <w:rPr>
          <w:sz w:val="24"/>
        </w:rPr>
        <w:t xml:space="preserve"> Š</w:t>
      </w:r>
      <w:r w:rsidR="001050CE">
        <w:rPr>
          <w:sz w:val="24"/>
        </w:rPr>
        <w:t xml:space="preserve">. </w:t>
      </w:r>
      <w:r w:rsidR="001050CE" w:rsidRPr="001050CE">
        <w:rPr>
          <w:i/>
          <w:iCs/>
          <w:sz w:val="24"/>
        </w:rPr>
        <w:t>(duomenys neskelbtini</w:t>
      </w:r>
      <w:r w:rsidR="001050CE">
        <w:rPr>
          <w:sz w:val="24"/>
        </w:rPr>
        <w:t>)</w:t>
      </w:r>
    </w:p>
    <w:p w14:paraId="64ACB68B" w14:textId="551F950F" w:rsidR="00CA0DDA" w:rsidRPr="00CA0DDA" w:rsidRDefault="00CA0DDA" w:rsidP="00CA0DDA">
      <w:pPr>
        <w:ind w:left="3005"/>
        <w:rPr>
          <w:sz w:val="18"/>
          <w:lang w:val="es-ES"/>
        </w:rPr>
      </w:pPr>
      <w:r w:rsidRPr="00CA0DDA">
        <w:rPr>
          <w:sz w:val="18"/>
          <w:lang w:val="es-ES"/>
        </w:rPr>
        <w:t xml:space="preserve">                                     (parašas)</w:t>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sidRPr="00B4767E">
        <w:rPr>
          <w:sz w:val="18"/>
          <w:lang w:val="es-ES" w:eastAsia="zh-CN"/>
        </w:rPr>
        <w:t>(vardas, pa</w:t>
      </w:r>
      <w:r w:rsidR="002E79FF">
        <w:rPr>
          <w:sz w:val="18"/>
          <w:lang w:val="es-ES" w:eastAsia="zh-CN"/>
        </w:rPr>
        <w:t>vardė</w:t>
      </w:r>
    </w:p>
    <w:p w14:paraId="119186ED" w14:textId="77777777" w:rsidR="003800F3" w:rsidRDefault="003800F3" w:rsidP="00CA0DDA">
      <w:pPr>
        <w:suppressAutoHyphens w:val="0"/>
        <w:overflowPunct w:val="0"/>
        <w:autoSpaceDE w:val="0"/>
        <w:autoSpaceDN w:val="0"/>
        <w:adjustRightInd w:val="0"/>
        <w:jc w:val="both"/>
        <w:textAlignment w:val="baseline"/>
        <w:rPr>
          <w:sz w:val="24"/>
          <w:lang w:val="es-ES" w:eastAsia="zh-CN"/>
        </w:rPr>
      </w:pPr>
    </w:p>
    <w:p w14:paraId="14D6C603" w14:textId="18D3D4A5" w:rsidR="00CA0DDA" w:rsidRPr="001A767E" w:rsidRDefault="009229ED" w:rsidP="00CA0DDA">
      <w:pPr>
        <w:suppressAutoHyphens w:val="0"/>
        <w:overflowPunct w:val="0"/>
        <w:autoSpaceDE w:val="0"/>
        <w:autoSpaceDN w:val="0"/>
        <w:adjustRightInd w:val="0"/>
        <w:jc w:val="both"/>
        <w:textAlignment w:val="baseline"/>
        <w:rPr>
          <w:sz w:val="24"/>
          <w:lang w:eastAsia="en-US"/>
        </w:rPr>
      </w:pPr>
      <w:r w:rsidRPr="001A767E">
        <w:rPr>
          <w:sz w:val="24"/>
          <w:lang w:eastAsia="en-US"/>
        </w:rPr>
        <w:t xml:space="preserve">Sutinku su </w:t>
      </w:r>
      <w:r w:rsidR="001558C9" w:rsidRPr="001A767E">
        <w:rPr>
          <w:sz w:val="24"/>
          <w:lang w:eastAsia="en-US"/>
        </w:rPr>
        <w:t>S</w:t>
      </w:r>
      <w:r w:rsidRPr="001A767E">
        <w:rPr>
          <w:sz w:val="24"/>
          <w:lang w:eastAsia="en-US"/>
        </w:rPr>
        <w:t>usitarimo projekte išdėstytomis žemės nuomos</w:t>
      </w:r>
      <w:r w:rsidR="00CA0DDA" w:rsidRPr="001A767E">
        <w:rPr>
          <w:sz w:val="24"/>
          <w:lang w:eastAsia="en-US"/>
        </w:rPr>
        <w:t xml:space="preserve"> sąlygomis:</w:t>
      </w:r>
    </w:p>
    <w:p w14:paraId="0CF4A6F7" w14:textId="77777777" w:rsidR="00CA0DDA" w:rsidRPr="001A767E" w:rsidRDefault="00CA0DDA" w:rsidP="00CA0DDA">
      <w:pPr>
        <w:suppressAutoHyphens w:val="0"/>
        <w:overflowPunct w:val="0"/>
        <w:autoSpaceDE w:val="0"/>
        <w:autoSpaceDN w:val="0"/>
        <w:adjustRightInd w:val="0"/>
        <w:jc w:val="both"/>
        <w:textAlignment w:val="baseline"/>
        <w:rPr>
          <w:sz w:val="24"/>
          <w:lang w:eastAsia="en-US"/>
        </w:rPr>
      </w:pPr>
    </w:p>
    <w:p w14:paraId="20B61CBC" w14:textId="7AF481A0" w:rsidR="00CA0DDA" w:rsidRPr="001A767E" w:rsidRDefault="00CA0DDA" w:rsidP="00CA0DDA">
      <w:pPr>
        <w:suppressAutoHyphens w:val="0"/>
        <w:overflowPunct w:val="0"/>
        <w:autoSpaceDE w:val="0"/>
        <w:autoSpaceDN w:val="0"/>
        <w:adjustRightInd w:val="0"/>
        <w:jc w:val="both"/>
        <w:textAlignment w:val="baseline"/>
        <w:rPr>
          <w:sz w:val="24"/>
          <w:lang w:eastAsia="en-US"/>
        </w:rPr>
      </w:pPr>
      <w:r w:rsidRPr="001A767E">
        <w:rPr>
          <w:sz w:val="24"/>
          <w:lang w:eastAsia="en-US"/>
        </w:rPr>
        <w:t>Nuomininkas</w:t>
      </w:r>
      <w:r w:rsidRPr="001A767E">
        <w:rPr>
          <w:sz w:val="24"/>
          <w:lang w:eastAsia="en-US"/>
        </w:rPr>
        <w:tab/>
      </w:r>
      <w:r w:rsidRPr="001A767E">
        <w:rPr>
          <w:sz w:val="24"/>
          <w:lang w:eastAsia="en-US"/>
        </w:rPr>
        <w:tab/>
      </w:r>
      <w:r w:rsidR="009229ED" w:rsidRPr="001A767E">
        <w:rPr>
          <w:sz w:val="24"/>
          <w:lang w:eastAsia="en-US"/>
        </w:rPr>
        <w:tab/>
      </w:r>
      <w:r w:rsidR="002E79FF" w:rsidRPr="001A767E">
        <w:rPr>
          <w:sz w:val="24"/>
          <w:lang w:eastAsia="en-US"/>
        </w:rPr>
        <w:tab/>
      </w:r>
      <w:r w:rsidR="002E79FF" w:rsidRPr="001A767E">
        <w:rPr>
          <w:sz w:val="24"/>
          <w:lang w:eastAsia="en-US"/>
        </w:rPr>
        <w:tab/>
      </w:r>
      <w:r w:rsidR="002E79FF" w:rsidRPr="001A767E">
        <w:rPr>
          <w:sz w:val="24"/>
          <w:lang w:eastAsia="en-US"/>
        </w:rPr>
        <w:tab/>
      </w:r>
      <w:r w:rsidR="002E79FF" w:rsidRPr="001A767E">
        <w:rPr>
          <w:sz w:val="24"/>
          <w:lang w:eastAsia="en-US"/>
        </w:rPr>
        <w:tab/>
      </w:r>
      <w:r w:rsidR="002E79FF" w:rsidRPr="001A767E">
        <w:rPr>
          <w:sz w:val="24"/>
          <w:lang w:eastAsia="en-US"/>
        </w:rPr>
        <w:tab/>
      </w:r>
      <w:r w:rsidR="002E79FF" w:rsidRPr="001A767E">
        <w:rPr>
          <w:sz w:val="24"/>
          <w:lang w:eastAsia="en-US"/>
        </w:rPr>
        <w:tab/>
      </w:r>
      <w:r w:rsidR="002E79FF" w:rsidRPr="001A767E">
        <w:rPr>
          <w:sz w:val="24"/>
          <w:lang w:eastAsia="en-US"/>
        </w:rPr>
        <w:tab/>
      </w:r>
      <w:r w:rsidRPr="001A767E">
        <w:rPr>
          <w:sz w:val="24"/>
          <w:lang w:eastAsia="en-US"/>
        </w:rPr>
        <w:t>_____________________</w:t>
      </w:r>
      <w:r w:rsidR="0040252C">
        <w:rPr>
          <w:sz w:val="24"/>
          <w:lang w:eastAsia="en-US"/>
        </w:rPr>
        <w:t xml:space="preserve"> </w:t>
      </w:r>
      <w:r w:rsidR="001050CE">
        <w:rPr>
          <w:sz w:val="24"/>
          <w:lang w:eastAsia="en-US"/>
        </w:rPr>
        <w:t>V</w:t>
      </w:r>
      <w:r w:rsidR="001050CE" w:rsidRPr="001050CE">
        <w:rPr>
          <w:sz w:val="24"/>
          <w:lang w:eastAsia="en-US"/>
        </w:rPr>
        <w:t xml:space="preserve">. </w:t>
      </w:r>
      <w:r w:rsidR="001050CE">
        <w:rPr>
          <w:sz w:val="24"/>
          <w:lang w:eastAsia="en-US"/>
        </w:rPr>
        <w:t>R</w:t>
      </w:r>
      <w:r w:rsidR="001050CE" w:rsidRPr="001050CE">
        <w:rPr>
          <w:sz w:val="24"/>
          <w:lang w:eastAsia="en-US"/>
        </w:rPr>
        <w:t xml:space="preserve">. </w:t>
      </w:r>
      <w:r w:rsidR="001050CE" w:rsidRPr="001050CE">
        <w:rPr>
          <w:i/>
          <w:iCs/>
          <w:sz w:val="24"/>
          <w:lang w:eastAsia="en-US"/>
        </w:rPr>
        <w:t>(duomenys neskelbtini</w:t>
      </w:r>
      <w:r w:rsidR="001050CE" w:rsidRPr="001050CE">
        <w:rPr>
          <w:sz w:val="24"/>
          <w:lang w:eastAsia="en-US"/>
        </w:rPr>
        <w:t>)</w:t>
      </w:r>
    </w:p>
    <w:p w14:paraId="23E1BD54" w14:textId="7DD2292A" w:rsidR="00CA0DDA" w:rsidRPr="000059C1" w:rsidRDefault="00CA0DDA" w:rsidP="000059C1">
      <w:pPr>
        <w:suppressAutoHyphens w:val="0"/>
        <w:overflowPunct w:val="0"/>
        <w:autoSpaceDE w:val="0"/>
        <w:autoSpaceDN w:val="0"/>
        <w:adjustRightInd w:val="0"/>
        <w:ind w:left="2880" w:hanging="2160"/>
        <w:jc w:val="both"/>
        <w:textAlignment w:val="baseline"/>
        <w:rPr>
          <w:sz w:val="18"/>
          <w:lang w:val="es-ES" w:eastAsia="zh-CN"/>
        </w:rPr>
      </w:pPr>
      <w:r w:rsidRPr="00B4767E">
        <w:rPr>
          <w:sz w:val="18"/>
          <w:lang w:val="es-ES" w:eastAsia="zh-CN"/>
        </w:rPr>
        <w:t xml:space="preserve">                                          </w:t>
      </w:r>
      <w:r w:rsidR="002E79FF">
        <w:rPr>
          <w:sz w:val="18"/>
          <w:lang w:val="es-ES" w:eastAsia="zh-CN"/>
        </w:rPr>
        <w:tab/>
      </w:r>
      <w:r w:rsidR="002E79FF">
        <w:rPr>
          <w:sz w:val="18"/>
          <w:lang w:val="es-ES" w:eastAsia="zh-CN"/>
        </w:rPr>
        <w:tab/>
      </w:r>
      <w:r w:rsidR="002E79FF">
        <w:rPr>
          <w:sz w:val="18"/>
          <w:lang w:val="es-ES" w:eastAsia="zh-CN"/>
        </w:rPr>
        <w:tab/>
        <w:t xml:space="preserve">                </w:t>
      </w:r>
      <w:r w:rsidRPr="00B4767E">
        <w:rPr>
          <w:sz w:val="18"/>
          <w:lang w:val="es-ES" w:eastAsia="zh-CN"/>
        </w:rPr>
        <w:t xml:space="preserve">       (parašas)</w:t>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Pr="00B4767E">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bookmarkStart w:id="12" w:name="_Hlk161744311"/>
      <w:r w:rsidRPr="00B4767E">
        <w:rPr>
          <w:sz w:val="18"/>
          <w:lang w:val="es-ES" w:eastAsia="zh-CN"/>
        </w:rPr>
        <w:t>(vardas, pa</w:t>
      </w:r>
      <w:r w:rsidR="002E79FF">
        <w:rPr>
          <w:sz w:val="18"/>
          <w:lang w:val="es-ES" w:eastAsia="zh-CN"/>
        </w:rPr>
        <w:t>vardė</w:t>
      </w:r>
      <w:bookmarkEnd w:id="12"/>
      <w:r w:rsidR="002E79FF">
        <w:rPr>
          <w:sz w:val="18"/>
          <w:lang w:val="es-ES" w:eastAsia="zh-CN"/>
        </w:rPr>
        <w:t>)</w:t>
      </w:r>
    </w:p>
    <w:sectPr w:rsidR="00CA0DDA" w:rsidRPr="000059C1" w:rsidSect="003800F3">
      <w:headerReference w:type="default" r:id="rId11"/>
      <w:footnotePr>
        <w:pos w:val="beneathText"/>
      </w:footnotePr>
      <w:pgSz w:w="11905" w:h="16837" w:code="9"/>
      <w:pgMar w:top="1134" w:right="706" w:bottom="907"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08D9B" w14:textId="77777777" w:rsidR="002260C7" w:rsidRDefault="002260C7">
      <w:r>
        <w:separator/>
      </w:r>
    </w:p>
  </w:endnote>
  <w:endnote w:type="continuationSeparator" w:id="0">
    <w:p w14:paraId="731D7C79" w14:textId="77777777" w:rsidR="002260C7" w:rsidRDefault="0022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4A396" w14:textId="77777777" w:rsidR="002260C7" w:rsidRDefault="002260C7">
      <w:r>
        <w:separator/>
      </w:r>
    </w:p>
  </w:footnote>
  <w:footnote w:type="continuationSeparator" w:id="0">
    <w:p w14:paraId="15C9D584" w14:textId="77777777" w:rsidR="002260C7" w:rsidRDefault="0022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246E21" w:rsidRDefault="00F634A1">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0943E1" w:rsidRPr="00246E21">
      <w:rPr>
        <w:noProof/>
        <w:sz w:val="24"/>
        <w:szCs w:val="24"/>
      </w:rPr>
      <w:t>2</w:t>
    </w:r>
    <w:r w:rsidRPr="00246E21">
      <w:rPr>
        <w:sz w:val="24"/>
        <w:szCs w:val="24"/>
      </w:rPr>
      <w:fldChar w:fldCharType="end"/>
    </w:r>
  </w:p>
  <w:p w14:paraId="3701C0B7" w14:textId="77777777" w:rsidR="00F634A1"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894389186">
    <w:abstractNumId w:val="3"/>
  </w:num>
  <w:num w:numId="2" w16cid:durableId="1922449839">
    <w:abstractNumId w:val="2"/>
  </w:num>
  <w:num w:numId="3" w16cid:durableId="1921526077">
    <w:abstractNumId w:val="0"/>
  </w:num>
  <w:num w:numId="4" w16cid:durableId="2062746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72F0C"/>
    <w:rsid w:val="00081EBA"/>
    <w:rsid w:val="0008339B"/>
    <w:rsid w:val="000906FE"/>
    <w:rsid w:val="00091262"/>
    <w:rsid w:val="000913B9"/>
    <w:rsid w:val="00092A4F"/>
    <w:rsid w:val="00093C56"/>
    <w:rsid w:val="00093D47"/>
    <w:rsid w:val="000943E1"/>
    <w:rsid w:val="000955C6"/>
    <w:rsid w:val="00096EF3"/>
    <w:rsid w:val="00096F6A"/>
    <w:rsid w:val="000A0D3E"/>
    <w:rsid w:val="000A2976"/>
    <w:rsid w:val="000A6675"/>
    <w:rsid w:val="000B1C2C"/>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1336"/>
    <w:rsid w:val="000F2994"/>
    <w:rsid w:val="000F3A77"/>
    <w:rsid w:val="000F5F5A"/>
    <w:rsid w:val="000F6B72"/>
    <w:rsid w:val="00100906"/>
    <w:rsid w:val="00101857"/>
    <w:rsid w:val="00103837"/>
    <w:rsid w:val="001050CE"/>
    <w:rsid w:val="00106A89"/>
    <w:rsid w:val="00107935"/>
    <w:rsid w:val="00107F07"/>
    <w:rsid w:val="00110A52"/>
    <w:rsid w:val="00110F5E"/>
    <w:rsid w:val="00113CFC"/>
    <w:rsid w:val="00114529"/>
    <w:rsid w:val="00114BA6"/>
    <w:rsid w:val="00115190"/>
    <w:rsid w:val="00116840"/>
    <w:rsid w:val="0011686E"/>
    <w:rsid w:val="00120D7D"/>
    <w:rsid w:val="00121786"/>
    <w:rsid w:val="001255F0"/>
    <w:rsid w:val="0012744C"/>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6E"/>
    <w:rsid w:val="00182EAE"/>
    <w:rsid w:val="00187DE1"/>
    <w:rsid w:val="00191397"/>
    <w:rsid w:val="00193C92"/>
    <w:rsid w:val="00196173"/>
    <w:rsid w:val="00197CAE"/>
    <w:rsid w:val="001A0AF2"/>
    <w:rsid w:val="001A4BD8"/>
    <w:rsid w:val="001A767E"/>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52A7"/>
    <w:rsid w:val="001F7505"/>
    <w:rsid w:val="00202A1B"/>
    <w:rsid w:val="00202EA8"/>
    <w:rsid w:val="00204941"/>
    <w:rsid w:val="00207718"/>
    <w:rsid w:val="00210F66"/>
    <w:rsid w:val="002112B6"/>
    <w:rsid w:val="00211301"/>
    <w:rsid w:val="00214403"/>
    <w:rsid w:val="002155FD"/>
    <w:rsid w:val="0022068F"/>
    <w:rsid w:val="00222CD2"/>
    <w:rsid w:val="002243AE"/>
    <w:rsid w:val="002260C7"/>
    <w:rsid w:val="00230C0C"/>
    <w:rsid w:val="00232967"/>
    <w:rsid w:val="00232FAE"/>
    <w:rsid w:val="00234D42"/>
    <w:rsid w:val="0023612A"/>
    <w:rsid w:val="00236B3F"/>
    <w:rsid w:val="002370A7"/>
    <w:rsid w:val="00241963"/>
    <w:rsid w:val="00243543"/>
    <w:rsid w:val="00243C11"/>
    <w:rsid w:val="00244AB7"/>
    <w:rsid w:val="0024613A"/>
    <w:rsid w:val="00246E21"/>
    <w:rsid w:val="00246FAD"/>
    <w:rsid w:val="00256231"/>
    <w:rsid w:val="0025679B"/>
    <w:rsid w:val="00262442"/>
    <w:rsid w:val="00265ABF"/>
    <w:rsid w:val="00265B6C"/>
    <w:rsid w:val="00265DDA"/>
    <w:rsid w:val="00270C22"/>
    <w:rsid w:val="00272775"/>
    <w:rsid w:val="00276621"/>
    <w:rsid w:val="00276F11"/>
    <w:rsid w:val="002803F1"/>
    <w:rsid w:val="00284DE1"/>
    <w:rsid w:val="00285D27"/>
    <w:rsid w:val="002869EA"/>
    <w:rsid w:val="002968E4"/>
    <w:rsid w:val="002B0330"/>
    <w:rsid w:val="002B0724"/>
    <w:rsid w:val="002B0A97"/>
    <w:rsid w:val="002B314A"/>
    <w:rsid w:val="002B7D3D"/>
    <w:rsid w:val="002C23A5"/>
    <w:rsid w:val="002C34E1"/>
    <w:rsid w:val="002C4BEC"/>
    <w:rsid w:val="002C6271"/>
    <w:rsid w:val="002D19C7"/>
    <w:rsid w:val="002D211C"/>
    <w:rsid w:val="002D3341"/>
    <w:rsid w:val="002D568E"/>
    <w:rsid w:val="002D5B80"/>
    <w:rsid w:val="002D7788"/>
    <w:rsid w:val="002E05EE"/>
    <w:rsid w:val="002E122E"/>
    <w:rsid w:val="002E33C8"/>
    <w:rsid w:val="002E3B96"/>
    <w:rsid w:val="002E478B"/>
    <w:rsid w:val="002E5484"/>
    <w:rsid w:val="002E79FF"/>
    <w:rsid w:val="002F00AE"/>
    <w:rsid w:val="002F0309"/>
    <w:rsid w:val="002F07EE"/>
    <w:rsid w:val="002F1671"/>
    <w:rsid w:val="002F23FE"/>
    <w:rsid w:val="002F3BA7"/>
    <w:rsid w:val="0030147D"/>
    <w:rsid w:val="0030450B"/>
    <w:rsid w:val="00304D5D"/>
    <w:rsid w:val="003147A2"/>
    <w:rsid w:val="00314968"/>
    <w:rsid w:val="00314DA1"/>
    <w:rsid w:val="0031534F"/>
    <w:rsid w:val="003157C4"/>
    <w:rsid w:val="00315D78"/>
    <w:rsid w:val="00316FD5"/>
    <w:rsid w:val="003210F7"/>
    <w:rsid w:val="003264B9"/>
    <w:rsid w:val="00332E4D"/>
    <w:rsid w:val="00334231"/>
    <w:rsid w:val="0033485A"/>
    <w:rsid w:val="00335FCC"/>
    <w:rsid w:val="003377F7"/>
    <w:rsid w:val="00337FCD"/>
    <w:rsid w:val="00346082"/>
    <w:rsid w:val="003474B6"/>
    <w:rsid w:val="003477F7"/>
    <w:rsid w:val="003510CA"/>
    <w:rsid w:val="003510CB"/>
    <w:rsid w:val="00351637"/>
    <w:rsid w:val="00353B22"/>
    <w:rsid w:val="0035561B"/>
    <w:rsid w:val="00356A06"/>
    <w:rsid w:val="003609A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3455"/>
    <w:rsid w:val="003950F3"/>
    <w:rsid w:val="00397DA5"/>
    <w:rsid w:val="003A19B9"/>
    <w:rsid w:val="003A644C"/>
    <w:rsid w:val="003B52D8"/>
    <w:rsid w:val="003B6913"/>
    <w:rsid w:val="003B7204"/>
    <w:rsid w:val="003B7A14"/>
    <w:rsid w:val="003C5BEB"/>
    <w:rsid w:val="003D09F6"/>
    <w:rsid w:val="003D1011"/>
    <w:rsid w:val="003D1191"/>
    <w:rsid w:val="003D2BBA"/>
    <w:rsid w:val="003D413D"/>
    <w:rsid w:val="003D62B3"/>
    <w:rsid w:val="003D6F81"/>
    <w:rsid w:val="003E174E"/>
    <w:rsid w:val="003E2693"/>
    <w:rsid w:val="003E3BE3"/>
    <w:rsid w:val="003E3D47"/>
    <w:rsid w:val="003E46A8"/>
    <w:rsid w:val="003E550C"/>
    <w:rsid w:val="003E7D04"/>
    <w:rsid w:val="003F0464"/>
    <w:rsid w:val="003F0C8C"/>
    <w:rsid w:val="003F5634"/>
    <w:rsid w:val="003F5DAD"/>
    <w:rsid w:val="003F6665"/>
    <w:rsid w:val="003F7933"/>
    <w:rsid w:val="0040061F"/>
    <w:rsid w:val="00401830"/>
    <w:rsid w:val="0040252C"/>
    <w:rsid w:val="00402992"/>
    <w:rsid w:val="004059FC"/>
    <w:rsid w:val="0040747C"/>
    <w:rsid w:val="00407982"/>
    <w:rsid w:val="00407C04"/>
    <w:rsid w:val="00411267"/>
    <w:rsid w:val="00411C2E"/>
    <w:rsid w:val="00412712"/>
    <w:rsid w:val="00413A7F"/>
    <w:rsid w:val="00417056"/>
    <w:rsid w:val="004171A4"/>
    <w:rsid w:val="00417DCF"/>
    <w:rsid w:val="00417FA0"/>
    <w:rsid w:val="00422DC1"/>
    <w:rsid w:val="0042623D"/>
    <w:rsid w:val="004338FB"/>
    <w:rsid w:val="00433C3A"/>
    <w:rsid w:val="00434DD8"/>
    <w:rsid w:val="00437035"/>
    <w:rsid w:val="00437BA3"/>
    <w:rsid w:val="00440107"/>
    <w:rsid w:val="0044058A"/>
    <w:rsid w:val="004416BC"/>
    <w:rsid w:val="00442C6D"/>
    <w:rsid w:val="0044566F"/>
    <w:rsid w:val="00447E9C"/>
    <w:rsid w:val="00453116"/>
    <w:rsid w:val="0045329D"/>
    <w:rsid w:val="00456BD8"/>
    <w:rsid w:val="00462298"/>
    <w:rsid w:val="00462329"/>
    <w:rsid w:val="004624F6"/>
    <w:rsid w:val="00465459"/>
    <w:rsid w:val="00466352"/>
    <w:rsid w:val="00467E11"/>
    <w:rsid w:val="0047194D"/>
    <w:rsid w:val="00472E7C"/>
    <w:rsid w:val="00474290"/>
    <w:rsid w:val="0047549B"/>
    <w:rsid w:val="004754E8"/>
    <w:rsid w:val="00475C70"/>
    <w:rsid w:val="00475E03"/>
    <w:rsid w:val="004817DD"/>
    <w:rsid w:val="004819A8"/>
    <w:rsid w:val="00484C88"/>
    <w:rsid w:val="004902BD"/>
    <w:rsid w:val="00491E27"/>
    <w:rsid w:val="00492331"/>
    <w:rsid w:val="00492E62"/>
    <w:rsid w:val="004953AE"/>
    <w:rsid w:val="00496A2E"/>
    <w:rsid w:val="00497591"/>
    <w:rsid w:val="004A275D"/>
    <w:rsid w:val="004A2844"/>
    <w:rsid w:val="004A3B14"/>
    <w:rsid w:val="004A431F"/>
    <w:rsid w:val="004A50F3"/>
    <w:rsid w:val="004A5F36"/>
    <w:rsid w:val="004B09D2"/>
    <w:rsid w:val="004B0C22"/>
    <w:rsid w:val="004B106D"/>
    <w:rsid w:val="004B2C58"/>
    <w:rsid w:val="004B39D6"/>
    <w:rsid w:val="004B42A8"/>
    <w:rsid w:val="004B60A2"/>
    <w:rsid w:val="004C0B5C"/>
    <w:rsid w:val="004C0DF6"/>
    <w:rsid w:val="004C2C74"/>
    <w:rsid w:val="004C3084"/>
    <w:rsid w:val="004C4D18"/>
    <w:rsid w:val="004C500F"/>
    <w:rsid w:val="004C7725"/>
    <w:rsid w:val="004C7EC0"/>
    <w:rsid w:val="004D4F93"/>
    <w:rsid w:val="004D5B5F"/>
    <w:rsid w:val="004D68F7"/>
    <w:rsid w:val="004D740D"/>
    <w:rsid w:val="004E2144"/>
    <w:rsid w:val="004E2EA8"/>
    <w:rsid w:val="004E46EF"/>
    <w:rsid w:val="004F0892"/>
    <w:rsid w:val="004F0925"/>
    <w:rsid w:val="004F337D"/>
    <w:rsid w:val="004F6E75"/>
    <w:rsid w:val="00500110"/>
    <w:rsid w:val="00505EA1"/>
    <w:rsid w:val="005071DE"/>
    <w:rsid w:val="00507A2F"/>
    <w:rsid w:val="0051355A"/>
    <w:rsid w:val="00513EB5"/>
    <w:rsid w:val="00515881"/>
    <w:rsid w:val="00516CA7"/>
    <w:rsid w:val="0051742F"/>
    <w:rsid w:val="0052283B"/>
    <w:rsid w:val="0052537D"/>
    <w:rsid w:val="005340F4"/>
    <w:rsid w:val="0053588B"/>
    <w:rsid w:val="00540D1C"/>
    <w:rsid w:val="00541474"/>
    <w:rsid w:val="005430EB"/>
    <w:rsid w:val="005458A3"/>
    <w:rsid w:val="005468CB"/>
    <w:rsid w:val="005505EA"/>
    <w:rsid w:val="005512F9"/>
    <w:rsid w:val="005515A8"/>
    <w:rsid w:val="005527CB"/>
    <w:rsid w:val="00553596"/>
    <w:rsid w:val="00557291"/>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5882"/>
    <w:rsid w:val="005B59BB"/>
    <w:rsid w:val="005B6D87"/>
    <w:rsid w:val="005C1B2A"/>
    <w:rsid w:val="005C33A3"/>
    <w:rsid w:val="005C440B"/>
    <w:rsid w:val="005D7053"/>
    <w:rsid w:val="005D7A49"/>
    <w:rsid w:val="005E07FB"/>
    <w:rsid w:val="005E10F0"/>
    <w:rsid w:val="005E2427"/>
    <w:rsid w:val="005E27E6"/>
    <w:rsid w:val="005E4098"/>
    <w:rsid w:val="005E581E"/>
    <w:rsid w:val="005E65C0"/>
    <w:rsid w:val="005E6E4A"/>
    <w:rsid w:val="005E71B8"/>
    <w:rsid w:val="005F006A"/>
    <w:rsid w:val="005F012C"/>
    <w:rsid w:val="005F2B4C"/>
    <w:rsid w:val="005F3374"/>
    <w:rsid w:val="005F380B"/>
    <w:rsid w:val="005F5390"/>
    <w:rsid w:val="00600856"/>
    <w:rsid w:val="00601129"/>
    <w:rsid w:val="00607A0A"/>
    <w:rsid w:val="00610BE0"/>
    <w:rsid w:val="0062568B"/>
    <w:rsid w:val="00631C8C"/>
    <w:rsid w:val="00633085"/>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B7D"/>
    <w:rsid w:val="006A4EC7"/>
    <w:rsid w:val="006B135C"/>
    <w:rsid w:val="006B1F2E"/>
    <w:rsid w:val="006B310E"/>
    <w:rsid w:val="006B36F4"/>
    <w:rsid w:val="006B482B"/>
    <w:rsid w:val="006C024E"/>
    <w:rsid w:val="006C1042"/>
    <w:rsid w:val="006C75E8"/>
    <w:rsid w:val="006C764D"/>
    <w:rsid w:val="006C7C45"/>
    <w:rsid w:val="006D32AE"/>
    <w:rsid w:val="006D633F"/>
    <w:rsid w:val="006D7347"/>
    <w:rsid w:val="006E17B7"/>
    <w:rsid w:val="006E3B0D"/>
    <w:rsid w:val="006E4666"/>
    <w:rsid w:val="006E6B70"/>
    <w:rsid w:val="006F200B"/>
    <w:rsid w:val="006F3144"/>
    <w:rsid w:val="007002E1"/>
    <w:rsid w:val="00700A7C"/>
    <w:rsid w:val="00702FDA"/>
    <w:rsid w:val="00703E38"/>
    <w:rsid w:val="007067AC"/>
    <w:rsid w:val="00710079"/>
    <w:rsid w:val="0071062D"/>
    <w:rsid w:val="00712333"/>
    <w:rsid w:val="00714F8A"/>
    <w:rsid w:val="00715AE3"/>
    <w:rsid w:val="00716C3B"/>
    <w:rsid w:val="007203DA"/>
    <w:rsid w:val="00725735"/>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52F2"/>
    <w:rsid w:val="00765FF3"/>
    <w:rsid w:val="0077012E"/>
    <w:rsid w:val="00770E80"/>
    <w:rsid w:val="00772641"/>
    <w:rsid w:val="00777165"/>
    <w:rsid w:val="00781586"/>
    <w:rsid w:val="00784252"/>
    <w:rsid w:val="00784BD0"/>
    <w:rsid w:val="00784CC4"/>
    <w:rsid w:val="00785FEE"/>
    <w:rsid w:val="00793807"/>
    <w:rsid w:val="007962E2"/>
    <w:rsid w:val="00797870"/>
    <w:rsid w:val="007A2717"/>
    <w:rsid w:val="007B2B1D"/>
    <w:rsid w:val="007B32CE"/>
    <w:rsid w:val="007B67A4"/>
    <w:rsid w:val="007B7383"/>
    <w:rsid w:val="007B7870"/>
    <w:rsid w:val="007C2619"/>
    <w:rsid w:val="007C27D4"/>
    <w:rsid w:val="007C6405"/>
    <w:rsid w:val="007D05C4"/>
    <w:rsid w:val="007D0DA2"/>
    <w:rsid w:val="007D2ACD"/>
    <w:rsid w:val="007D4EDC"/>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3891"/>
    <w:rsid w:val="008364D4"/>
    <w:rsid w:val="008402D6"/>
    <w:rsid w:val="00842367"/>
    <w:rsid w:val="008443E7"/>
    <w:rsid w:val="008471E2"/>
    <w:rsid w:val="008479E3"/>
    <w:rsid w:val="00850F50"/>
    <w:rsid w:val="00853FB6"/>
    <w:rsid w:val="00863510"/>
    <w:rsid w:val="008650AD"/>
    <w:rsid w:val="00867A77"/>
    <w:rsid w:val="008750B1"/>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26C9"/>
    <w:rsid w:val="008F3C98"/>
    <w:rsid w:val="008F4709"/>
    <w:rsid w:val="008F5779"/>
    <w:rsid w:val="008F6C16"/>
    <w:rsid w:val="00901C5B"/>
    <w:rsid w:val="00906774"/>
    <w:rsid w:val="009067FB"/>
    <w:rsid w:val="00911D34"/>
    <w:rsid w:val="009129A5"/>
    <w:rsid w:val="00913A53"/>
    <w:rsid w:val="00916210"/>
    <w:rsid w:val="0091665C"/>
    <w:rsid w:val="009229ED"/>
    <w:rsid w:val="00922E1E"/>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27EA"/>
    <w:rsid w:val="009678A1"/>
    <w:rsid w:val="009742CB"/>
    <w:rsid w:val="00975221"/>
    <w:rsid w:val="0098003E"/>
    <w:rsid w:val="00983F53"/>
    <w:rsid w:val="00984F0E"/>
    <w:rsid w:val="009905A7"/>
    <w:rsid w:val="009913E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48DE"/>
    <w:rsid w:val="00A04D07"/>
    <w:rsid w:val="00A05F44"/>
    <w:rsid w:val="00A1024B"/>
    <w:rsid w:val="00A13315"/>
    <w:rsid w:val="00A146A1"/>
    <w:rsid w:val="00A17867"/>
    <w:rsid w:val="00A2281D"/>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78B"/>
    <w:rsid w:val="00AE3472"/>
    <w:rsid w:val="00AE4CAB"/>
    <w:rsid w:val="00AE6EFC"/>
    <w:rsid w:val="00AE7008"/>
    <w:rsid w:val="00AF15AD"/>
    <w:rsid w:val="00AF174F"/>
    <w:rsid w:val="00AF2B7D"/>
    <w:rsid w:val="00AF3F0C"/>
    <w:rsid w:val="00AF43B5"/>
    <w:rsid w:val="00AF4AFD"/>
    <w:rsid w:val="00AF7A85"/>
    <w:rsid w:val="00B01A6A"/>
    <w:rsid w:val="00B053C2"/>
    <w:rsid w:val="00B06ECA"/>
    <w:rsid w:val="00B1088E"/>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3230C"/>
    <w:rsid w:val="00B32EAF"/>
    <w:rsid w:val="00B44320"/>
    <w:rsid w:val="00B46A5B"/>
    <w:rsid w:val="00B46AC0"/>
    <w:rsid w:val="00B46B52"/>
    <w:rsid w:val="00B46C22"/>
    <w:rsid w:val="00B4767E"/>
    <w:rsid w:val="00B4783B"/>
    <w:rsid w:val="00B51115"/>
    <w:rsid w:val="00B51C1C"/>
    <w:rsid w:val="00B602CF"/>
    <w:rsid w:val="00B6257E"/>
    <w:rsid w:val="00B64C21"/>
    <w:rsid w:val="00B64EBF"/>
    <w:rsid w:val="00B726E8"/>
    <w:rsid w:val="00B75382"/>
    <w:rsid w:val="00B77122"/>
    <w:rsid w:val="00B777A5"/>
    <w:rsid w:val="00B85549"/>
    <w:rsid w:val="00B85C1E"/>
    <w:rsid w:val="00B907C2"/>
    <w:rsid w:val="00B9216A"/>
    <w:rsid w:val="00B934FD"/>
    <w:rsid w:val="00BA0269"/>
    <w:rsid w:val="00BA3080"/>
    <w:rsid w:val="00BA652E"/>
    <w:rsid w:val="00BB2ADC"/>
    <w:rsid w:val="00BB32A2"/>
    <w:rsid w:val="00BB617C"/>
    <w:rsid w:val="00BB61B8"/>
    <w:rsid w:val="00BB73E3"/>
    <w:rsid w:val="00BB7C23"/>
    <w:rsid w:val="00BC09A8"/>
    <w:rsid w:val="00BC3AAD"/>
    <w:rsid w:val="00BC3ED5"/>
    <w:rsid w:val="00BC6729"/>
    <w:rsid w:val="00BC79EF"/>
    <w:rsid w:val="00BC7FD4"/>
    <w:rsid w:val="00BD0B22"/>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51A7"/>
    <w:rsid w:val="00C27B38"/>
    <w:rsid w:val="00C3225C"/>
    <w:rsid w:val="00C333E0"/>
    <w:rsid w:val="00C36AB3"/>
    <w:rsid w:val="00C4159E"/>
    <w:rsid w:val="00C436E6"/>
    <w:rsid w:val="00C451D8"/>
    <w:rsid w:val="00C463E9"/>
    <w:rsid w:val="00C46A2A"/>
    <w:rsid w:val="00C50252"/>
    <w:rsid w:val="00C51013"/>
    <w:rsid w:val="00C53500"/>
    <w:rsid w:val="00C53715"/>
    <w:rsid w:val="00C55229"/>
    <w:rsid w:val="00C5574E"/>
    <w:rsid w:val="00C572C3"/>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C1897"/>
    <w:rsid w:val="00CC4F3A"/>
    <w:rsid w:val="00CC52F7"/>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787C"/>
    <w:rsid w:val="00D72402"/>
    <w:rsid w:val="00D73E6B"/>
    <w:rsid w:val="00D76FFC"/>
    <w:rsid w:val="00D770FD"/>
    <w:rsid w:val="00D772FF"/>
    <w:rsid w:val="00D82668"/>
    <w:rsid w:val="00D87FED"/>
    <w:rsid w:val="00D90F10"/>
    <w:rsid w:val="00D94A56"/>
    <w:rsid w:val="00D95E34"/>
    <w:rsid w:val="00DA03FE"/>
    <w:rsid w:val="00DA38F4"/>
    <w:rsid w:val="00DA5E8E"/>
    <w:rsid w:val="00DA6301"/>
    <w:rsid w:val="00DB1AE6"/>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4140"/>
    <w:rsid w:val="00E657A7"/>
    <w:rsid w:val="00E661BC"/>
    <w:rsid w:val="00E708FB"/>
    <w:rsid w:val="00E71823"/>
    <w:rsid w:val="00E74556"/>
    <w:rsid w:val="00E826B8"/>
    <w:rsid w:val="00E8374D"/>
    <w:rsid w:val="00E86D82"/>
    <w:rsid w:val="00E878CF"/>
    <w:rsid w:val="00E90086"/>
    <w:rsid w:val="00E913AD"/>
    <w:rsid w:val="00E9603F"/>
    <w:rsid w:val="00EA2183"/>
    <w:rsid w:val="00EB0610"/>
    <w:rsid w:val="00EB07E3"/>
    <w:rsid w:val="00EB21DF"/>
    <w:rsid w:val="00EB3CB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7280"/>
    <w:rsid w:val="00F07D90"/>
    <w:rsid w:val="00F122E6"/>
    <w:rsid w:val="00F164C4"/>
    <w:rsid w:val="00F1775E"/>
    <w:rsid w:val="00F20307"/>
    <w:rsid w:val="00F2438C"/>
    <w:rsid w:val="00F3068F"/>
    <w:rsid w:val="00F31FE5"/>
    <w:rsid w:val="00F32902"/>
    <w:rsid w:val="00F35F10"/>
    <w:rsid w:val="00F43521"/>
    <w:rsid w:val="00F44FAB"/>
    <w:rsid w:val="00F46264"/>
    <w:rsid w:val="00F46C77"/>
    <w:rsid w:val="00F51C89"/>
    <w:rsid w:val="00F51D6A"/>
    <w:rsid w:val="00F54FE3"/>
    <w:rsid w:val="00F55ABA"/>
    <w:rsid w:val="00F56123"/>
    <w:rsid w:val="00F56478"/>
    <w:rsid w:val="00F56C64"/>
    <w:rsid w:val="00F600C2"/>
    <w:rsid w:val="00F634A1"/>
    <w:rsid w:val="00F63900"/>
    <w:rsid w:val="00F712E1"/>
    <w:rsid w:val="00F81F35"/>
    <w:rsid w:val="00F832A9"/>
    <w:rsid w:val="00F836FB"/>
    <w:rsid w:val="00F84398"/>
    <w:rsid w:val="00F84608"/>
    <w:rsid w:val="00F865A7"/>
    <w:rsid w:val="00F879B9"/>
    <w:rsid w:val="00F93CA3"/>
    <w:rsid w:val="00F97F9F"/>
    <w:rsid w:val="00FA315C"/>
    <w:rsid w:val="00FA3C01"/>
    <w:rsid w:val="00FA3C30"/>
    <w:rsid w:val="00FA72BE"/>
    <w:rsid w:val="00FB03AC"/>
    <w:rsid w:val="00FB150D"/>
    <w:rsid w:val="00FB3C03"/>
    <w:rsid w:val="00FC4DD4"/>
    <w:rsid w:val="00FC6E9C"/>
    <w:rsid w:val="00FD333E"/>
    <w:rsid w:val="00FD60BE"/>
    <w:rsid w:val="00FE05C2"/>
    <w:rsid w:val="00FE3609"/>
    <w:rsid w:val="00FE441D"/>
    <w:rsid w:val="00FE4A9E"/>
    <w:rsid w:val="00FE53BC"/>
    <w:rsid w:val="00FE6132"/>
    <w:rsid w:val="00FE6CE2"/>
    <w:rsid w:val="00FF4158"/>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B2F1DEDE-FC2B-413C-8004-EA2B5923494E}">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12961</Words>
  <Characters>7389</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2024-05-23T13:21:00Z</cp:lastPrinted>
  <dcterms:created xsi:type="dcterms:W3CDTF">2026-04-10T12:05:00Z</dcterms:created>
  <dcterms:modified xsi:type="dcterms:W3CDTF">2026-04-10T12:05:00Z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