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BA1C3" w14:textId="4D91805B" w:rsidR="002C5E47" w:rsidRDefault="002C5E47" w:rsidP="00FD326E">
      <w:pPr>
        <w:tabs>
          <w:tab w:val="left" w:pos="0"/>
        </w:tabs>
        <w:spacing w:after="0" w:line="276" w:lineRule="auto"/>
        <w:jc w:val="center"/>
        <w:rPr>
          <w:rFonts w:ascii="Times New Roman" w:eastAsia="Times New Roman" w:hAnsi="Times New Roman" w:cs="Times New Roman"/>
          <w:b/>
          <w:sz w:val="24"/>
          <w:szCs w:val="24"/>
        </w:rPr>
      </w:pPr>
      <w:r w:rsidRPr="00997999">
        <w:rPr>
          <w:rFonts w:ascii="Times New Roman" w:eastAsia="Times New Roman" w:hAnsi="Times New Roman" w:cs="Times New Roman"/>
          <w:b/>
          <w:sz w:val="24"/>
          <w:szCs w:val="24"/>
        </w:rPr>
        <w:t>AIŠKINAMASIS RAŠTAS</w:t>
      </w:r>
    </w:p>
    <w:p w14:paraId="6AC5EF54" w14:textId="77777777" w:rsidR="000E7E96" w:rsidRPr="00997999" w:rsidRDefault="000E7E96" w:rsidP="00FD326E">
      <w:pPr>
        <w:tabs>
          <w:tab w:val="left" w:pos="0"/>
        </w:tabs>
        <w:spacing w:after="0" w:line="276" w:lineRule="auto"/>
        <w:jc w:val="center"/>
        <w:rPr>
          <w:rFonts w:ascii="Times New Roman" w:eastAsia="Times New Roman" w:hAnsi="Times New Roman" w:cs="Times New Roman"/>
          <w:b/>
          <w:sz w:val="24"/>
          <w:szCs w:val="24"/>
        </w:rPr>
      </w:pPr>
    </w:p>
    <w:p w14:paraId="3E231C3D" w14:textId="1E17708A" w:rsidR="007F64BA" w:rsidRPr="0043396B" w:rsidRDefault="00B761F5" w:rsidP="00FD326E">
      <w:pPr>
        <w:pStyle w:val="Antrat1"/>
        <w:spacing w:line="276" w:lineRule="auto"/>
      </w:pPr>
      <w:r w:rsidRPr="0043396B">
        <w:t>D</w:t>
      </w:r>
      <w:r w:rsidRPr="0043396B">
        <w:rPr>
          <w:shd w:val="clear" w:color="auto" w:fill="FFFFFF"/>
        </w:rPr>
        <w:t xml:space="preserve">ĖL </w:t>
      </w:r>
      <w:r>
        <w:rPr>
          <w:shd w:val="clear" w:color="auto" w:fill="FFFFFF"/>
        </w:rPr>
        <w:t>PANEVĖŽIO MIESTO SAVIVALDYBĖS SAVIŽUDYBIŲ PREVENCIJOS 2026-2030 METŲ PROGRAMOS</w:t>
      </w:r>
      <w:r w:rsidRPr="0043396B">
        <w:rPr>
          <w:shd w:val="clear" w:color="auto" w:fill="FFFFFF"/>
        </w:rPr>
        <w:t xml:space="preserve"> PATVIRTINIMO</w:t>
      </w:r>
    </w:p>
    <w:p w14:paraId="1698A6A1" w14:textId="23F672DF" w:rsidR="002C5E47" w:rsidRPr="00997999" w:rsidRDefault="009318BE" w:rsidP="00FD326E">
      <w:pPr>
        <w:tabs>
          <w:tab w:val="left" w:pos="0"/>
        </w:tabs>
        <w:spacing w:after="0" w:line="276" w:lineRule="auto"/>
        <w:ind w:left="360"/>
        <w:jc w:val="center"/>
        <w:rPr>
          <w:rFonts w:ascii="Times New Roman" w:eastAsia="Times New Roman" w:hAnsi="Times New Roman" w:cs="Times New Roman"/>
          <w:sz w:val="24"/>
          <w:szCs w:val="24"/>
        </w:rPr>
      </w:pPr>
      <w:r w:rsidRPr="00997999">
        <w:rPr>
          <w:rFonts w:ascii="Times New Roman" w:eastAsia="Times New Roman" w:hAnsi="Times New Roman" w:cs="Times New Roman"/>
          <w:sz w:val="24"/>
          <w:szCs w:val="24"/>
        </w:rPr>
        <w:t>202</w:t>
      </w:r>
      <w:r w:rsidR="001D74FE">
        <w:rPr>
          <w:rFonts w:ascii="Times New Roman" w:eastAsia="Times New Roman" w:hAnsi="Times New Roman" w:cs="Times New Roman"/>
          <w:sz w:val="24"/>
          <w:szCs w:val="24"/>
        </w:rPr>
        <w:t xml:space="preserve">6 </w:t>
      </w:r>
      <w:r w:rsidR="002C5E47" w:rsidRPr="00997999">
        <w:rPr>
          <w:rFonts w:ascii="Times New Roman" w:eastAsia="Times New Roman" w:hAnsi="Times New Roman" w:cs="Times New Roman"/>
          <w:sz w:val="24"/>
          <w:szCs w:val="24"/>
        </w:rPr>
        <w:t>m.</w:t>
      </w:r>
      <w:r w:rsidR="000C49FF" w:rsidRPr="00997999">
        <w:rPr>
          <w:rFonts w:ascii="Times New Roman" w:eastAsia="Times New Roman" w:hAnsi="Times New Roman" w:cs="Times New Roman"/>
          <w:sz w:val="24"/>
          <w:szCs w:val="24"/>
        </w:rPr>
        <w:t xml:space="preserve"> </w:t>
      </w:r>
      <w:r w:rsidR="00936BFB">
        <w:rPr>
          <w:rFonts w:ascii="Times New Roman" w:eastAsia="Times New Roman" w:hAnsi="Times New Roman" w:cs="Times New Roman"/>
          <w:sz w:val="24"/>
          <w:szCs w:val="24"/>
        </w:rPr>
        <w:t>kovo</w:t>
      </w:r>
      <w:r w:rsidR="0056521D">
        <w:rPr>
          <w:rFonts w:ascii="Times New Roman" w:eastAsia="Times New Roman" w:hAnsi="Times New Roman" w:cs="Times New Roman"/>
          <w:sz w:val="24"/>
          <w:szCs w:val="24"/>
        </w:rPr>
        <w:t xml:space="preserve"> </w:t>
      </w:r>
      <w:r w:rsidR="001D74FE">
        <w:rPr>
          <w:rFonts w:ascii="Times New Roman" w:eastAsia="Times New Roman" w:hAnsi="Times New Roman" w:cs="Times New Roman"/>
          <w:sz w:val="24"/>
          <w:szCs w:val="24"/>
        </w:rPr>
        <w:t>2</w:t>
      </w:r>
      <w:r w:rsidR="004D1358">
        <w:rPr>
          <w:rFonts w:ascii="Times New Roman" w:eastAsia="Times New Roman" w:hAnsi="Times New Roman" w:cs="Times New Roman"/>
          <w:sz w:val="24"/>
          <w:szCs w:val="24"/>
        </w:rPr>
        <w:t>7</w:t>
      </w:r>
      <w:r w:rsidR="001D74FE">
        <w:rPr>
          <w:rFonts w:ascii="Times New Roman" w:eastAsia="Times New Roman" w:hAnsi="Times New Roman" w:cs="Times New Roman"/>
          <w:sz w:val="24"/>
          <w:szCs w:val="24"/>
        </w:rPr>
        <w:t xml:space="preserve"> </w:t>
      </w:r>
      <w:r w:rsidR="002C5E47" w:rsidRPr="00997999">
        <w:rPr>
          <w:rFonts w:ascii="Times New Roman" w:eastAsia="Times New Roman" w:hAnsi="Times New Roman" w:cs="Times New Roman"/>
          <w:sz w:val="24"/>
          <w:szCs w:val="24"/>
        </w:rPr>
        <w:t>d.</w:t>
      </w:r>
    </w:p>
    <w:p w14:paraId="125B4775" w14:textId="77777777" w:rsidR="009745E1" w:rsidRPr="00997999" w:rsidRDefault="009745E1" w:rsidP="00FD326E">
      <w:pPr>
        <w:tabs>
          <w:tab w:val="left" w:pos="0"/>
          <w:tab w:val="left" w:pos="1134"/>
        </w:tabs>
        <w:spacing w:after="0" w:line="240" w:lineRule="auto"/>
        <w:ind w:firstLine="851"/>
        <w:jc w:val="both"/>
        <w:rPr>
          <w:rFonts w:ascii="Times New Roman" w:eastAsia="Times New Roman" w:hAnsi="Times New Roman" w:cs="Times New Roman"/>
          <w:sz w:val="24"/>
          <w:szCs w:val="24"/>
        </w:rPr>
      </w:pPr>
    </w:p>
    <w:p w14:paraId="38E92375" w14:textId="77777777" w:rsidR="0099329F" w:rsidRDefault="00712223" w:rsidP="00FD326E">
      <w:pPr>
        <w:pStyle w:val="Sraopastraipa"/>
        <w:numPr>
          <w:ilvl w:val="0"/>
          <w:numId w:val="1"/>
        </w:numPr>
        <w:tabs>
          <w:tab w:val="left" w:pos="0"/>
          <w:tab w:val="left" w:pos="1134"/>
        </w:tabs>
        <w:spacing w:after="0" w:line="276" w:lineRule="auto"/>
        <w:ind w:left="0" w:firstLine="851"/>
        <w:jc w:val="both"/>
        <w:rPr>
          <w:rFonts w:ascii="Times New Roman" w:eastAsia="Times New Roman" w:hAnsi="Times New Roman" w:cs="Times New Roman"/>
          <w:b/>
          <w:sz w:val="24"/>
          <w:szCs w:val="24"/>
        </w:rPr>
      </w:pPr>
      <w:r w:rsidRPr="0022221C">
        <w:rPr>
          <w:rFonts w:ascii="Times New Roman" w:eastAsia="Times New Roman" w:hAnsi="Times New Roman" w:cs="Times New Roman"/>
          <w:b/>
          <w:sz w:val="24"/>
          <w:szCs w:val="24"/>
        </w:rPr>
        <w:t>Sprendimo projekto tikslai ir uždaviniai</w:t>
      </w:r>
      <w:r w:rsidR="002C5E47" w:rsidRPr="0022221C">
        <w:rPr>
          <w:rFonts w:ascii="Times New Roman" w:eastAsia="Times New Roman" w:hAnsi="Times New Roman" w:cs="Times New Roman"/>
          <w:b/>
          <w:sz w:val="24"/>
          <w:szCs w:val="24"/>
        </w:rPr>
        <w:t xml:space="preserve">: </w:t>
      </w:r>
    </w:p>
    <w:p w14:paraId="3CE99007" w14:textId="063F811E" w:rsidR="007F64BA" w:rsidRPr="004D1358" w:rsidRDefault="00C95189" w:rsidP="00FD326E">
      <w:pPr>
        <w:spacing w:after="0"/>
        <w:ind w:firstLine="851"/>
        <w:jc w:val="both"/>
        <w:rPr>
          <w:rFonts w:ascii="Times New Roman" w:hAnsi="Times New Roman" w:cs="Times New Roman"/>
          <w:sz w:val="24"/>
          <w:szCs w:val="24"/>
        </w:rPr>
      </w:pPr>
      <w:r w:rsidRPr="004D1358">
        <w:rPr>
          <w:rFonts w:ascii="Times New Roman" w:hAnsi="Times New Roman" w:cs="Times New Roman"/>
          <w:sz w:val="24"/>
          <w:szCs w:val="24"/>
        </w:rPr>
        <w:t xml:space="preserve">Sprendimo projekto </w:t>
      </w:r>
      <w:r w:rsidR="007F64BA" w:rsidRPr="004D1358">
        <w:rPr>
          <w:rFonts w:ascii="Times New Roman" w:hAnsi="Times New Roman" w:cs="Times New Roman"/>
          <w:sz w:val="24"/>
          <w:szCs w:val="24"/>
        </w:rPr>
        <w:t xml:space="preserve">tikslas – </w:t>
      </w:r>
      <w:r w:rsidR="003C09BD" w:rsidRPr="004D1358">
        <w:rPr>
          <w:rFonts w:ascii="Times New Roman" w:hAnsi="Times New Roman" w:cs="Times New Roman"/>
          <w:sz w:val="24"/>
          <w:szCs w:val="24"/>
        </w:rPr>
        <w:t>patvirtinti Panevėžio miesto savivaldybės savižudybių prevencijos 2026</w:t>
      </w:r>
      <w:r w:rsidR="004D1358" w:rsidRPr="004D1358">
        <w:rPr>
          <w:rFonts w:ascii="Times New Roman" w:hAnsi="Times New Roman" w:cs="Times New Roman"/>
          <w:sz w:val="24"/>
          <w:szCs w:val="24"/>
        </w:rPr>
        <w:t>–</w:t>
      </w:r>
      <w:r w:rsidR="003C09BD" w:rsidRPr="004D1358">
        <w:rPr>
          <w:rFonts w:ascii="Times New Roman" w:hAnsi="Times New Roman" w:cs="Times New Roman"/>
          <w:sz w:val="24"/>
          <w:szCs w:val="24"/>
        </w:rPr>
        <w:t>2030 m. programą (toliau – Programa)</w:t>
      </w:r>
      <w:r w:rsidR="004D1358" w:rsidRPr="004D1358">
        <w:rPr>
          <w:rFonts w:ascii="Times New Roman" w:hAnsi="Times New Roman" w:cs="Times New Roman"/>
          <w:sz w:val="24"/>
          <w:szCs w:val="24"/>
        </w:rPr>
        <w:t>, siekiant sumažinti savižudybių skaičių Panevėžio miesto savivaldybėje ir užtikrinti savalaikės, koordinuotos ir prieinamos pagalbos teikimą savižudybės grėsmę patiriantiems asmenims bei jų artimiesiems.</w:t>
      </w:r>
    </w:p>
    <w:p w14:paraId="792A4F65" w14:textId="3810E487" w:rsidR="004D1358" w:rsidRPr="004D1358" w:rsidRDefault="004D1358" w:rsidP="00FD326E">
      <w:pPr>
        <w:spacing w:after="0"/>
        <w:ind w:firstLine="851"/>
        <w:jc w:val="both"/>
        <w:rPr>
          <w:rFonts w:ascii="Times New Roman" w:hAnsi="Times New Roman" w:cs="Times New Roman"/>
          <w:sz w:val="24"/>
          <w:szCs w:val="24"/>
        </w:rPr>
      </w:pPr>
      <w:r>
        <w:rPr>
          <w:rFonts w:ascii="Times New Roman" w:hAnsi="Times New Roman" w:cs="Times New Roman"/>
          <w:sz w:val="24"/>
          <w:szCs w:val="24"/>
        </w:rPr>
        <w:t>U</w:t>
      </w:r>
      <w:r w:rsidRPr="004D1358">
        <w:rPr>
          <w:rFonts w:ascii="Times New Roman" w:hAnsi="Times New Roman" w:cs="Times New Roman"/>
          <w:sz w:val="24"/>
          <w:szCs w:val="24"/>
        </w:rPr>
        <w:t>ždaviniai: 1) nustatyti prioritetines savižudybių prevencijos kryptis Panevėžio miesto savivaldybėje; 2) stiprinti savižudybės grėsmės ankstyvo atpažinimo ir nukreipimo pagalbai sistemą; 3)</w:t>
      </w:r>
      <w:r>
        <w:rPr>
          <w:rFonts w:ascii="Times New Roman" w:hAnsi="Times New Roman" w:cs="Times New Roman"/>
          <w:sz w:val="24"/>
          <w:szCs w:val="24"/>
        </w:rPr>
        <w:t xml:space="preserve"> </w:t>
      </w:r>
      <w:r w:rsidRPr="004D1358">
        <w:rPr>
          <w:rFonts w:ascii="Times New Roman" w:hAnsi="Times New Roman" w:cs="Times New Roman"/>
          <w:sz w:val="24"/>
          <w:szCs w:val="24"/>
        </w:rPr>
        <w:t>užtikrinti psichologinės pagalbos prieinamumą tikslinėms gyventojų grupėms; 4) gerinti savižudybės krizę išgyvenančių asmenų paslaugų kokybę ir tęstinumą; 5) stiprinti tarpinstitucinį bendradarbiavimą ir savižudybių prevencijos veiklų koordinavimą savivaldybėje.</w:t>
      </w:r>
    </w:p>
    <w:p w14:paraId="0D0C49F1" w14:textId="619E3061" w:rsidR="0099329F" w:rsidRDefault="00706B74" w:rsidP="00FD326E">
      <w:pPr>
        <w:pStyle w:val="Sraopastraipa"/>
        <w:numPr>
          <w:ilvl w:val="0"/>
          <w:numId w:val="1"/>
        </w:numPr>
        <w:tabs>
          <w:tab w:val="left" w:pos="0"/>
          <w:tab w:val="left" w:pos="1134"/>
        </w:tabs>
        <w:spacing w:after="0" w:line="276" w:lineRule="auto"/>
        <w:ind w:left="0" w:firstLine="851"/>
        <w:jc w:val="both"/>
        <w:rPr>
          <w:rFonts w:ascii="Times New Roman" w:eastAsia="Times New Roman" w:hAnsi="Times New Roman" w:cs="Times New Roman"/>
          <w:b/>
          <w:sz w:val="24"/>
          <w:szCs w:val="24"/>
        </w:rPr>
      </w:pPr>
      <w:r w:rsidRPr="0022221C">
        <w:rPr>
          <w:rFonts w:ascii="Times New Roman" w:eastAsia="Times New Roman" w:hAnsi="Times New Roman" w:cs="Times New Roman"/>
          <w:b/>
          <w:sz w:val="24"/>
          <w:szCs w:val="24"/>
        </w:rPr>
        <w:t>Siūlomos teisinio reguliavimo nuostatos, laukiami rezultatai:</w:t>
      </w:r>
      <w:r w:rsidR="007F64BA" w:rsidRPr="0022221C">
        <w:rPr>
          <w:rFonts w:ascii="Times New Roman" w:eastAsia="Times New Roman" w:hAnsi="Times New Roman" w:cs="Times New Roman"/>
          <w:b/>
          <w:sz w:val="24"/>
          <w:szCs w:val="24"/>
        </w:rPr>
        <w:t xml:space="preserve"> </w:t>
      </w:r>
    </w:p>
    <w:p w14:paraId="0EB10D82" w14:textId="187099E1" w:rsidR="00B33734" w:rsidRPr="00915939" w:rsidRDefault="00915939" w:rsidP="00FD326E">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Vadovaudamasi </w:t>
      </w:r>
      <w:r w:rsidRPr="00915939">
        <w:rPr>
          <w:rFonts w:ascii="Times New Roman" w:hAnsi="Times New Roman" w:cs="Times New Roman"/>
          <w:sz w:val="24"/>
          <w:szCs w:val="24"/>
        </w:rPr>
        <w:t>Lietuvos Respublikos vietos savivaldos įstatymo 6 straipsnio 18 punktu, 16 straipsnio 1 dalimi, Lietuvos Respublikos sveikatos sistemos įstatymo 63 straipsnio 11 punktu, Lietuvos Respublikos sveikatos apsaugos ministro 2018 m. liepos 26 d. įsakymu Nr. V-859 „Dėl Pagalbos savižudybės grėsmę patiriantiems, savižudybės krizę išgyvenantiems ir savižudybės krizę išgyvenusiems asmenims teikimo tvarkos aprašo patvirtinimo“, Lietuvos Respublikos sveikatos apsaugos ministro 2024 m. sausio 12 d. įsakymu Nr. V-32 „Dėl Savižudybių prevencijos koordinavimo savivaldybėse tvarkos aprašo patvirtinimo“ bei Nacionaliniu savižudybių prevencijos veiksmų 2023–2026 metų planu, patvirtintu Lietuvos Respublikos sveikatos apsaugos ministro 2020 m. rugsėjo 9 d. įsakymu Nr. V-2008.</w:t>
      </w:r>
    </w:p>
    <w:p w14:paraId="5E3BA0BD" w14:textId="7764E981" w:rsidR="004D1358" w:rsidRDefault="004D1358" w:rsidP="00FD326E">
      <w:pPr>
        <w:spacing w:after="0" w:line="240" w:lineRule="auto"/>
        <w:ind w:firstLine="851"/>
        <w:jc w:val="both"/>
        <w:rPr>
          <w:rFonts w:ascii="Times New Roman" w:eastAsia="Times New Roman" w:hAnsi="Times New Roman" w:cs="Times New Roman"/>
          <w:sz w:val="24"/>
          <w:szCs w:val="24"/>
        </w:rPr>
      </w:pPr>
      <w:r w:rsidRPr="004D1358">
        <w:rPr>
          <w:rFonts w:ascii="Times New Roman" w:eastAsia="Times New Roman" w:hAnsi="Times New Roman" w:cs="Times New Roman"/>
          <w:sz w:val="24"/>
          <w:szCs w:val="24"/>
        </w:rPr>
        <w:t>Sprendimo projektu siūloma patvirtinti Panevėžio miesto savižudybių prevencijos 2026–2030 metų programą, kuri nustato savižudybių prevencijos tikslus, uždavinius, priemones bei jų įgyvendinimo ir stebėsenos mechanizmą savivaldybėje.</w:t>
      </w:r>
    </w:p>
    <w:p w14:paraId="75A17743" w14:textId="64390184" w:rsidR="00FD326E" w:rsidRPr="00F12691" w:rsidRDefault="00F12691" w:rsidP="00FD326E">
      <w:pPr>
        <w:widowControl w:val="0"/>
        <w:pBdr>
          <w:top w:val="nil"/>
          <w:left w:val="nil"/>
          <w:bottom w:val="nil"/>
          <w:right w:val="nil"/>
          <w:between w:val="nil"/>
        </w:pBdr>
        <w:tabs>
          <w:tab w:val="left" w:pos="963"/>
        </w:tabs>
        <w:spacing w:after="0" w:line="240" w:lineRule="auto"/>
        <w:ind w:right="141"/>
        <w:jc w:val="both"/>
        <w:rPr>
          <w:rFonts w:ascii="Times New Roman" w:hAnsi="Times New Roman" w:cs="Times New Roman"/>
          <w:color w:val="000000"/>
          <w:sz w:val="24"/>
          <w:szCs w:val="24"/>
        </w:rPr>
      </w:pPr>
      <w:r w:rsidRPr="00F12691">
        <w:rPr>
          <w:rFonts w:ascii="Times New Roman" w:hAnsi="Times New Roman" w:cs="Times New Roman"/>
          <w:sz w:val="24"/>
          <w:szCs w:val="24"/>
        </w:rPr>
        <w:tab/>
        <w:t>Remiantis atlikta savižudybių, savižudybės grėsmės atvejų ir jiems teiktos pagalbos analize</w:t>
      </w:r>
      <w:r>
        <w:rPr>
          <w:rFonts w:ascii="Times New Roman" w:hAnsi="Times New Roman" w:cs="Times New Roman"/>
          <w:sz w:val="24"/>
          <w:szCs w:val="24"/>
        </w:rPr>
        <w:t xml:space="preserve"> (pridedama)</w:t>
      </w:r>
      <w:r w:rsidRPr="00F12691">
        <w:rPr>
          <w:rFonts w:ascii="Times New Roman" w:hAnsi="Times New Roman" w:cs="Times New Roman"/>
          <w:sz w:val="24"/>
          <w:szCs w:val="24"/>
        </w:rPr>
        <w:t xml:space="preserve">, </w:t>
      </w:r>
      <w:r w:rsidR="00FD326E" w:rsidRPr="00B42998">
        <w:rPr>
          <w:rFonts w:ascii="Times New Roman" w:hAnsi="Times New Roman" w:cs="Times New Roman"/>
          <w:sz w:val="24"/>
          <w:szCs w:val="24"/>
        </w:rPr>
        <w:t>2023–2024 m. laikotarpiu Lietuvoje savižudybių rodiklis išliko stabilus – 19,6 atvejo 100 tūkst. gyventojų, nepakitęs nuo 2023 m.</w:t>
      </w:r>
      <w:r w:rsidR="00FD326E">
        <w:rPr>
          <w:rFonts w:ascii="Times New Roman" w:hAnsi="Times New Roman" w:cs="Times New Roman"/>
          <w:sz w:val="24"/>
          <w:szCs w:val="24"/>
        </w:rPr>
        <w:t xml:space="preserve"> </w:t>
      </w:r>
      <w:r w:rsidR="00FD326E" w:rsidRPr="00B42998">
        <w:rPr>
          <w:rFonts w:ascii="Times New Roman" w:hAnsi="Times New Roman" w:cs="Times New Roman"/>
          <w:sz w:val="24"/>
          <w:szCs w:val="24"/>
        </w:rPr>
        <w:t>(19,6). Tuo tarpu Panevėžio mieste situacija pablogėjo: rodiklis išaugo nuo 20,7 iki 24,4.</w:t>
      </w:r>
      <w:r w:rsidR="00FD326E">
        <w:rPr>
          <w:rFonts w:ascii="Times New Roman" w:hAnsi="Times New Roman" w:cs="Times New Roman"/>
          <w:sz w:val="24"/>
          <w:szCs w:val="24"/>
        </w:rPr>
        <w:t xml:space="preserve"> </w:t>
      </w:r>
      <w:r w:rsidR="00FD326E" w:rsidRPr="00F12691">
        <w:rPr>
          <w:rFonts w:ascii="Times New Roman" w:hAnsi="Times New Roman" w:cs="Times New Roman"/>
          <w:sz w:val="24"/>
          <w:szCs w:val="24"/>
        </w:rPr>
        <w:t>Dalis savižudybių, dėl socialinio patogumo ar stigmos, gali būti neapskaitytos ir priskirtos nelaimingiems atsitikimams, nepatikslinto ketinimo įvykiams ar neaiškioms mirties priežastims.</w:t>
      </w:r>
      <w:r w:rsidR="00FD326E">
        <w:rPr>
          <w:rFonts w:ascii="Times New Roman" w:hAnsi="Times New Roman" w:cs="Times New Roman"/>
          <w:sz w:val="24"/>
          <w:szCs w:val="24"/>
        </w:rPr>
        <w:t xml:space="preserve"> </w:t>
      </w:r>
    </w:p>
    <w:p w14:paraId="36F6FEBF" w14:textId="53E32F11" w:rsidR="00FD326E" w:rsidRPr="00FD326E" w:rsidRDefault="00FD326E" w:rsidP="00FD326E">
      <w:pPr>
        <w:widowControl w:val="0"/>
        <w:shd w:val="clear" w:color="auto" w:fill="FFFFFF"/>
        <w:snapToGrid w:val="0"/>
        <w:spacing w:after="0" w:line="240" w:lineRule="auto"/>
        <w:ind w:firstLine="851"/>
        <w:jc w:val="both"/>
        <w:rPr>
          <w:rFonts w:ascii="Times New Roman" w:eastAsia="SimSun" w:hAnsi="Times New Roman"/>
          <w:kern w:val="1"/>
          <w:sz w:val="24"/>
          <w:szCs w:val="24"/>
          <w:lang w:eastAsia="hi-IN" w:bidi="hi-IN"/>
        </w:rPr>
      </w:pPr>
      <w:r w:rsidRPr="00B42998">
        <w:rPr>
          <w:rFonts w:ascii="Times New Roman" w:eastAsia="SimSun" w:hAnsi="Times New Roman"/>
          <w:kern w:val="1"/>
          <w:sz w:val="24"/>
          <w:szCs w:val="24"/>
          <w:lang w:eastAsia="hi-IN" w:bidi="hi-IN"/>
        </w:rPr>
        <w:t>2024 m. Lietuvoje užregistruot</w:t>
      </w:r>
      <w:r>
        <w:rPr>
          <w:rFonts w:ascii="Times New Roman" w:eastAsia="SimSun" w:hAnsi="Times New Roman"/>
          <w:kern w:val="1"/>
          <w:sz w:val="24"/>
          <w:szCs w:val="24"/>
          <w:lang w:eastAsia="hi-IN" w:bidi="hi-IN"/>
        </w:rPr>
        <w:t>a</w:t>
      </w:r>
      <w:r w:rsidRPr="00B42998">
        <w:rPr>
          <w:rFonts w:ascii="Times New Roman" w:eastAsia="SimSun" w:hAnsi="Times New Roman"/>
          <w:kern w:val="1"/>
          <w:sz w:val="24"/>
          <w:szCs w:val="24"/>
          <w:lang w:eastAsia="hi-IN" w:bidi="hi-IN"/>
        </w:rPr>
        <w:t xml:space="preserve"> 43,9 atvej</w:t>
      </w:r>
      <w:r>
        <w:rPr>
          <w:rFonts w:ascii="Times New Roman" w:eastAsia="SimSun" w:hAnsi="Times New Roman"/>
          <w:kern w:val="1"/>
          <w:sz w:val="24"/>
          <w:szCs w:val="24"/>
          <w:lang w:eastAsia="hi-IN" w:bidi="hi-IN"/>
        </w:rPr>
        <w:t>o</w:t>
      </w:r>
      <w:r w:rsidRPr="00B42998">
        <w:rPr>
          <w:rFonts w:ascii="Times New Roman" w:eastAsia="SimSun" w:hAnsi="Times New Roman"/>
          <w:kern w:val="1"/>
          <w:sz w:val="24"/>
          <w:szCs w:val="24"/>
          <w:lang w:eastAsia="hi-IN" w:bidi="hi-IN"/>
        </w:rPr>
        <w:t xml:space="preserve"> bandymų nusižudyti 100 tūkst. gyventojų. Panevėžio mieste užregistruota 68,4 atvej</w:t>
      </w:r>
      <w:r>
        <w:rPr>
          <w:rFonts w:ascii="Times New Roman" w:eastAsia="SimSun" w:hAnsi="Times New Roman"/>
          <w:kern w:val="1"/>
          <w:sz w:val="24"/>
          <w:szCs w:val="24"/>
          <w:lang w:eastAsia="hi-IN" w:bidi="hi-IN"/>
        </w:rPr>
        <w:t>o</w:t>
      </w:r>
      <w:r w:rsidRPr="00B42998">
        <w:rPr>
          <w:rFonts w:ascii="Times New Roman" w:eastAsia="SimSun" w:hAnsi="Times New Roman"/>
          <w:kern w:val="1"/>
          <w:sz w:val="24"/>
          <w:szCs w:val="24"/>
          <w:lang w:eastAsia="hi-IN" w:bidi="hi-IN"/>
        </w:rPr>
        <w:t xml:space="preserve"> bandymų nusižudyti 100 tūkst. gyventojų.</w:t>
      </w:r>
      <w:r>
        <w:rPr>
          <w:rFonts w:ascii="Times New Roman" w:eastAsia="SimSun" w:hAnsi="Times New Roman"/>
          <w:kern w:val="1"/>
          <w:sz w:val="24"/>
          <w:szCs w:val="24"/>
          <w:lang w:eastAsia="hi-IN" w:bidi="hi-IN"/>
        </w:rPr>
        <w:t xml:space="preserve"> </w:t>
      </w:r>
      <w:r w:rsidRPr="00B42998">
        <w:rPr>
          <w:rFonts w:ascii="Times New Roman" w:eastAsia="Times New Roman" w:hAnsi="Times New Roman"/>
          <w:iCs/>
          <w:kern w:val="1"/>
          <w:sz w:val="24"/>
          <w:szCs w:val="24"/>
          <w:lang w:eastAsia="hi-IN" w:bidi="hi-IN"/>
        </w:rPr>
        <w:t xml:space="preserve">Bendras bandymų </w:t>
      </w:r>
      <w:r w:rsidRPr="00B42998">
        <w:rPr>
          <w:rFonts w:ascii="Times New Roman" w:eastAsia="SimSun" w:hAnsi="Times New Roman"/>
          <w:kern w:val="1"/>
          <w:sz w:val="24"/>
          <w:szCs w:val="24"/>
          <w:lang w:eastAsia="hi-IN" w:bidi="hi-IN"/>
        </w:rPr>
        <w:t xml:space="preserve">nusižudyti </w:t>
      </w:r>
      <w:r w:rsidRPr="00B42998">
        <w:rPr>
          <w:rFonts w:ascii="Times New Roman" w:eastAsia="Times New Roman" w:hAnsi="Times New Roman"/>
          <w:iCs/>
          <w:kern w:val="1"/>
          <w:sz w:val="24"/>
          <w:szCs w:val="24"/>
          <w:lang w:eastAsia="hi-IN" w:bidi="hi-IN"/>
        </w:rPr>
        <w:t>skaičius nuosekliai auga: nuo 26 atvejų 2020 m. iki 59 atvejų 2024 m. Bendra tendencija rodo didėjantį pagalbos poreikį</w:t>
      </w:r>
      <w:r>
        <w:rPr>
          <w:rFonts w:ascii="Times New Roman" w:eastAsia="Times New Roman" w:hAnsi="Times New Roman"/>
          <w:iCs/>
          <w:kern w:val="1"/>
          <w:sz w:val="24"/>
          <w:szCs w:val="24"/>
          <w:lang w:eastAsia="hi-IN" w:bidi="hi-IN"/>
        </w:rPr>
        <w:t xml:space="preserve">, </w:t>
      </w:r>
      <w:r w:rsidRPr="00B42998">
        <w:rPr>
          <w:rFonts w:ascii="Times New Roman" w:eastAsia="Times New Roman" w:hAnsi="Times New Roman"/>
          <w:iCs/>
          <w:kern w:val="1"/>
          <w:sz w:val="24"/>
          <w:szCs w:val="24"/>
          <w:lang w:eastAsia="hi-IN" w:bidi="hi-IN"/>
        </w:rPr>
        <w:t xml:space="preserve">būtinybę stiprinti prevencines </w:t>
      </w:r>
      <w:r>
        <w:rPr>
          <w:rFonts w:ascii="Times New Roman" w:eastAsia="Times New Roman" w:hAnsi="Times New Roman"/>
          <w:iCs/>
          <w:kern w:val="1"/>
          <w:sz w:val="24"/>
          <w:szCs w:val="24"/>
          <w:lang w:eastAsia="hi-IN" w:bidi="hi-IN"/>
        </w:rPr>
        <w:t>ir</w:t>
      </w:r>
      <w:r w:rsidRPr="00B42998">
        <w:rPr>
          <w:rFonts w:ascii="Times New Roman" w:eastAsia="Times New Roman" w:hAnsi="Times New Roman"/>
          <w:iCs/>
          <w:kern w:val="1"/>
          <w:sz w:val="24"/>
          <w:szCs w:val="24"/>
          <w:lang w:eastAsia="hi-IN" w:bidi="hi-IN"/>
        </w:rPr>
        <w:t xml:space="preserve"> psichikos sveikatos paslaugas mieste</w:t>
      </w:r>
      <w:r>
        <w:rPr>
          <w:rFonts w:ascii="Times New Roman" w:eastAsia="Times New Roman" w:hAnsi="Times New Roman"/>
          <w:iCs/>
          <w:kern w:val="1"/>
          <w:sz w:val="24"/>
          <w:szCs w:val="24"/>
          <w:lang w:eastAsia="hi-IN" w:bidi="hi-IN"/>
        </w:rPr>
        <w:t xml:space="preserve">. </w:t>
      </w:r>
    </w:p>
    <w:p w14:paraId="059D605C" w14:textId="27DE50FF" w:rsidR="004D1358" w:rsidRPr="004D1358" w:rsidRDefault="004D1358" w:rsidP="00FD326E">
      <w:pPr>
        <w:spacing w:after="0" w:line="240" w:lineRule="auto"/>
        <w:ind w:firstLine="851"/>
        <w:jc w:val="both"/>
        <w:rPr>
          <w:rFonts w:ascii="Times New Roman" w:eastAsia="Times New Roman" w:hAnsi="Times New Roman" w:cs="Times New Roman"/>
          <w:sz w:val="24"/>
          <w:szCs w:val="24"/>
        </w:rPr>
      </w:pPr>
      <w:r w:rsidRPr="004D1358">
        <w:rPr>
          <w:rFonts w:ascii="Times New Roman" w:eastAsia="Times New Roman" w:hAnsi="Times New Roman" w:cs="Times New Roman"/>
          <w:sz w:val="24"/>
          <w:szCs w:val="24"/>
        </w:rPr>
        <w:t>Programoje numatoma:</w:t>
      </w:r>
      <w:r>
        <w:rPr>
          <w:rFonts w:ascii="Times New Roman" w:eastAsia="Times New Roman" w:hAnsi="Times New Roman" w:cs="Times New Roman"/>
          <w:sz w:val="24"/>
          <w:szCs w:val="24"/>
        </w:rPr>
        <w:t xml:space="preserve"> </w:t>
      </w:r>
      <w:r w:rsidRPr="004D1358">
        <w:rPr>
          <w:rFonts w:ascii="Times New Roman" w:eastAsia="Times New Roman" w:hAnsi="Times New Roman" w:cs="Times New Roman"/>
          <w:sz w:val="24"/>
          <w:szCs w:val="24"/>
        </w:rPr>
        <w:t>organizuoti mokymus bendruomenės nariams ir specialistams, siekiant gerinti savižudybės rizikos atpažinimą;</w:t>
      </w:r>
      <w:r>
        <w:rPr>
          <w:rFonts w:ascii="Times New Roman" w:eastAsia="Times New Roman" w:hAnsi="Times New Roman" w:cs="Times New Roman"/>
          <w:sz w:val="24"/>
          <w:szCs w:val="24"/>
        </w:rPr>
        <w:t xml:space="preserve"> </w:t>
      </w:r>
      <w:r w:rsidRPr="004D1358">
        <w:rPr>
          <w:rFonts w:ascii="Times New Roman" w:eastAsia="Times New Roman" w:hAnsi="Times New Roman" w:cs="Times New Roman"/>
          <w:sz w:val="24"/>
          <w:szCs w:val="24"/>
        </w:rPr>
        <w:t>plėtoti ir užtikrinti psichologinės pagalbos paslaugų prieinamumą skirtingoms gyventojų grupėms; stiprinti psichikos sveikatos paslaugų prieinamumą ir kokybę;</w:t>
      </w:r>
      <w:r>
        <w:rPr>
          <w:rFonts w:ascii="Times New Roman" w:eastAsia="Times New Roman" w:hAnsi="Times New Roman" w:cs="Times New Roman"/>
          <w:sz w:val="24"/>
          <w:szCs w:val="24"/>
        </w:rPr>
        <w:t xml:space="preserve"> </w:t>
      </w:r>
      <w:r w:rsidRPr="004D1358">
        <w:rPr>
          <w:rFonts w:ascii="Times New Roman" w:eastAsia="Times New Roman" w:hAnsi="Times New Roman" w:cs="Times New Roman"/>
          <w:sz w:val="24"/>
          <w:szCs w:val="24"/>
        </w:rPr>
        <w:t xml:space="preserve">užtikrinti savižudybių prevencijos veiklų koordinavimą per savivaldybės lygmens darbo grupę; vykdyti savižudybių prevencijos sistemos stebėseną ir vertinimą. </w:t>
      </w:r>
    </w:p>
    <w:p w14:paraId="01866F2F" w14:textId="77777777" w:rsidR="004D1358" w:rsidRPr="004D1358" w:rsidRDefault="004D1358" w:rsidP="00FD326E">
      <w:pPr>
        <w:spacing w:after="0" w:line="240" w:lineRule="auto"/>
        <w:ind w:firstLine="720"/>
        <w:jc w:val="both"/>
        <w:rPr>
          <w:rFonts w:ascii="Times New Roman" w:eastAsia="Times New Roman" w:hAnsi="Times New Roman" w:cs="Times New Roman"/>
          <w:sz w:val="24"/>
          <w:szCs w:val="24"/>
        </w:rPr>
      </w:pPr>
      <w:r w:rsidRPr="004D1358">
        <w:rPr>
          <w:rFonts w:ascii="Times New Roman" w:eastAsia="Times New Roman" w:hAnsi="Times New Roman" w:cs="Times New Roman"/>
          <w:sz w:val="24"/>
          <w:szCs w:val="24"/>
        </w:rPr>
        <w:t>Numatomi rezultatai:</w:t>
      </w:r>
    </w:p>
    <w:p w14:paraId="1D6415AC" w14:textId="77777777" w:rsidR="004D1358" w:rsidRPr="004D1358" w:rsidRDefault="004D1358" w:rsidP="00FD326E">
      <w:pPr>
        <w:numPr>
          <w:ilvl w:val="0"/>
          <w:numId w:val="13"/>
        </w:numPr>
        <w:tabs>
          <w:tab w:val="clear" w:pos="720"/>
          <w:tab w:val="num" w:pos="993"/>
        </w:tabs>
        <w:spacing w:after="0" w:line="240" w:lineRule="auto"/>
        <w:ind w:left="0" w:firstLine="709"/>
        <w:jc w:val="both"/>
        <w:rPr>
          <w:rFonts w:ascii="Times New Roman" w:eastAsia="Times New Roman" w:hAnsi="Times New Roman" w:cs="Times New Roman"/>
          <w:sz w:val="24"/>
          <w:szCs w:val="24"/>
        </w:rPr>
      </w:pPr>
      <w:r w:rsidRPr="004D1358">
        <w:rPr>
          <w:rFonts w:ascii="Times New Roman" w:eastAsia="Times New Roman" w:hAnsi="Times New Roman" w:cs="Times New Roman"/>
          <w:sz w:val="24"/>
          <w:szCs w:val="24"/>
        </w:rPr>
        <w:t xml:space="preserve">sumažėjęs savižudybių skaičius Panevėžio miesto savivaldybėje; </w:t>
      </w:r>
    </w:p>
    <w:p w14:paraId="23A038C9" w14:textId="0EFD02FE" w:rsidR="004D1358" w:rsidRPr="004D1358" w:rsidRDefault="004D1358" w:rsidP="00FD326E">
      <w:pPr>
        <w:numPr>
          <w:ilvl w:val="0"/>
          <w:numId w:val="13"/>
        </w:numPr>
        <w:tabs>
          <w:tab w:val="clear" w:pos="720"/>
          <w:tab w:val="num" w:pos="993"/>
        </w:tabs>
        <w:spacing w:after="0" w:line="240" w:lineRule="auto"/>
        <w:ind w:left="0" w:firstLine="709"/>
        <w:jc w:val="both"/>
        <w:rPr>
          <w:rFonts w:ascii="Times New Roman" w:eastAsia="Times New Roman" w:hAnsi="Times New Roman" w:cs="Times New Roman"/>
          <w:sz w:val="24"/>
          <w:szCs w:val="24"/>
        </w:rPr>
      </w:pPr>
      <w:r w:rsidRPr="004D1358">
        <w:rPr>
          <w:rFonts w:ascii="Times New Roman" w:eastAsia="Times New Roman" w:hAnsi="Times New Roman" w:cs="Times New Roman"/>
          <w:sz w:val="24"/>
          <w:szCs w:val="24"/>
        </w:rPr>
        <w:t xml:space="preserve">efektyvesnis savižudybės grėsmės atpažinimas ir reagavimas; </w:t>
      </w:r>
    </w:p>
    <w:p w14:paraId="612D32A7" w14:textId="77777777" w:rsidR="004D1358" w:rsidRPr="004D1358" w:rsidRDefault="004D1358" w:rsidP="00FD326E">
      <w:pPr>
        <w:numPr>
          <w:ilvl w:val="0"/>
          <w:numId w:val="13"/>
        </w:numPr>
        <w:tabs>
          <w:tab w:val="clear" w:pos="720"/>
          <w:tab w:val="num" w:pos="993"/>
        </w:tabs>
        <w:spacing w:after="0" w:line="240" w:lineRule="auto"/>
        <w:ind w:left="0" w:firstLine="709"/>
        <w:jc w:val="both"/>
        <w:rPr>
          <w:rFonts w:ascii="Times New Roman" w:eastAsia="Times New Roman" w:hAnsi="Times New Roman" w:cs="Times New Roman"/>
          <w:sz w:val="24"/>
          <w:szCs w:val="24"/>
        </w:rPr>
      </w:pPr>
      <w:r w:rsidRPr="004D1358">
        <w:rPr>
          <w:rFonts w:ascii="Times New Roman" w:eastAsia="Times New Roman" w:hAnsi="Times New Roman" w:cs="Times New Roman"/>
          <w:sz w:val="24"/>
          <w:szCs w:val="24"/>
        </w:rPr>
        <w:t xml:space="preserve">sustiprintas tarpinstitucinis bendradarbiavimas; </w:t>
      </w:r>
    </w:p>
    <w:p w14:paraId="1DFD215D" w14:textId="77777777" w:rsidR="004D1358" w:rsidRPr="004D1358" w:rsidRDefault="004D1358" w:rsidP="00FD326E">
      <w:pPr>
        <w:numPr>
          <w:ilvl w:val="0"/>
          <w:numId w:val="13"/>
        </w:numPr>
        <w:tabs>
          <w:tab w:val="clear" w:pos="720"/>
          <w:tab w:val="num" w:pos="993"/>
        </w:tabs>
        <w:spacing w:after="0" w:line="240" w:lineRule="auto"/>
        <w:ind w:left="0" w:firstLine="709"/>
        <w:jc w:val="both"/>
        <w:rPr>
          <w:rFonts w:ascii="Times New Roman" w:eastAsia="Times New Roman" w:hAnsi="Times New Roman" w:cs="Times New Roman"/>
          <w:sz w:val="24"/>
          <w:szCs w:val="24"/>
        </w:rPr>
      </w:pPr>
      <w:r w:rsidRPr="004D1358">
        <w:rPr>
          <w:rFonts w:ascii="Times New Roman" w:eastAsia="Times New Roman" w:hAnsi="Times New Roman" w:cs="Times New Roman"/>
          <w:sz w:val="24"/>
          <w:szCs w:val="24"/>
        </w:rPr>
        <w:t>siekiama, kad iki 2030 m. savižudybių rodiklis neviršytų 13 atvejų 100 tūkst. gyventojų.</w:t>
      </w:r>
    </w:p>
    <w:p w14:paraId="0CB2D9D3" w14:textId="7B1BE74E" w:rsidR="004D1358" w:rsidRDefault="004D1358" w:rsidP="00FD326E">
      <w:pPr>
        <w:pStyle w:val="Sraopastraipa"/>
        <w:tabs>
          <w:tab w:val="left" w:pos="0"/>
          <w:tab w:val="left" w:pos="1134"/>
        </w:tabs>
        <w:spacing w:after="0" w:line="276" w:lineRule="auto"/>
        <w:ind w:left="851"/>
        <w:jc w:val="both"/>
        <w:rPr>
          <w:rFonts w:ascii="Times New Roman" w:eastAsia="Times New Roman" w:hAnsi="Times New Roman" w:cs="Times New Roman"/>
          <w:b/>
          <w:sz w:val="24"/>
          <w:szCs w:val="24"/>
        </w:rPr>
      </w:pPr>
    </w:p>
    <w:p w14:paraId="12558F3E" w14:textId="77777777" w:rsidR="00F12691" w:rsidRDefault="00CA50B9" w:rsidP="00FD326E">
      <w:pPr>
        <w:tabs>
          <w:tab w:val="left" w:pos="0"/>
          <w:tab w:val="left" w:pos="1134"/>
        </w:tabs>
        <w:spacing w:after="0" w:line="276" w:lineRule="auto"/>
        <w:jc w:val="both"/>
      </w:pPr>
      <w:r>
        <w:lastRenderedPageBreak/>
        <w:t>Programos</w:t>
      </w:r>
      <w:r w:rsidR="003C09BD" w:rsidRPr="008B325B">
        <w:t xml:space="preserve"> paskirtis – išvengti mirčių dėl savižudybių stiprinant visų miesto gyventojų ir atskirų pažeidžiamų grupių psichinę sveikatą, skatinant savivaldybėje veikiančių įstaigų ir organizacijų bendradarbiavimą ir tarpusavio veiksmų koordinavimą, gerinant teikiamos pagalbos prieinamumą ir kokybę. </w:t>
      </w:r>
    </w:p>
    <w:p w14:paraId="6E110834" w14:textId="415576E2" w:rsidR="0099329F" w:rsidRDefault="0099329F" w:rsidP="00FD326E">
      <w:pPr>
        <w:tabs>
          <w:tab w:val="left" w:pos="0"/>
          <w:tab w:val="left" w:pos="1134"/>
        </w:tabs>
        <w:spacing w:after="0" w:line="276"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3C1D0E" w:rsidRPr="0099329F">
        <w:rPr>
          <w:rFonts w:ascii="Times New Roman" w:eastAsia="Times New Roman" w:hAnsi="Times New Roman" w:cs="Times New Roman"/>
          <w:b/>
          <w:sz w:val="24"/>
          <w:szCs w:val="24"/>
        </w:rPr>
        <w:t>Lėšų poreikis ir</w:t>
      </w:r>
      <w:r w:rsidR="008F3D41" w:rsidRPr="0099329F">
        <w:rPr>
          <w:rFonts w:ascii="Times New Roman" w:eastAsia="Times New Roman" w:hAnsi="Times New Roman" w:cs="Times New Roman"/>
          <w:b/>
          <w:sz w:val="24"/>
          <w:szCs w:val="24"/>
        </w:rPr>
        <w:t xml:space="preserve"> </w:t>
      </w:r>
      <w:r w:rsidR="000614AE" w:rsidRPr="0099329F">
        <w:rPr>
          <w:rFonts w:ascii="Times New Roman" w:eastAsia="Times New Roman" w:hAnsi="Times New Roman" w:cs="Times New Roman"/>
          <w:b/>
          <w:sz w:val="24"/>
          <w:szCs w:val="24"/>
        </w:rPr>
        <w:t>šaltiniai</w:t>
      </w:r>
      <w:r>
        <w:rPr>
          <w:rFonts w:ascii="Times New Roman" w:eastAsia="Times New Roman" w:hAnsi="Times New Roman" w:cs="Times New Roman"/>
          <w:b/>
          <w:sz w:val="24"/>
          <w:szCs w:val="24"/>
        </w:rPr>
        <w:t>.</w:t>
      </w:r>
      <w:r w:rsidR="000614AE" w:rsidRPr="0099329F">
        <w:rPr>
          <w:rFonts w:ascii="Times New Roman" w:eastAsia="Times New Roman" w:hAnsi="Times New Roman" w:cs="Times New Roman"/>
          <w:b/>
          <w:sz w:val="24"/>
          <w:szCs w:val="24"/>
        </w:rPr>
        <w:t xml:space="preserve"> </w:t>
      </w:r>
    </w:p>
    <w:p w14:paraId="1C27B9ED" w14:textId="3B146947" w:rsidR="00B33734" w:rsidRPr="00B33734" w:rsidRDefault="003C09BD" w:rsidP="00FD326E">
      <w:pPr>
        <w:tabs>
          <w:tab w:val="left" w:pos="0"/>
          <w:tab w:val="left" w:pos="1134"/>
        </w:tabs>
        <w:spacing w:after="0" w:line="276" w:lineRule="auto"/>
        <w:ind w:firstLine="851"/>
        <w:jc w:val="both"/>
        <w:rPr>
          <w:rFonts w:ascii="Times New Roman" w:eastAsia="Times New Roman" w:hAnsi="Times New Roman" w:cs="Times New Roman"/>
          <w:sz w:val="24"/>
          <w:szCs w:val="24"/>
        </w:rPr>
      </w:pPr>
      <w:r w:rsidRPr="003C09BD">
        <w:rPr>
          <w:rFonts w:ascii="Times New Roman" w:eastAsia="Times New Roman" w:hAnsi="Times New Roman" w:cs="Times New Roman"/>
          <w:sz w:val="24"/>
          <w:szCs w:val="24"/>
        </w:rPr>
        <w:t xml:space="preserve">Programa įgyvendinama </w:t>
      </w:r>
      <w:r w:rsidR="00B33734" w:rsidRPr="00B33734">
        <w:rPr>
          <w:rFonts w:ascii="Times New Roman" w:eastAsia="Times New Roman" w:hAnsi="Times New Roman" w:cs="Times New Roman"/>
          <w:sz w:val="24"/>
          <w:szCs w:val="24"/>
        </w:rPr>
        <w:t>iš Panevėžio miesto savivaldybės biudžeto, valstybės biudžeto asignavimų, teritorinių ligonių kasų lėšų</w:t>
      </w:r>
      <w:r w:rsidR="00B33734">
        <w:rPr>
          <w:rFonts w:ascii="Times New Roman" w:eastAsia="Times New Roman" w:hAnsi="Times New Roman" w:cs="Times New Roman"/>
          <w:sz w:val="24"/>
          <w:szCs w:val="24"/>
        </w:rPr>
        <w:t xml:space="preserve"> ir kt. </w:t>
      </w:r>
      <w:r w:rsidR="00B33734" w:rsidRPr="00B33734">
        <w:rPr>
          <w:rFonts w:ascii="Times New Roman" w:eastAsia="Times New Roman" w:hAnsi="Times New Roman" w:cs="Times New Roman"/>
          <w:sz w:val="24"/>
          <w:szCs w:val="24"/>
        </w:rPr>
        <w:t>Programos įgyvendinimas planuojamas racionaliai naudojant turimus išteklius ir integruojant veiklas į jau vykdomas savivaldybės visuomenės sveikatos, socialinės ir švietimo srities programas.</w:t>
      </w:r>
    </w:p>
    <w:p w14:paraId="14731517" w14:textId="19179AC4" w:rsidR="0099329F" w:rsidRDefault="0099329F" w:rsidP="00FD326E">
      <w:pPr>
        <w:tabs>
          <w:tab w:val="left" w:pos="0"/>
          <w:tab w:val="left" w:pos="589"/>
          <w:tab w:val="left" w:pos="1134"/>
        </w:tabs>
        <w:spacing w:after="0" w:line="276" w:lineRule="auto"/>
        <w:ind w:firstLine="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BC1CDE" w:rsidRPr="0099329F">
        <w:rPr>
          <w:rFonts w:ascii="Times New Roman" w:eastAsia="Times New Roman" w:hAnsi="Times New Roman" w:cs="Times New Roman"/>
          <w:b/>
          <w:sz w:val="24"/>
          <w:szCs w:val="24"/>
        </w:rPr>
        <w:t>Sprendimui priimti reikalingi pagrindimai, skaičiavimai ar paaiškinimai</w:t>
      </w:r>
      <w:r>
        <w:rPr>
          <w:rFonts w:ascii="Times New Roman" w:eastAsia="Times New Roman" w:hAnsi="Times New Roman" w:cs="Times New Roman"/>
          <w:b/>
          <w:sz w:val="24"/>
          <w:szCs w:val="24"/>
        </w:rPr>
        <w:t xml:space="preserve">. </w:t>
      </w:r>
    </w:p>
    <w:p w14:paraId="169C6DA0" w14:textId="2B00C668" w:rsidR="00B33734" w:rsidRPr="00B33734" w:rsidRDefault="00B33734" w:rsidP="00FD326E">
      <w:pPr>
        <w:spacing w:after="0" w:line="240" w:lineRule="auto"/>
        <w:ind w:firstLine="851"/>
        <w:jc w:val="both"/>
        <w:rPr>
          <w:rFonts w:ascii="Times New Roman" w:eastAsia="Times New Roman" w:hAnsi="Times New Roman" w:cs="Times New Roman"/>
          <w:sz w:val="24"/>
          <w:szCs w:val="24"/>
        </w:rPr>
      </w:pPr>
      <w:r w:rsidRPr="00B33734">
        <w:rPr>
          <w:rFonts w:ascii="Times New Roman" w:eastAsia="Times New Roman" w:hAnsi="Times New Roman" w:cs="Times New Roman"/>
          <w:sz w:val="24"/>
          <w:szCs w:val="24"/>
        </w:rPr>
        <w:t>2024 m. savižudybių rodiklis Panevėžio mieste siekė 24,4 atvejo 100 tūkst. gyventojų ir viršijo Lietuvos vidurkį. Nors ilgalaikėje perspektyvoje stebimas rodiklio mažėjimas, pastaraisiais metais fiksuo</w:t>
      </w:r>
      <w:r w:rsidR="00F12691">
        <w:rPr>
          <w:rFonts w:ascii="Times New Roman" w:eastAsia="Times New Roman" w:hAnsi="Times New Roman" w:cs="Times New Roman"/>
          <w:sz w:val="24"/>
          <w:szCs w:val="24"/>
        </w:rPr>
        <w:t>j</w:t>
      </w:r>
      <w:r w:rsidRPr="00B33734">
        <w:rPr>
          <w:rFonts w:ascii="Times New Roman" w:eastAsia="Times New Roman" w:hAnsi="Times New Roman" w:cs="Times New Roman"/>
          <w:sz w:val="24"/>
          <w:szCs w:val="24"/>
        </w:rPr>
        <w:t>amas augimas, ypač tarp vyrų ir vyresnio amžiaus gyventojų.</w:t>
      </w:r>
      <w:r w:rsidR="00F1269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Situacijos </w:t>
      </w:r>
      <w:r w:rsidR="00B65ABA">
        <w:rPr>
          <w:rFonts w:ascii="Times New Roman" w:eastAsia="Times New Roman" w:hAnsi="Times New Roman" w:cs="Times New Roman"/>
          <w:sz w:val="24"/>
          <w:szCs w:val="24"/>
        </w:rPr>
        <w:t xml:space="preserve">Panevėžio miesto savivaldybėje </w:t>
      </w:r>
      <w:r>
        <w:rPr>
          <w:rFonts w:ascii="Times New Roman" w:eastAsia="Times New Roman" w:hAnsi="Times New Roman" w:cs="Times New Roman"/>
          <w:sz w:val="24"/>
          <w:szCs w:val="24"/>
        </w:rPr>
        <w:t>an</w:t>
      </w:r>
      <w:r w:rsidRPr="00B33734">
        <w:rPr>
          <w:rFonts w:ascii="Times New Roman" w:eastAsia="Times New Roman" w:hAnsi="Times New Roman" w:cs="Times New Roman"/>
          <w:sz w:val="24"/>
          <w:szCs w:val="24"/>
        </w:rPr>
        <w:t>alizė</w:t>
      </w:r>
      <w:r w:rsidR="00F12691">
        <w:rPr>
          <w:rFonts w:ascii="Times New Roman" w:eastAsia="Times New Roman" w:hAnsi="Times New Roman" w:cs="Times New Roman"/>
          <w:sz w:val="24"/>
          <w:szCs w:val="24"/>
        </w:rPr>
        <w:t xml:space="preserve"> </w:t>
      </w:r>
      <w:r w:rsidRPr="00B33734">
        <w:rPr>
          <w:rFonts w:ascii="Times New Roman" w:eastAsia="Times New Roman" w:hAnsi="Times New Roman" w:cs="Times New Roman"/>
          <w:sz w:val="24"/>
          <w:szCs w:val="24"/>
        </w:rPr>
        <w:t>rodo:</w:t>
      </w:r>
      <w:r>
        <w:rPr>
          <w:rFonts w:ascii="Times New Roman" w:eastAsia="Times New Roman" w:hAnsi="Times New Roman" w:cs="Times New Roman"/>
          <w:sz w:val="24"/>
          <w:szCs w:val="24"/>
        </w:rPr>
        <w:t xml:space="preserve"> </w:t>
      </w:r>
      <w:r w:rsidRPr="00B33734">
        <w:rPr>
          <w:rFonts w:ascii="Times New Roman" w:eastAsia="Times New Roman" w:hAnsi="Times New Roman" w:cs="Times New Roman"/>
          <w:sz w:val="24"/>
          <w:szCs w:val="24"/>
        </w:rPr>
        <w:t>nepakankamą psichikos sveikatos paslaugų prieinamumą pirminės sveikatos priežiūros grandyje; mažą vyrų įsitraukimą į psichikos sveikatos paslaugas; savižudybės rizikos atpažinimo trūkumus vyresnio amžiaus grupėje; poreikį stiprinti paslaugų koordinavimą ir tęstinumą.</w:t>
      </w:r>
      <w:r w:rsidR="00B65ABA" w:rsidRPr="00B65ABA">
        <w:rPr>
          <w:rFonts w:ascii="Times New Roman" w:eastAsia="Times New Roman" w:hAnsi="Times New Roman" w:cs="Times New Roman"/>
          <w:sz w:val="24"/>
          <w:szCs w:val="24"/>
        </w:rPr>
        <w:t xml:space="preserve"> </w:t>
      </w:r>
      <w:r w:rsidRPr="00B33734">
        <w:rPr>
          <w:rFonts w:ascii="Times New Roman" w:eastAsia="Times New Roman" w:hAnsi="Times New Roman" w:cs="Times New Roman"/>
          <w:sz w:val="24"/>
          <w:szCs w:val="24"/>
        </w:rPr>
        <w:t>Atsižvelgiant į tai, būtina patvirtinti naują Programą, orientuotą į aktualiausius savižudybių prevencijos iššūkius, užtikrinant kryptingą, koordinuotą ir duomenimis grįstą savižudybių prevencijos veiklų įgyvendinimą Panevėžio miesto savivaldybėje.</w:t>
      </w:r>
    </w:p>
    <w:p w14:paraId="5A91CB8D" w14:textId="6DDEA535" w:rsidR="0099329F" w:rsidRPr="0099329F" w:rsidRDefault="0099329F" w:rsidP="00FD326E">
      <w:pPr>
        <w:tabs>
          <w:tab w:val="left" w:pos="0"/>
          <w:tab w:val="left" w:pos="589"/>
          <w:tab w:val="left" w:pos="851"/>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5. </w:t>
      </w:r>
      <w:r w:rsidR="002C5E47" w:rsidRPr="0099329F">
        <w:rPr>
          <w:rFonts w:ascii="Times New Roman" w:eastAsia="Times New Roman" w:hAnsi="Times New Roman" w:cs="Times New Roman"/>
          <w:b/>
          <w:sz w:val="24"/>
          <w:szCs w:val="24"/>
        </w:rPr>
        <w:t>Kieno iniciatyva parengtas sprendimo projektas</w:t>
      </w:r>
      <w:r>
        <w:rPr>
          <w:rFonts w:ascii="Times New Roman" w:eastAsia="Times New Roman" w:hAnsi="Times New Roman" w:cs="Times New Roman"/>
          <w:b/>
          <w:sz w:val="24"/>
          <w:szCs w:val="24"/>
        </w:rPr>
        <w:t xml:space="preserve">. </w:t>
      </w:r>
    </w:p>
    <w:p w14:paraId="08E3D922" w14:textId="77638E42" w:rsidR="007F64BA" w:rsidRPr="0099329F" w:rsidRDefault="0099329F" w:rsidP="00FD326E">
      <w:pPr>
        <w:tabs>
          <w:tab w:val="left" w:pos="0"/>
          <w:tab w:val="left" w:pos="851"/>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r w:rsidR="007F64BA" w:rsidRPr="0099329F">
        <w:rPr>
          <w:rFonts w:ascii="Times New Roman" w:hAnsi="Times New Roman" w:cs="Times New Roman"/>
          <w:sz w:val="24"/>
          <w:szCs w:val="24"/>
        </w:rPr>
        <w:t>Panevėžio miesto savivaldybės administracijos</w:t>
      </w:r>
    </w:p>
    <w:p w14:paraId="7BDEBE74" w14:textId="280DAC38" w:rsidR="002C5E47" w:rsidRPr="0022221C" w:rsidRDefault="002C5E47" w:rsidP="00FD326E">
      <w:pPr>
        <w:spacing w:after="0" w:line="276" w:lineRule="auto"/>
        <w:jc w:val="both"/>
        <w:rPr>
          <w:rFonts w:ascii="Times New Roman" w:eastAsia="Times New Roman" w:hAnsi="Times New Roman" w:cs="Times New Roman"/>
          <w:sz w:val="24"/>
          <w:szCs w:val="24"/>
        </w:rPr>
      </w:pPr>
    </w:p>
    <w:p w14:paraId="784AD015" w14:textId="691DAE56" w:rsidR="00B65ABA" w:rsidRDefault="00D90A35" w:rsidP="00FD326E">
      <w:pPr>
        <w:spacing w:after="0" w:line="276"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PRIDEDAMA. Panevėžio objektyvūs rodikliai.pdf</w:t>
      </w:r>
    </w:p>
    <w:p w14:paraId="0F1CEB3B" w14:textId="77777777" w:rsidR="00D90A35" w:rsidRPr="0022221C" w:rsidRDefault="00D90A35" w:rsidP="00FD326E">
      <w:pPr>
        <w:spacing w:after="0" w:line="276" w:lineRule="auto"/>
        <w:jc w:val="both"/>
        <w:rPr>
          <w:rFonts w:ascii="Times New Roman" w:eastAsia="Times New Roman" w:hAnsi="Times New Roman" w:cs="Times New Roman"/>
          <w:sz w:val="24"/>
          <w:szCs w:val="24"/>
        </w:rPr>
      </w:pPr>
    </w:p>
    <w:p w14:paraId="061BC45D" w14:textId="77777777" w:rsidR="00794F64" w:rsidRPr="00794F64" w:rsidRDefault="00794F64" w:rsidP="00FD326E">
      <w:pPr>
        <w:spacing w:after="0" w:line="276" w:lineRule="auto"/>
        <w:jc w:val="both"/>
        <w:rPr>
          <w:rFonts w:ascii="Times New Roman" w:eastAsia="Times New Roman" w:hAnsi="Times New Roman" w:cs="Times New Roman"/>
          <w:sz w:val="24"/>
          <w:szCs w:val="24"/>
        </w:rPr>
      </w:pPr>
      <w:r w:rsidRPr="00794F64">
        <w:rPr>
          <w:rFonts w:ascii="Times New Roman" w:eastAsia="Times New Roman" w:hAnsi="Times New Roman" w:cs="Times New Roman"/>
          <w:sz w:val="24"/>
          <w:szCs w:val="24"/>
        </w:rPr>
        <w:t xml:space="preserve">Socialinių reikalų skyriaus </w:t>
      </w:r>
    </w:p>
    <w:p w14:paraId="74AD302B" w14:textId="2CB40990" w:rsidR="000969E4" w:rsidRPr="0022221C" w:rsidRDefault="00794F64" w:rsidP="00FD326E">
      <w:pPr>
        <w:spacing w:after="0" w:line="276" w:lineRule="auto"/>
        <w:jc w:val="both"/>
        <w:rPr>
          <w:rFonts w:ascii="Times New Roman" w:eastAsia="Times New Roman" w:hAnsi="Times New Roman" w:cs="Times New Roman"/>
          <w:sz w:val="24"/>
          <w:szCs w:val="24"/>
        </w:rPr>
      </w:pPr>
      <w:r w:rsidRPr="00794F64">
        <w:rPr>
          <w:rFonts w:ascii="Times New Roman" w:eastAsia="Times New Roman" w:hAnsi="Times New Roman" w:cs="Times New Roman"/>
          <w:sz w:val="24"/>
          <w:szCs w:val="24"/>
        </w:rPr>
        <w:t>Sveikatos poskyrio vyr. specialistė</w:t>
      </w:r>
      <w:r w:rsidRPr="00794F64">
        <w:rPr>
          <w:rFonts w:ascii="Times New Roman" w:eastAsia="Times New Roman" w:hAnsi="Times New Roman" w:cs="Times New Roman"/>
          <w:sz w:val="24"/>
          <w:szCs w:val="24"/>
        </w:rPr>
        <w:tab/>
        <w:t xml:space="preserve">                                          </w:t>
      </w:r>
      <w:r w:rsidRPr="00794F6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0099329F">
        <w:rPr>
          <w:rFonts w:ascii="Times New Roman" w:eastAsia="Times New Roman" w:hAnsi="Times New Roman" w:cs="Times New Roman"/>
          <w:sz w:val="24"/>
          <w:szCs w:val="24"/>
        </w:rPr>
        <w:t xml:space="preserve">Karolina Prankienė </w:t>
      </w:r>
    </w:p>
    <w:sectPr w:rsidR="000969E4" w:rsidRPr="0022221C" w:rsidSect="00204B51">
      <w:pgSz w:w="11906" w:h="16838"/>
      <w:pgMar w:top="1135"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3A953" w14:textId="77777777" w:rsidR="00C41E60" w:rsidRDefault="00C41E60" w:rsidP="004B2811">
      <w:pPr>
        <w:spacing w:after="0" w:line="240" w:lineRule="auto"/>
      </w:pPr>
      <w:r>
        <w:separator/>
      </w:r>
    </w:p>
  </w:endnote>
  <w:endnote w:type="continuationSeparator" w:id="0">
    <w:p w14:paraId="3DBD499B" w14:textId="77777777" w:rsidR="00C41E60" w:rsidRDefault="00C41E60" w:rsidP="004B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78945" w14:textId="77777777" w:rsidR="00C41E60" w:rsidRDefault="00C41E60" w:rsidP="004B2811">
      <w:pPr>
        <w:spacing w:after="0" w:line="240" w:lineRule="auto"/>
      </w:pPr>
      <w:r>
        <w:separator/>
      </w:r>
    </w:p>
  </w:footnote>
  <w:footnote w:type="continuationSeparator" w:id="0">
    <w:p w14:paraId="70977C42" w14:textId="77777777" w:rsidR="00C41E60" w:rsidRDefault="00C41E60" w:rsidP="004B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C2DD3"/>
    <w:multiLevelType w:val="multilevel"/>
    <w:tmpl w:val="813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A641EB0"/>
    <w:multiLevelType w:val="hybridMultilevel"/>
    <w:tmpl w:val="D848EFAA"/>
    <w:lvl w:ilvl="0" w:tplc="617643B2">
      <w:start w:val="1"/>
      <w:numFmt w:val="decimal"/>
      <w:lvlText w:val="%1."/>
      <w:lvlJc w:val="left"/>
      <w:pPr>
        <w:ind w:left="108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B45D77"/>
    <w:multiLevelType w:val="hybridMultilevel"/>
    <w:tmpl w:val="9736820E"/>
    <w:lvl w:ilvl="0" w:tplc="E82A26F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9C725A"/>
    <w:multiLevelType w:val="multilevel"/>
    <w:tmpl w:val="617E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E4204"/>
    <w:multiLevelType w:val="hybridMultilevel"/>
    <w:tmpl w:val="C38EA4DE"/>
    <w:lvl w:ilvl="0" w:tplc="304A135A">
      <w:start w:val="2023"/>
      <w:numFmt w:val="bullet"/>
      <w:lvlText w:val="-"/>
      <w:lvlJc w:val="left"/>
      <w:pPr>
        <w:ind w:left="457" w:hanging="360"/>
      </w:pPr>
      <w:rPr>
        <w:rFonts w:ascii="Times New Roman" w:eastAsiaTheme="minorEastAsia" w:hAnsi="Times New Roman" w:cs="Times New Roman" w:hint="default"/>
        <w:b w:val="0"/>
      </w:rPr>
    </w:lvl>
    <w:lvl w:ilvl="1" w:tplc="04270003" w:tentative="1">
      <w:start w:val="1"/>
      <w:numFmt w:val="bullet"/>
      <w:lvlText w:val="o"/>
      <w:lvlJc w:val="left"/>
      <w:pPr>
        <w:ind w:left="1177" w:hanging="360"/>
      </w:pPr>
      <w:rPr>
        <w:rFonts w:ascii="Courier New" w:hAnsi="Courier New" w:cs="Courier New" w:hint="default"/>
      </w:rPr>
    </w:lvl>
    <w:lvl w:ilvl="2" w:tplc="04270005" w:tentative="1">
      <w:start w:val="1"/>
      <w:numFmt w:val="bullet"/>
      <w:lvlText w:val=""/>
      <w:lvlJc w:val="left"/>
      <w:pPr>
        <w:ind w:left="1897" w:hanging="360"/>
      </w:pPr>
      <w:rPr>
        <w:rFonts w:ascii="Wingdings" w:hAnsi="Wingdings" w:hint="default"/>
      </w:rPr>
    </w:lvl>
    <w:lvl w:ilvl="3" w:tplc="04270001" w:tentative="1">
      <w:start w:val="1"/>
      <w:numFmt w:val="bullet"/>
      <w:lvlText w:val=""/>
      <w:lvlJc w:val="left"/>
      <w:pPr>
        <w:ind w:left="2617" w:hanging="360"/>
      </w:pPr>
      <w:rPr>
        <w:rFonts w:ascii="Symbol" w:hAnsi="Symbol" w:hint="default"/>
      </w:rPr>
    </w:lvl>
    <w:lvl w:ilvl="4" w:tplc="04270003" w:tentative="1">
      <w:start w:val="1"/>
      <w:numFmt w:val="bullet"/>
      <w:lvlText w:val="o"/>
      <w:lvlJc w:val="left"/>
      <w:pPr>
        <w:ind w:left="3337" w:hanging="360"/>
      </w:pPr>
      <w:rPr>
        <w:rFonts w:ascii="Courier New" w:hAnsi="Courier New" w:cs="Courier New" w:hint="default"/>
      </w:rPr>
    </w:lvl>
    <w:lvl w:ilvl="5" w:tplc="04270005" w:tentative="1">
      <w:start w:val="1"/>
      <w:numFmt w:val="bullet"/>
      <w:lvlText w:val=""/>
      <w:lvlJc w:val="left"/>
      <w:pPr>
        <w:ind w:left="4057" w:hanging="360"/>
      </w:pPr>
      <w:rPr>
        <w:rFonts w:ascii="Wingdings" w:hAnsi="Wingdings" w:hint="default"/>
      </w:rPr>
    </w:lvl>
    <w:lvl w:ilvl="6" w:tplc="04270001" w:tentative="1">
      <w:start w:val="1"/>
      <w:numFmt w:val="bullet"/>
      <w:lvlText w:val=""/>
      <w:lvlJc w:val="left"/>
      <w:pPr>
        <w:ind w:left="4777" w:hanging="360"/>
      </w:pPr>
      <w:rPr>
        <w:rFonts w:ascii="Symbol" w:hAnsi="Symbol" w:hint="default"/>
      </w:rPr>
    </w:lvl>
    <w:lvl w:ilvl="7" w:tplc="04270003" w:tentative="1">
      <w:start w:val="1"/>
      <w:numFmt w:val="bullet"/>
      <w:lvlText w:val="o"/>
      <w:lvlJc w:val="left"/>
      <w:pPr>
        <w:ind w:left="5497" w:hanging="360"/>
      </w:pPr>
      <w:rPr>
        <w:rFonts w:ascii="Courier New" w:hAnsi="Courier New" w:cs="Courier New" w:hint="default"/>
      </w:rPr>
    </w:lvl>
    <w:lvl w:ilvl="8" w:tplc="04270005" w:tentative="1">
      <w:start w:val="1"/>
      <w:numFmt w:val="bullet"/>
      <w:lvlText w:val=""/>
      <w:lvlJc w:val="left"/>
      <w:pPr>
        <w:ind w:left="6217" w:hanging="360"/>
      </w:pPr>
      <w:rPr>
        <w:rFonts w:ascii="Wingdings" w:hAnsi="Wingdings" w:hint="default"/>
      </w:rPr>
    </w:lvl>
  </w:abstractNum>
  <w:abstractNum w:abstractNumId="6"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7504647"/>
    <w:multiLevelType w:val="hybridMultilevel"/>
    <w:tmpl w:val="867CD1E4"/>
    <w:lvl w:ilvl="0" w:tplc="0427000D">
      <w:start w:val="1"/>
      <w:numFmt w:val="bullet"/>
      <w:lvlText w:val=""/>
      <w:lvlJc w:val="left"/>
      <w:pPr>
        <w:ind w:left="2487" w:hanging="360"/>
      </w:pPr>
      <w:rPr>
        <w:rFonts w:ascii="Wingdings" w:hAnsi="Wingdings"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8" w15:restartNumberingAfterBreak="0">
    <w:nsid w:val="3C566DD6"/>
    <w:multiLevelType w:val="multilevel"/>
    <w:tmpl w:val="DB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90252"/>
    <w:multiLevelType w:val="multilevel"/>
    <w:tmpl w:val="5ED0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2A2D49"/>
    <w:multiLevelType w:val="hybridMultilevel"/>
    <w:tmpl w:val="84B47BD4"/>
    <w:lvl w:ilvl="0" w:tplc="0427000F">
      <w:start w:val="1"/>
      <w:numFmt w:val="decimal"/>
      <w:lvlText w:val="%1."/>
      <w:lvlJc w:val="left"/>
      <w:pPr>
        <w:tabs>
          <w:tab w:val="num" w:pos="360"/>
        </w:tabs>
        <w:ind w:left="360" w:hanging="360"/>
      </w:pPr>
      <w:rPr>
        <w:rFonts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15:restartNumberingAfterBreak="0">
    <w:nsid w:val="62BF7697"/>
    <w:multiLevelType w:val="hybridMultilevel"/>
    <w:tmpl w:val="D848EFAA"/>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56659D8"/>
    <w:multiLevelType w:val="multilevel"/>
    <w:tmpl w:val="DB94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475FD6"/>
    <w:multiLevelType w:val="multilevel"/>
    <w:tmpl w:val="B9F8D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10BBF"/>
    <w:multiLevelType w:val="multilevel"/>
    <w:tmpl w:val="8B907F62"/>
    <w:lvl w:ilvl="0">
      <w:start w:val="1"/>
      <w:numFmt w:val="decimal"/>
      <w:lvlText w:val="%1."/>
      <w:lvlJc w:val="left"/>
      <w:pPr>
        <w:ind w:left="2" w:hanging="231"/>
      </w:pPr>
      <w:rPr>
        <w:rFonts w:ascii="Times New Roman" w:eastAsia="Times New Roman" w:hAnsi="Times New Roman" w:cs="Times New Roman"/>
        <w:b w:val="0"/>
        <w:bCs w:val="0"/>
        <w:i w:val="0"/>
        <w:iCs w:val="0"/>
        <w:sz w:val="24"/>
        <w:szCs w:val="24"/>
      </w:rPr>
    </w:lvl>
    <w:lvl w:ilvl="1">
      <w:start w:val="1"/>
      <w:numFmt w:val="decimal"/>
      <w:lvlText w:val="%1.%2."/>
      <w:lvlJc w:val="left"/>
      <w:pPr>
        <w:ind w:left="1262" w:hanging="540"/>
      </w:pPr>
      <w:rPr>
        <w:rFonts w:ascii="Times New Roman" w:eastAsia="Times New Roman" w:hAnsi="Times New Roman" w:cs="Times New Roman"/>
        <w:b w:val="0"/>
        <w:bCs w:val="0"/>
        <w:i w:val="0"/>
        <w:iCs w:val="0"/>
        <w:sz w:val="24"/>
        <w:szCs w:val="24"/>
      </w:rPr>
    </w:lvl>
    <w:lvl w:ilvl="2">
      <w:numFmt w:val="bullet"/>
      <w:lvlText w:val="•"/>
      <w:lvlJc w:val="left"/>
      <w:pPr>
        <w:ind w:left="2206" w:hanging="540"/>
      </w:pPr>
    </w:lvl>
    <w:lvl w:ilvl="3">
      <w:numFmt w:val="bullet"/>
      <w:lvlText w:val="•"/>
      <w:lvlJc w:val="left"/>
      <w:pPr>
        <w:ind w:left="3153" w:hanging="540"/>
      </w:pPr>
    </w:lvl>
    <w:lvl w:ilvl="4">
      <w:numFmt w:val="bullet"/>
      <w:lvlText w:val="•"/>
      <w:lvlJc w:val="left"/>
      <w:pPr>
        <w:ind w:left="4100" w:hanging="540"/>
      </w:pPr>
    </w:lvl>
    <w:lvl w:ilvl="5">
      <w:numFmt w:val="bullet"/>
      <w:lvlText w:val="•"/>
      <w:lvlJc w:val="left"/>
      <w:pPr>
        <w:ind w:left="5047" w:hanging="540"/>
      </w:pPr>
    </w:lvl>
    <w:lvl w:ilvl="6">
      <w:numFmt w:val="bullet"/>
      <w:lvlText w:val="•"/>
      <w:lvlJc w:val="left"/>
      <w:pPr>
        <w:ind w:left="5994" w:hanging="540"/>
      </w:pPr>
    </w:lvl>
    <w:lvl w:ilvl="7">
      <w:numFmt w:val="bullet"/>
      <w:lvlText w:val="•"/>
      <w:lvlJc w:val="left"/>
      <w:pPr>
        <w:ind w:left="6940" w:hanging="540"/>
      </w:pPr>
    </w:lvl>
    <w:lvl w:ilvl="8">
      <w:numFmt w:val="bullet"/>
      <w:lvlText w:val="•"/>
      <w:lvlJc w:val="left"/>
      <w:pPr>
        <w:ind w:left="7887" w:hanging="540"/>
      </w:pPr>
    </w:lvl>
  </w:abstractNum>
  <w:num w:numId="1" w16cid:durableId="269121844">
    <w:abstractNumId w:val="1"/>
  </w:num>
  <w:num w:numId="2" w16cid:durableId="1036272159">
    <w:abstractNumId w:val="6"/>
  </w:num>
  <w:num w:numId="3" w16cid:durableId="1838618049">
    <w:abstractNumId w:val="0"/>
  </w:num>
  <w:num w:numId="4" w16cid:durableId="764154972">
    <w:abstractNumId w:val="7"/>
  </w:num>
  <w:num w:numId="5" w16cid:durableId="1727951155">
    <w:abstractNumId w:val="9"/>
  </w:num>
  <w:num w:numId="6" w16cid:durableId="212347597">
    <w:abstractNumId w:val="3"/>
  </w:num>
  <w:num w:numId="7" w16cid:durableId="2053993187">
    <w:abstractNumId w:val="5"/>
  </w:num>
  <w:num w:numId="8" w16cid:durableId="560410056">
    <w:abstractNumId w:val="2"/>
  </w:num>
  <w:num w:numId="9" w16cid:durableId="112604630">
    <w:abstractNumId w:val="11"/>
  </w:num>
  <w:num w:numId="10" w16cid:durableId="602765721">
    <w:abstractNumId w:val="10"/>
  </w:num>
  <w:num w:numId="11" w16cid:durableId="730613716">
    <w:abstractNumId w:val="13"/>
  </w:num>
  <w:num w:numId="12" w16cid:durableId="339165937">
    <w:abstractNumId w:val="12"/>
  </w:num>
  <w:num w:numId="13" w16cid:durableId="845053207">
    <w:abstractNumId w:val="4"/>
  </w:num>
  <w:num w:numId="14" w16cid:durableId="967861391">
    <w:abstractNumId w:val="8"/>
  </w:num>
  <w:num w:numId="15" w16cid:durableId="21298841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E47"/>
    <w:rsid w:val="000013AC"/>
    <w:rsid w:val="00001F59"/>
    <w:rsid w:val="00003BC1"/>
    <w:rsid w:val="000055B3"/>
    <w:rsid w:val="000063EE"/>
    <w:rsid w:val="00010748"/>
    <w:rsid w:val="000268E6"/>
    <w:rsid w:val="00027AFD"/>
    <w:rsid w:val="00031F0C"/>
    <w:rsid w:val="00043091"/>
    <w:rsid w:val="000556D0"/>
    <w:rsid w:val="000614AE"/>
    <w:rsid w:val="00063D46"/>
    <w:rsid w:val="0008409E"/>
    <w:rsid w:val="000854FE"/>
    <w:rsid w:val="00095A25"/>
    <w:rsid w:val="000969E4"/>
    <w:rsid w:val="000B0B00"/>
    <w:rsid w:val="000B5A37"/>
    <w:rsid w:val="000B74B6"/>
    <w:rsid w:val="000B74CD"/>
    <w:rsid w:val="000C2283"/>
    <w:rsid w:val="000C3E6B"/>
    <w:rsid w:val="000C49FF"/>
    <w:rsid w:val="000C5AC6"/>
    <w:rsid w:val="000D1FD4"/>
    <w:rsid w:val="000E7E96"/>
    <w:rsid w:val="00124142"/>
    <w:rsid w:val="00162BAB"/>
    <w:rsid w:val="001725F8"/>
    <w:rsid w:val="00180D33"/>
    <w:rsid w:val="001B71B6"/>
    <w:rsid w:val="001C496B"/>
    <w:rsid w:val="001D1A8E"/>
    <w:rsid w:val="001D74FE"/>
    <w:rsid w:val="001E6E1F"/>
    <w:rsid w:val="001F68E7"/>
    <w:rsid w:val="00202664"/>
    <w:rsid w:val="00204B51"/>
    <w:rsid w:val="00205E9F"/>
    <w:rsid w:val="00210C37"/>
    <w:rsid w:val="002171D5"/>
    <w:rsid w:val="0022221C"/>
    <w:rsid w:val="002255AE"/>
    <w:rsid w:val="002315DC"/>
    <w:rsid w:val="00231A78"/>
    <w:rsid w:val="0024129B"/>
    <w:rsid w:val="002474AF"/>
    <w:rsid w:val="00253762"/>
    <w:rsid w:val="002576B4"/>
    <w:rsid w:val="00260CA1"/>
    <w:rsid w:val="0026175A"/>
    <w:rsid w:val="0026280B"/>
    <w:rsid w:val="00264A32"/>
    <w:rsid w:val="00265EE6"/>
    <w:rsid w:val="002661AF"/>
    <w:rsid w:val="00272E7D"/>
    <w:rsid w:val="0027632C"/>
    <w:rsid w:val="002827DF"/>
    <w:rsid w:val="0028396B"/>
    <w:rsid w:val="002851B2"/>
    <w:rsid w:val="002A2722"/>
    <w:rsid w:val="002A3673"/>
    <w:rsid w:val="002A5AD3"/>
    <w:rsid w:val="002A6330"/>
    <w:rsid w:val="002A6613"/>
    <w:rsid w:val="002B44C1"/>
    <w:rsid w:val="002B4CB9"/>
    <w:rsid w:val="002C2013"/>
    <w:rsid w:val="002C2B20"/>
    <w:rsid w:val="002C4B79"/>
    <w:rsid w:val="002C56DF"/>
    <w:rsid w:val="002C5E47"/>
    <w:rsid w:val="002D3C6D"/>
    <w:rsid w:val="002D4581"/>
    <w:rsid w:val="002D6F64"/>
    <w:rsid w:val="002E2147"/>
    <w:rsid w:val="002E6615"/>
    <w:rsid w:val="002F04EE"/>
    <w:rsid w:val="002F4820"/>
    <w:rsid w:val="002F7B87"/>
    <w:rsid w:val="00303D84"/>
    <w:rsid w:val="00311550"/>
    <w:rsid w:val="00314264"/>
    <w:rsid w:val="003150F9"/>
    <w:rsid w:val="00315513"/>
    <w:rsid w:val="00316EEF"/>
    <w:rsid w:val="003467FA"/>
    <w:rsid w:val="00351D61"/>
    <w:rsid w:val="0035373A"/>
    <w:rsid w:val="00363341"/>
    <w:rsid w:val="00363E79"/>
    <w:rsid w:val="003719A7"/>
    <w:rsid w:val="00381E62"/>
    <w:rsid w:val="0039519C"/>
    <w:rsid w:val="003A32C9"/>
    <w:rsid w:val="003B09E6"/>
    <w:rsid w:val="003B2AA7"/>
    <w:rsid w:val="003B34C4"/>
    <w:rsid w:val="003B7AD8"/>
    <w:rsid w:val="003C09BD"/>
    <w:rsid w:val="003C1D0E"/>
    <w:rsid w:val="003C66D0"/>
    <w:rsid w:val="003D7707"/>
    <w:rsid w:val="003D7A9B"/>
    <w:rsid w:val="003E5EFB"/>
    <w:rsid w:val="00400063"/>
    <w:rsid w:val="00413F67"/>
    <w:rsid w:val="00420752"/>
    <w:rsid w:val="00421C22"/>
    <w:rsid w:val="00422C77"/>
    <w:rsid w:val="004530AE"/>
    <w:rsid w:val="00457EE8"/>
    <w:rsid w:val="004611DC"/>
    <w:rsid w:val="00461479"/>
    <w:rsid w:val="00465160"/>
    <w:rsid w:val="0047371D"/>
    <w:rsid w:val="004764DF"/>
    <w:rsid w:val="0047675D"/>
    <w:rsid w:val="004767F2"/>
    <w:rsid w:val="00480510"/>
    <w:rsid w:val="00493E86"/>
    <w:rsid w:val="004943BC"/>
    <w:rsid w:val="00495885"/>
    <w:rsid w:val="004A364A"/>
    <w:rsid w:val="004A717B"/>
    <w:rsid w:val="004B03FF"/>
    <w:rsid w:val="004B2811"/>
    <w:rsid w:val="004B3DC9"/>
    <w:rsid w:val="004B64F9"/>
    <w:rsid w:val="004D0EBB"/>
    <w:rsid w:val="004D1358"/>
    <w:rsid w:val="004D1560"/>
    <w:rsid w:val="004D3454"/>
    <w:rsid w:val="004D4FEA"/>
    <w:rsid w:val="004F38AE"/>
    <w:rsid w:val="004F48E4"/>
    <w:rsid w:val="004F4921"/>
    <w:rsid w:val="004F65E8"/>
    <w:rsid w:val="005004DA"/>
    <w:rsid w:val="00517103"/>
    <w:rsid w:val="00531987"/>
    <w:rsid w:val="00533332"/>
    <w:rsid w:val="00541B00"/>
    <w:rsid w:val="00551CC3"/>
    <w:rsid w:val="00556641"/>
    <w:rsid w:val="00564992"/>
    <w:rsid w:val="0056521D"/>
    <w:rsid w:val="0056714F"/>
    <w:rsid w:val="00572A32"/>
    <w:rsid w:val="00572C55"/>
    <w:rsid w:val="00590044"/>
    <w:rsid w:val="00594A8D"/>
    <w:rsid w:val="005A6D7E"/>
    <w:rsid w:val="005B2A90"/>
    <w:rsid w:val="005D0E5F"/>
    <w:rsid w:val="005D578F"/>
    <w:rsid w:val="005E3169"/>
    <w:rsid w:val="005E3BBD"/>
    <w:rsid w:val="005E4C6E"/>
    <w:rsid w:val="005E6642"/>
    <w:rsid w:val="005E66A7"/>
    <w:rsid w:val="005E7358"/>
    <w:rsid w:val="005E7418"/>
    <w:rsid w:val="005F300E"/>
    <w:rsid w:val="00602653"/>
    <w:rsid w:val="00606CDB"/>
    <w:rsid w:val="006105F5"/>
    <w:rsid w:val="0061216E"/>
    <w:rsid w:val="006138BA"/>
    <w:rsid w:val="00617C4B"/>
    <w:rsid w:val="006230A7"/>
    <w:rsid w:val="00626826"/>
    <w:rsid w:val="00627139"/>
    <w:rsid w:val="00627186"/>
    <w:rsid w:val="006300C0"/>
    <w:rsid w:val="00633E08"/>
    <w:rsid w:val="006406F2"/>
    <w:rsid w:val="006424CB"/>
    <w:rsid w:val="006428D2"/>
    <w:rsid w:val="006464DD"/>
    <w:rsid w:val="00647EE5"/>
    <w:rsid w:val="00665A23"/>
    <w:rsid w:val="00676FA7"/>
    <w:rsid w:val="006A5820"/>
    <w:rsid w:val="006A60B3"/>
    <w:rsid w:val="006B0879"/>
    <w:rsid w:val="006B4A10"/>
    <w:rsid w:val="006C3AC6"/>
    <w:rsid w:val="006C5075"/>
    <w:rsid w:val="006C68F7"/>
    <w:rsid w:val="006D3D52"/>
    <w:rsid w:val="006D65F9"/>
    <w:rsid w:val="006E2154"/>
    <w:rsid w:val="006F25ED"/>
    <w:rsid w:val="00701AB3"/>
    <w:rsid w:val="007065E3"/>
    <w:rsid w:val="00706B74"/>
    <w:rsid w:val="00712223"/>
    <w:rsid w:val="007160B0"/>
    <w:rsid w:val="00725FF8"/>
    <w:rsid w:val="007272B1"/>
    <w:rsid w:val="00731BCA"/>
    <w:rsid w:val="00746EF3"/>
    <w:rsid w:val="00750570"/>
    <w:rsid w:val="007544C5"/>
    <w:rsid w:val="00757933"/>
    <w:rsid w:val="007630DD"/>
    <w:rsid w:val="00766350"/>
    <w:rsid w:val="007668C2"/>
    <w:rsid w:val="00770DDD"/>
    <w:rsid w:val="00774D6F"/>
    <w:rsid w:val="007855E9"/>
    <w:rsid w:val="007858DC"/>
    <w:rsid w:val="00785BE5"/>
    <w:rsid w:val="007865C5"/>
    <w:rsid w:val="00786F37"/>
    <w:rsid w:val="00790EF0"/>
    <w:rsid w:val="00794F64"/>
    <w:rsid w:val="007A39CE"/>
    <w:rsid w:val="007A3B1E"/>
    <w:rsid w:val="007B1E51"/>
    <w:rsid w:val="007E5BE5"/>
    <w:rsid w:val="007E6208"/>
    <w:rsid w:val="007F64BA"/>
    <w:rsid w:val="007F6755"/>
    <w:rsid w:val="00802976"/>
    <w:rsid w:val="008148F5"/>
    <w:rsid w:val="00822D2B"/>
    <w:rsid w:val="00830DE8"/>
    <w:rsid w:val="008360DB"/>
    <w:rsid w:val="00840306"/>
    <w:rsid w:val="00846AD4"/>
    <w:rsid w:val="0085162A"/>
    <w:rsid w:val="008552B9"/>
    <w:rsid w:val="008643AE"/>
    <w:rsid w:val="00875007"/>
    <w:rsid w:val="00876739"/>
    <w:rsid w:val="00876A3C"/>
    <w:rsid w:val="00881BAD"/>
    <w:rsid w:val="008828C5"/>
    <w:rsid w:val="00885A08"/>
    <w:rsid w:val="0088707B"/>
    <w:rsid w:val="008920F4"/>
    <w:rsid w:val="008A5647"/>
    <w:rsid w:val="008A6441"/>
    <w:rsid w:val="008B3769"/>
    <w:rsid w:val="008C1F11"/>
    <w:rsid w:val="008C29A6"/>
    <w:rsid w:val="008D537A"/>
    <w:rsid w:val="008F3D41"/>
    <w:rsid w:val="00904FFF"/>
    <w:rsid w:val="009101C0"/>
    <w:rsid w:val="0091275B"/>
    <w:rsid w:val="00913448"/>
    <w:rsid w:val="00915939"/>
    <w:rsid w:val="0092189D"/>
    <w:rsid w:val="009241BE"/>
    <w:rsid w:val="00925EAD"/>
    <w:rsid w:val="009318BE"/>
    <w:rsid w:val="00936BFB"/>
    <w:rsid w:val="009417A8"/>
    <w:rsid w:val="00944DED"/>
    <w:rsid w:val="00945F2B"/>
    <w:rsid w:val="00946800"/>
    <w:rsid w:val="009550C0"/>
    <w:rsid w:val="009650DC"/>
    <w:rsid w:val="009679D8"/>
    <w:rsid w:val="009745E1"/>
    <w:rsid w:val="00975B17"/>
    <w:rsid w:val="009848C4"/>
    <w:rsid w:val="009904B0"/>
    <w:rsid w:val="0099329F"/>
    <w:rsid w:val="0099369B"/>
    <w:rsid w:val="00995BFE"/>
    <w:rsid w:val="00997999"/>
    <w:rsid w:val="009A223A"/>
    <w:rsid w:val="009A2F4D"/>
    <w:rsid w:val="009B791C"/>
    <w:rsid w:val="009C4D05"/>
    <w:rsid w:val="009E0777"/>
    <w:rsid w:val="009E1F40"/>
    <w:rsid w:val="009E43B9"/>
    <w:rsid w:val="009F5847"/>
    <w:rsid w:val="009F699D"/>
    <w:rsid w:val="009F7F21"/>
    <w:rsid w:val="00A039A3"/>
    <w:rsid w:val="00A05948"/>
    <w:rsid w:val="00A0772D"/>
    <w:rsid w:val="00A11DE4"/>
    <w:rsid w:val="00A11E12"/>
    <w:rsid w:val="00A129FF"/>
    <w:rsid w:val="00A150B9"/>
    <w:rsid w:val="00A203AD"/>
    <w:rsid w:val="00A206F9"/>
    <w:rsid w:val="00A21CD6"/>
    <w:rsid w:val="00A24E70"/>
    <w:rsid w:val="00A253B2"/>
    <w:rsid w:val="00A35343"/>
    <w:rsid w:val="00A46A07"/>
    <w:rsid w:val="00A5466E"/>
    <w:rsid w:val="00A62A15"/>
    <w:rsid w:val="00A66380"/>
    <w:rsid w:val="00A71AD6"/>
    <w:rsid w:val="00A800F1"/>
    <w:rsid w:val="00A8607D"/>
    <w:rsid w:val="00A863EB"/>
    <w:rsid w:val="00A86990"/>
    <w:rsid w:val="00A93A66"/>
    <w:rsid w:val="00A9715F"/>
    <w:rsid w:val="00AB0E47"/>
    <w:rsid w:val="00AC085E"/>
    <w:rsid w:val="00AC546E"/>
    <w:rsid w:val="00AD145A"/>
    <w:rsid w:val="00AD2235"/>
    <w:rsid w:val="00AE4930"/>
    <w:rsid w:val="00AF1110"/>
    <w:rsid w:val="00B026E0"/>
    <w:rsid w:val="00B027FB"/>
    <w:rsid w:val="00B16811"/>
    <w:rsid w:val="00B16E32"/>
    <w:rsid w:val="00B23417"/>
    <w:rsid w:val="00B24A92"/>
    <w:rsid w:val="00B33734"/>
    <w:rsid w:val="00B479E3"/>
    <w:rsid w:val="00B532FA"/>
    <w:rsid w:val="00B5564E"/>
    <w:rsid w:val="00B64C10"/>
    <w:rsid w:val="00B65ABA"/>
    <w:rsid w:val="00B7176A"/>
    <w:rsid w:val="00B73101"/>
    <w:rsid w:val="00B761F5"/>
    <w:rsid w:val="00B82B60"/>
    <w:rsid w:val="00B841D5"/>
    <w:rsid w:val="00B86B8E"/>
    <w:rsid w:val="00B9346B"/>
    <w:rsid w:val="00BA0E8E"/>
    <w:rsid w:val="00BA585E"/>
    <w:rsid w:val="00BA76C6"/>
    <w:rsid w:val="00BB1B25"/>
    <w:rsid w:val="00BB43B5"/>
    <w:rsid w:val="00BC1CDE"/>
    <w:rsid w:val="00BC344E"/>
    <w:rsid w:val="00BC7622"/>
    <w:rsid w:val="00BC7812"/>
    <w:rsid w:val="00BC7C6D"/>
    <w:rsid w:val="00BD0338"/>
    <w:rsid w:val="00BD52B8"/>
    <w:rsid w:val="00BD538A"/>
    <w:rsid w:val="00BD6B26"/>
    <w:rsid w:val="00BE20E0"/>
    <w:rsid w:val="00BE5578"/>
    <w:rsid w:val="00BE57EA"/>
    <w:rsid w:val="00BE7842"/>
    <w:rsid w:val="00BF2CEA"/>
    <w:rsid w:val="00BF4107"/>
    <w:rsid w:val="00BF6ACC"/>
    <w:rsid w:val="00C007E2"/>
    <w:rsid w:val="00C01B42"/>
    <w:rsid w:val="00C02E4D"/>
    <w:rsid w:val="00C149A4"/>
    <w:rsid w:val="00C14E1E"/>
    <w:rsid w:val="00C205CD"/>
    <w:rsid w:val="00C23892"/>
    <w:rsid w:val="00C37851"/>
    <w:rsid w:val="00C41E60"/>
    <w:rsid w:val="00C43D57"/>
    <w:rsid w:val="00C50D50"/>
    <w:rsid w:val="00C53B78"/>
    <w:rsid w:val="00C551CE"/>
    <w:rsid w:val="00C637A1"/>
    <w:rsid w:val="00C73255"/>
    <w:rsid w:val="00C77E9E"/>
    <w:rsid w:val="00C90664"/>
    <w:rsid w:val="00C90F23"/>
    <w:rsid w:val="00C95189"/>
    <w:rsid w:val="00CA50B9"/>
    <w:rsid w:val="00CA6AFC"/>
    <w:rsid w:val="00CA6B0D"/>
    <w:rsid w:val="00CB02FE"/>
    <w:rsid w:val="00CB0349"/>
    <w:rsid w:val="00CB5221"/>
    <w:rsid w:val="00CE0259"/>
    <w:rsid w:val="00D076BC"/>
    <w:rsid w:val="00D07B1A"/>
    <w:rsid w:val="00D13D44"/>
    <w:rsid w:val="00D202EC"/>
    <w:rsid w:val="00D30A86"/>
    <w:rsid w:val="00D41170"/>
    <w:rsid w:val="00D4149C"/>
    <w:rsid w:val="00D64F14"/>
    <w:rsid w:val="00D675E9"/>
    <w:rsid w:val="00D6786D"/>
    <w:rsid w:val="00D716F5"/>
    <w:rsid w:val="00D72BA4"/>
    <w:rsid w:val="00D838BE"/>
    <w:rsid w:val="00D84DC8"/>
    <w:rsid w:val="00D90A35"/>
    <w:rsid w:val="00D967A0"/>
    <w:rsid w:val="00DB07A9"/>
    <w:rsid w:val="00DB1131"/>
    <w:rsid w:val="00DB42B1"/>
    <w:rsid w:val="00DC68C3"/>
    <w:rsid w:val="00DD1347"/>
    <w:rsid w:val="00DD1C4F"/>
    <w:rsid w:val="00DE62A1"/>
    <w:rsid w:val="00DE7FA2"/>
    <w:rsid w:val="00E0448A"/>
    <w:rsid w:val="00E05E6F"/>
    <w:rsid w:val="00E06A68"/>
    <w:rsid w:val="00E0761B"/>
    <w:rsid w:val="00E118AB"/>
    <w:rsid w:val="00E134BD"/>
    <w:rsid w:val="00E21026"/>
    <w:rsid w:val="00E308BD"/>
    <w:rsid w:val="00E410CE"/>
    <w:rsid w:val="00E416E9"/>
    <w:rsid w:val="00E41D1F"/>
    <w:rsid w:val="00E501A2"/>
    <w:rsid w:val="00E716D4"/>
    <w:rsid w:val="00E71BCA"/>
    <w:rsid w:val="00E82A0C"/>
    <w:rsid w:val="00E8792B"/>
    <w:rsid w:val="00E91D70"/>
    <w:rsid w:val="00E94F0C"/>
    <w:rsid w:val="00EA605E"/>
    <w:rsid w:val="00EE3132"/>
    <w:rsid w:val="00EE7B88"/>
    <w:rsid w:val="00EF509C"/>
    <w:rsid w:val="00EF6481"/>
    <w:rsid w:val="00F0464A"/>
    <w:rsid w:val="00F1253D"/>
    <w:rsid w:val="00F12691"/>
    <w:rsid w:val="00F13E76"/>
    <w:rsid w:val="00F147B7"/>
    <w:rsid w:val="00F14B8B"/>
    <w:rsid w:val="00F1683E"/>
    <w:rsid w:val="00F33B14"/>
    <w:rsid w:val="00F4201A"/>
    <w:rsid w:val="00F437EE"/>
    <w:rsid w:val="00F55945"/>
    <w:rsid w:val="00F674D7"/>
    <w:rsid w:val="00F6788D"/>
    <w:rsid w:val="00F725BC"/>
    <w:rsid w:val="00F73C34"/>
    <w:rsid w:val="00F86F81"/>
    <w:rsid w:val="00F87893"/>
    <w:rsid w:val="00F91DE5"/>
    <w:rsid w:val="00F94333"/>
    <w:rsid w:val="00F95DAC"/>
    <w:rsid w:val="00F97370"/>
    <w:rsid w:val="00FA0106"/>
    <w:rsid w:val="00FA12B6"/>
    <w:rsid w:val="00FA7AEE"/>
    <w:rsid w:val="00FB485A"/>
    <w:rsid w:val="00FC5BC8"/>
    <w:rsid w:val="00FD0D90"/>
    <w:rsid w:val="00FD326E"/>
    <w:rsid w:val="00FE2449"/>
    <w:rsid w:val="00FE56E9"/>
    <w:rsid w:val="00FE655A"/>
    <w:rsid w:val="00FF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aliases w:val=" Char"/>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paragraph" w:styleId="Porat">
    <w:name w:val="footer"/>
    <w:basedOn w:val="prastasis"/>
    <w:link w:val="PoratDiagrama"/>
    <w:uiPriority w:val="99"/>
    <w:rsid w:val="003C66D0"/>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3C66D0"/>
    <w:rPr>
      <w:rFonts w:eastAsia="Times New Roman" w:cs="Times New Roman"/>
      <w:kern w:val="0"/>
      <w:szCs w:val="24"/>
      <w:lang w:eastAsia="lt-LT"/>
      <w14:ligatures w14:val="none"/>
    </w:rPr>
  </w:style>
  <w:style w:type="character" w:customStyle="1" w:styleId="a5f4f924d9b97427e95a6f2e15aedee1884">
    <w:name w:val="a5f4f924d9b97427e95a6f2e15aedee1884"/>
    <w:basedOn w:val="Numatytasispastraiposriftas"/>
    <w:rsid w:val="004B64F9"/>
  </w:style>
  <w:style w:type="character" w:customStyle="1" w:styleId="a5f4f924d9b97427e95a6f2e15aedee1885">
    <w:name w:val="a5f4f924d9b97427e95a6f2e15aedee1885"/>
    <w:basedOn w:val="Numatytasispastraiposriftas"/>
    <w:rsid w:val="004B64F9"/>
  </w:style>
  <w:style w:type="character" w:customStyle="1" w:styleId="a5f4f924d9b97427e95a6f2e15aedee1886">
    <w:name w:val="a5f4f924d9b97427e95a6f2e15aedee1886"/>
    <w:basedOn w:val="Numatytasispastraiposriftas"/>
    <w:rsid w:val="004B64F9"/>
  </w:style>
  <w:style w:type="character" w:customStyle="1" w:styleId="a5f4f924d9b97427e95a6f2e15aedee18114">
    <w:name w:val="a5f4f924d9b97427e95a6f2e15aedee18114"/>
    <w:basedOn w:val="Numatytasispastraiposriftas"/>
    <w:rsid w:val="004B64F9"/>
  </w:style>
  <w:style w:type="character" w:customStyle="1" w:styleId="a5f4f924d9b97427e95a6f2e15aedee18115">
    <w:name w:val="a5f4f924d9b97427e95a6f2e15aedee18115"/>
    <w:basedOn w:val="Numatytasispastraiposriftas"/>
    <w:rsid w:val="004B64F9"/>
  </w:style>
  <w:style w:type="character" w:customStyle="1" w:styleId="a08adaf88f32f4887a0dfb03f1bbff0b184">
    <w:name w:val="a08adaf88f32f4887a0dfb03f1bbff0b184"/>
    <w:basedOn w:val="Numatytasispastraiposriftas"/>
    <w:rsid w:val="004B64F9"/>
  </w:style>
  <w:style w:type="character" w:customStyle="1" w:styleId="a08adaf88f32f4887a0dfb03f1bbff0b185">
    <w:name w:val="a08adaf88f32f4887a0dfb03f1bbff0b185"/>
    <w:basedOn w:val="Numatytasispastraiposriftas"/>
    <w:rsid w:val="004B64F9"/>
  </w:style>
  <w:style w:type="character" w:customStyle="1" w:styleId="a08adaf88f32f4887a0dfb03f1bbff0b186">
    <w:name w:val="a08adaf88f32f4887a0dfb03f1bbff0b186"/>
    <w:basedOn w:val="Numatytasispastraiposriftas"/>
    <w:rsid w:val="004B64F9"/>
  </w:style>
  <w:style w:type="character" w:customStyle="1" w:styleId="a08adaf88f32f4887a0dfb03f1bbff0b1114">
    <w:name w:val="a08adaf88f32f4887a0dfb03f1bbff0b1114"/>
    <w:basedOn w:val="Numatytasispastraiposriftas"/>
    <w:rsid w:val="004B64F9"/>
  </w:style>
  <w:style w:type="character" w:customStyle="1" w:styleId="a08adaf88f32f4887a0dfb03f1bbff0b1115">
    <w:name w:val="a08adaf88f32f4887a0dfb03f1bbff0b1115"/>
    <w:basedOn w:val="Numatytasispastraiposriftas"/>
    <w:rsid w:val="004B64F9"/>
  </w:style>
  <w:style w:type="paragraph" w:styleId="Pagrindinistekstas3">
    <w:name w:val="Body Text 3"/>
    <w:basedOn w:val="prastasis"/>
    <w:link w:val="Pagrindinistekstas3Diagrama"/>
    <w:uiPriority w:val="99"/>
    <w:unhideWhenUsed/>
    <w:rsid w:val="009318BE"/>
    <w:pPr>
      <w:spacing w:after="120" w:line="240" w:lineRule="auto"/>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
    <w:uiPriority w:val="99"/>
    <w:rsid w:val="009318BE"/>
    <w:rPr>
      <w:rFonts w:eastAsia="Times New Roman" w:cs="Times New Roman"/>
      <w:kern w:val="0"/>
      <w:sz w:val="16"/>
      <w:szCs w:val="16"/>
      <w14:ligatures w14:val="none"/>
    </w:rPr>
  </w:style>
  <w:style w:type="paragraph" w:styleId="Dokumentoinaostekstas">
    <w:name w:val="endnote text"/>
    <w:basedOn w:val="prastasis"/>
    <w:link w:val="DokumentoinaostekstasDiagrama"/>
    <w:uiPriority w:val="99"/>
    <w:semiHidden/>
    <w:unhideWhenUsed/>
    <w:rsid w:val="004B2811"/>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B2811"/>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4B2811"/>
    <w:rPr>
      <w:vertAlign w:val="superscript"/>
    </w:rPr>
  </w:style>
  <w:style w:type="paragraph" w:styleId="Puslapioinaostekstas">
    <w:name w:val="footnote text"/>
    <w:basedOn w:val="prastasis"/>
    <w:link w:val="PuslapioinaostekstasDiagrama"/>
    <w:uiPriority w:val="99"/>
    <w:semiHidden/>
    <w:unhideWhenUsed/>
    <w:rsid w:val="004B281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B281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4B2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00613">
      <w:bodyDiv w:val="1"/>
      <w:marLeft w:val="0"/>
      <w:marRight w:val="0"/>
      <w:marTop w:val="0"/>
      <w:marBottom w:val="0"/>
      <w:divBdr>
        <w:top w:val="none" w:sz="0" w:space="0" w:color="auto"/>
        <w:left w:val="none" w:sz="0" w:space="0" w:color="auto"/>
        <w:bottom w:val="none" w:sz="0" w:space="0" w:color="auto"/>
        <w:right w:val="none" w:sz="0" w:space="0" w:color="auto"/>
      </w:divBdr>
    </w:div>
    <w:div w:id="211624973">
      <w:bodyDiv w:val="1"/>
      <w:marLeft w:val="0"/>
      <w:marRight w:val="0"/>
      <w:marTop w:val="0"/>
      <w:marBottom w:val="0"/>
      <w:divBdr>
        <w:top w:val="none" w:sz="0" w:space="0" w:color="auto"/>
        <w:left w:val="none" w:sz="0" w:space="0" w:color="auto"/>
        <w:bottom w:val="none" w:sz="0" w:space="0" w:color="auto"/>
        <w:right w:val="none" w:sz="0" w:space="0" w:color="auto"/>
      </w:divBdr>
      <w:divsChild>
        <w:div w:id="639532589">
          <w:marLeft w:val="0"/>
          <w:marRight w:val="0"/>
          <w:marTop w:val="0"/>
          <w:marBottom w:val="0"/>
          <w:divBdr>
            <w:top w:val="none" w:sz="0" w:space="0" w:color="auto"/>
            <w:left w:val="none" w:sz="0" w:space="0" w:color="auto"/>
            <w:bottom w:val="none" w:sz="0" w:space="0" w:color="auto"/>
            <w:right w:val="none" w:sz="0" w:space="0" w:color="auto"/>
          </w:divBdr>
          <w:divsChild>
            <w:div w:id="142965586">
              <w:marLeft w:val="0"/>
              <w:marRight w:val="0"/>
              <w:marTop w:val="0"/>
              <w:marBottom w:val="0"/>
              <w:divBdr>
                <w:top w:val="none" w:sz="0" w:space="0" w:color="auto"/>
                <w:left w:val="none" w:sz="0" w:space="0" w:color="auto"/>
                <w:bottom w:val="none" w:sz="0" w:space="0" w:color="auto"/>
                <w:right w:val="none" w:sz="0" w:space="0" w:color="auto"/>
              </w:divBdr>
            </w:div>
          </w:divsChild>
        </w:div>
        <w:div w:id="28384888">
          <w:marLeft w:val="0"/>
          <w:marRight w:val="0"/>
          <w:marTop w:val="0"/>
          <w:marBottom w:val="0"/>
          <w:divBdr>
            <w:top w:val="none" w:sz="0" w:space="0" w:color="auto"/>
            <w:left w:val="none" w:sz="0" w:space="0" w:color="auto"/>
            <w:bottom w:val="none" w:sz="0" w:space="0" w:color="auto"/>
            <w:right w:val="none" w:sz="0" w:space="0" w:color="auto"/>
          </w:divBdr>
          <w:divsChild>
            <w:div w:id="8041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54481">
      <w:bodyDiv w:val="1"/>
      <w:marLeft w:val="0"/>
      <w:marRight w:val="0"/>
      <w:marTop w:val="0"/>
      <w:marBottom w:val="0"/>
      <w:divBdr>
        <w:top w:val="none" w:sz="0" w:space="0" w:color="auto"/>
        <w:left w:val="none" w:sz="0" w:space="0" w:color="auto"/>
        <w:bottom w:val="none" w:sz="0" w:space="0" w:color="auto"/>
        <w:right w:val="none" w:sz="0" w:space="0" w:color="auto"/>
      </w:divBdr>
      <w:divsChild>
        <w:div w:id="1270164070">
          <w:marLeft w:val="0"/>
          <w:marRight w:val="0"/>
          <w:marTop w:val="0"/>
          <w:marBottom w:val="0"/>
          <w:divBdr>
            <w:top w:val="none" w:sz="0" w:space="0" w:color="auto"/>
            <w:left w:val="none" w:sz="0" w:space="0" w:color="auto"/>
            <w:bottom w:val="none" w:sz="0" w:space="0" w:color="auto"/>
            <w:right w:val="none" w:sz="0" w:space="0" w:color="auto"/>
          </w:divBdr>
          <w:divsChild>
            <w:div w:id="1898780479">
              <w:marLeft w:val="0"/>
              <w:marRight w:val="0"/>
              <w:marTop w:val="0"/>
              <w:marBottom w:val="0"/>
              <w:divBdr>
                <w:top w:val="none" w:sz="0" w:space="0" w:color="auto"/>
                <w:left w:val="none" w:sz="0" w:space="0" w:color="auto"/>
                <w:bottom w:val="none" w:sz="0" w:space="0" w:color="auto"/>
                <w:right w:val="none" w:sz="0" w:space="0" w:color="auto"/>
              </w:divBdr>
            </w:div>
          </w:divsChild>
        </w:div>
        <w:div w:id="1846625122">
          <w:marLeft w:val="0"/>
          <w:marRight w:val="0"/>
          <w:marTop w:val="0"/>
          <w:marBottom w:val="0"/>
          <w:divBdr>
            <w:top w:val="none" w:sz="0" w:space="0" w:color="auto"/>
            <w:left w:val="none" w:sz="0" w:space="0" w:color="auto"/>
            <w:bottom w:val="none" w:sz="0" w:space="0" w:color="auto"/>
            <w:right w:val="none" w:sz="0" w:space="0" w:color="auto"/>
          </w:divBdr>
          <w:divsChild>
            <w:div w:id="5363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1755">
      <w:bodyDiv w:val="1"/>
      <w:marLeft w:val="0"/>
      <w:marRight w:val="0"/>
      <w:marTop w:val="0"/>
      <w:marBottom w:val="0"/>
      <w:divBdr>
        <w:top w:val="none" w:sz="0" w:space="0" w:color="auto"/>
        <w:left w:val="none" w:sz="0" w:space="0" w:color="auto"/>
        <w:bottom w:val="none" w:sz="0" w:space="0" w:color="auto"/>
        <w:right w:val="none" w:sz="0" w:space="0" w:color="auto"/>
      </w:divBdr>
    </w:div>
    <w:div w:id="986591222">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107506433">
      <w:bodyDiv w:val="1"/>
      <w:marLeft w:val="0"/>
      <w:marRight w:val="0"/>
      <w:marTop w:val="0"/>
      <w:marBottom w:val="0"/>
      <w:divBdr>
        <w:top w:val="none" w:sz="0" w:space="0" w:color="auto"/>
        <w:left w:val="none" w:sz="0" w:space="0" w:color="auto"/>
        <w:bottom w:val="none" w:sz="0" w:space="0" w:color="auto"/>
        <w:right w:val="none" w:sz="0" w:space="0" w:color="auto"/>
      </w:divBdr>
      <w:divsChild>
        <w:div w:id="2006545567">
          <w:marLeft w:val="0"/>
          <w:marRight w:val="0"/>
          <w:marTop w:val="0"/>
          <w:marBottom w:val="0"/>
          <w:divBdr>
            <w:top w:val="none" w:sz="0" w:space="0" w:color="auto"/>
            <w:left w:val="none" w:sz="0" w:space="0" w:color="auto"/>
            <w:bottom w:val="none" w:sz="0" w:space="0" w:color="auto"/>
            <w:right w:val="none" w:sz="0" w:space="0" w:color="auto"/>
          </w:divBdr>
        </w:div>
        <w:div w:id="305744367">
          <w:marLeft w:val="0"/>
          <w:marRight w:val="0"/>
          <w:marTop w:val="0"/>
          <w:marBottom w:val="0"/>
          <w:divBdr>
            <w:top w:val="none" w:sz="0" w:space="0" w:color="auto"/>
            <w:left w:val="none" w:sz="0" w:space="0" w:color="auto"/>
            <w:bottom w:val="none" w:sz="0" w:space="0" w:color="auto"/>
            <w:right w:val="none" w:sz="0" w:space="0" w:color="auto"/>
          </w:divBdr>
        </w:div>
        <w:div w:id="2093627020">
          <w:marLeft w:val="0"/>
          <w:marRight w:val="0"/>
          <w:marTop w:val="0"/>
          <w:marBottom w:val="0"/>
          <w:divBdr>
            <w:top w:val="none" w:sz="0" w:space="0" w:color="auto"/>
            <w:left w:val="none" w:sz="0" w:space="0" w:color="auto"/>
            <w:bottom w:val="none" w:sz="0" w:space="0" w:color="auto"/>
            <w:right w:val="none" w:sz="0" w:space="0" w:color="auto"/>
          </w:divBdr>
        </w:div>
      </w:divsChild>
    </w:div>
    <w:div w:id="1143037574">
      <w:bodyDiv w:val="1"/>
      <w:marLeft w:val="0"/>
      <w:marRight w:val="0"/>
      <w:marTop w:val="0"/>
      <w:marBottom w:val="0"/>
      <w:divBdr>
        <w:top w:val="none" w:sz="0" w:space="0" w:color="auto"/>
        <w:left w:val="none" w:sz="0" w:space="0" w:color="auto"/>
        <w:bottom w:val="none" w:sz="0" w:space="0" w:color="auto"/>
        <w:right w:val="none" w:sz="0" w:space="0" w:color="auto"/>
      </w:divBdr>
    </w:div>
    <w:div w:id="1364675211">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175940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169C-4BD8-408F-A9ED-54F425A7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3539</Words>
  <Characters>2018</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2024-02-07T10:43:00Z</cp:lastPrinted>
  <dcterms:created xsi:type="dcterms:W3CDTF">2026-04-13T07:54:00Z</dcterms:created>
  <dcterms:modified xsi:type="dcterms:W3CDTF">2026-04-13T07:54:00Z</dcterms:modified>
</cp:coreProperties>
</file>