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7F913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E138EF">
        <w:rPr>
          <w:rFonts w:ascii="Times New Roman" w:eastAsia="Times New Roman" w:hAnsi="Times New Roman" w:cs="Tahoma"/>
          <w:noProof/>
          <w:kern w:val="0"/>
          <w:lang w:eastAsia="lt-LT"/>
          <w14:ligatures w14:val="none"/>
        </w:rPr>
        <w:drawing>
          <wp:inline distT="0" distB="0" distL="0" distR="0" wp14:anchorId="004BBE73" wp14:editId="74D5F194">
            <wp:extent cx="576000" cy="680400"/>
            <wp:effectExtent l="0" t="0" r="0" b="0"/>
            <wp:docPr id="866762315" name="Paveikslėlis 86676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BB0F8A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C4FFF77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ar-SA"/>
          <w14:ligatures w14:val="none"/>
        </w:rPr>
      </w:pPr>
      <w:r w:rsidRPr="00E138EF">
        <w:rPr>
          <w:rFonts w:ascii="Times New Roman" w:eastAsia="Times New Roman" w:hAnsi="Times New Roman" w:cs="Times New Roman"/>
          <w:b/>
          <w:bCs/>
          <w:caps/>
          <w:kern w:val="0"/>
          <w:lang w:eastAsia="ar-SA"/>
          <w14:ligatures w14:val="none"/>
        </w:rPr>
        <w:t>kėdainių rajono savivaldybĖ</w:t>
      </w:r>
    </w:p>
    <w:p w14:paraId="54086C5E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23240F7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138E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Biudžetinė įstaiga, J. Basanavičiaus g. 36, 57288 Kėdainiai</w:t>
      </w:r>
    </w:p>
    <w:p w14:paraId="3CF3365F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E138E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Tel. +370 347 69 500, el. p. </w:t>
      </w:r>
      <w:hyperlink r:id="rId5" w:history="1">
        <w:r w:rsidRPr="00E138EF">
          <w:rPr>
            <w:rFonts w:ascii="Times New Roman" w:eastAsia="Times New Roman" w:hAnsi="Times New Roman" w:cs="Times New Roman"/>
            <w:kern w:val="0"/>
            <w:sz w:val="20"/>
            <w:szCs w:val="20"/>
            <w:lang w:eastAsia="ar-SA"/>
            <w14:ligatures w14:val="none"/>
          </w:rPr>
          <w:t>meras@kedainiai.lt</w:t>
        </w:r>
      </w:hyperlink>
      <w:r w:rsidRPr="00E138EF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, </w:t>
      </w:r>
      <w:bookmarkStart w:id="0" w:name="_Hlk199422560"/>
      <w:r w:rsidRPr="00E138E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el. pristatymo dėžutės adresas 188768545</w:t>
      </w:r>
      <w:bookmarkEnd w:id="0"/>
    </w:p>
    <w:p w14:paraId="5979B0E7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ar-SA"/>
          <w14:ligatures w14:val="none"/>
        </w:rPr>
      </w:pPr>
      <w:r w:rsidRPr="00E138EF">
        <w:rPr>
          <w:rFonts w:ascii="Times New Roman" w:eastAsia="Times New Roman" w:hAnsi="Times New Roman" w:cs="Times New Roman"/>
          <w:kern w:val="0"/>
          <w:sz w:val="20"/>
          <w:lang w:eastAsia="ar-SA"/>
          <w14:ligatures w14:val="none"/>
        </w:rPr>
        <w:t>Duomenys kaupiami ir saugomi Juridinių asmenų registre, kodas 188768545</w:t>
      </w:r>
    </w:p>
    <w:p w14:paraId="2C847851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ar-SA"/>
          <w14:ligatures w14:val="none"/>
        </w:rPr>
      </w:pPr>
      <w:r w:rsidRPr="00E138EF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________________________________________________________________________________</w:t>
      </w:r>
      <w:r w:rsidRPr="00E138EF">
        <w:rPr>
          <w:rFonts w:ascii="Times New Roman" w:eastAsia="Times New Roman" w:hAnsi="Times New Roman" w:cs="Times New Roman"/>
          <w:kern w:val="0"/>
          <w:sz w:val="20"/>
          <w:lang w:eastAsia="ar-SA"/>
          <w14:ligatures w14:val="none"/>
        </w:rPr>
        <w:t xml:space="preserve"> </w:t>
      </w:r>
    </w:p>
    <w:p w14:paraId="71089291" w14:textId="77777777" w:rsidR="00670636" w:rsidRPr="00E138EF" w:rsidRDefault="00670636" w:rsidP="00670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ar-SA"/>
          <w14:ligatures w14:val="none"/>
        </w:rPr>
      </w:pPr>
    </w:p>
    <w:p w14:paraId="234848A7" w14:textId="4FE1E8CE" w:rsidR="00670636" w:rsidRDefault="00670636" w:rsidP="00CB2B24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Panevėžio miesto savivaldybės mer</w:t>
      </w:r>
      <w:r w:rsidR="00CB2B24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Nr.</w:t>
      </w:r>
    </w:p>
    <w:p w14:paraId="13415905" w14:textId="29C8EEEF" w:rsidR="00CB2B24" w:rsidRDefault="00CB2B24" w:rsidP="00CB2B24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Loretai Masiliūnienei</w:t>
      </w:r>
    </w:p>
    <w:p w14:paraId="311F41C8" w14:textId="77777777" w:rsidR="00CB2B24" w:rsidRPr="00CB2B24" w:rsidRDefault="00CB2B24" w:rsidP="00CB2B24">
      <w:pPr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F1DA2CF" w14:textId="31765283" w:rsidR="00D87E4B" w:rsidRPr="00D31B93" w:rsidRDefault="00D87E4B" w:rsidP="00D31B9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  <w:r w:rsidRPr="00D31B93">
        <w:rPr>
          <w:rFonts w:ascii="Times New Roman" w:hAnsi="Times New Roman" w:cs="Times New Roman"/>
          <w:b/>
          <w:bCs/>
          <w:caps/>
        </w:rPr>
        <w:t>DĖL tautodailininko VYTAUTO ULEVIČIAUS DARBŲ PERDAVIMO</w:t>
      </w:r>
    </w:p>
    <w:p w14:paraId="6B313A55" w14:textId="77777777" w:rsidR="000901C0" w:rsidRPr="00D31B93" w:rsidRDefault="000901C0" w:rsidP="00D31B9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F28AB4D" w14:textId="6B2F4ECB" w:rsidR="00670636" w:rsidRPr="00B412BE" w:rsidRDefault="00670636" w:rsidP="00D31B9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846FEE">
        <w:rPr>
          <w:rFonts w:ascii="Times New Roman" w:hAnsi="Times New Roman" w:cs="Times New Roman"/>
        </w:rPr>
        <w:t>T</w:t>
      </w:r>
      <w:r w:rsidR="00D31B93" w:rsidRPr="00D31B93">
        <w:rPr>
          <w:rFonts w:ascii="Times New Roman" w:hAnsi="Times New Roman" w:cs="Times New Roman"/>
        </w:rPr>
        <w:t>autodailininkas</w:t>
      </w:r>
      <w:r w:rsidRPr="00846FEE">
        <w:rPr>
          <w:rFonts w:ascii="Times New Roman" w:hAnsi="Times New Roman" w:cs="Times New Roman"/>
        </w:rPr>
        <w:t>, medžio drožėjas</w:t>
      </w:r>
      <w:r w:rsidR="00D31B93" w:rsidRPr="00D31B93">
        <w:rPr>
          <w:rFonts w:ascii="Times New Roman" w:hAnsi="Times New Roman" w:cs="Times New Roman"/>
        </w:rPr>
        <w:t xml:space="preserve"> Vytautas Ulevičius yra neatsiejama Kėdainių rajono </w:t>
      </w:r>
      <w:r w:rsidR="00D31B93" w:rsidRPr="00B412BE">
        <w:rPr>
          <w:rFonts w:ascii="Times New Roman" w:hAnsi="Times New Roman" w:cs="Times New Roman"/>
        </w:rPr>
        <w:t xml:space="preserve">kultūros dalis. </w:t>
      </w:r>
      <w:r w:rsidRPr="00B412BE">
        <w:rPr>
          <w:rFonts w:ascii="Times New Roman" w:hAnsi="Times New Roman" w:cs="Times New Roman"/>
          <w:bCs/>
        </w:rPr>
        <w:t>Už svarų indėlį į kultūrą ir meną, kūrinius, gerai žinomus ne tik šalyje, bet ir užsienyje</w:t>
      </w:r>
      <w:r w:rsidR="00846FEE" w:rsidRPr="00B412BE">
        <w:rPr>
          <w:rFonts w:ascii="Times New Roman" w:hAnsi="Times New Roman" w:cs="Times New Roman"/>
          <w:bCs/>
        </w:rPr>
        <w:t xml:space="preserve"> bei</w:t>
      </w:r>
      <w:r w:rsidRPr="00B412BE">
        <w:rPr>
          <w:rFonts w:ascii="Times New Roman" w:hAnsi="Times New Roman" w:cs="Times New Roman"/>
          <w:bCs/>
        </w:rPr>
        <w:t xml:space="preserve"> Kėdainių krašto garsinimą 2022 m.</w:t>
      </w:r>
      <w:r w:rsidRPr="00B412BE">
        <w:rPr>
          <w:rFonts w:ascii="Times New Roman" w:hAnsi="Times New Roman" w:cs="Times New Roman"/>
        </w:rPr>
        <w:t xml:space="preserve"> Vytautui Ulevičiui suteiktas Kėdainių krašto garbės piliečio vardas. </w:t>
      </w:r>
    </w:p>
    <w:p w14:paraId="39107DE2" w14:textId="2A7CC21A" w:rsidR="00D31B93" w:rsidRPr="00D31B93" w:rsidRDefault="00670636" w:rsidP="00D31B9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412BE">
        <w:rPr>
          <w:rFonts w:ascii="Times New Roman" w:hAnsi="Times New Roman" w:cs="Times New Roman"/>
          <w:bCs/>
        </w:rPr>
        <w:t>Vytautas Ulevičius</w:t>
      </w:r>
      <w:r w:rsidR="00D31B93" w:rsidRPr="00B412BE">
        <w:rPr>
          <w:rFonts w:ascii="Times New Roman" w:hAnsi="Times New Roman" w:cs="Times New Roman"/>
        </w:rPr>
        <w:t xml:space="preserve"> jau daugiau nei tris dešimtmečius gyvena ir kuria Kėdainių krašte, Krak</w:t>
      </w:r>
      <w:r w:rsidRPr="00B412BE">
        <w:rPr>
          <w:rFonts w:ascii="Times New Roman" w:hAnsi="Times New Roman" w:cs="Times New Roman"/>
        </w:rPr>
        <w:t>ių miestelyje</w:t>
      </w:r>
      <w:r w:rsidR="00D31B93" w:rsidRPr="00B412BE">
        <w:rPr>
          <w:rFonts w:ascii="Times New Roman" w:hAnsi="Times New Roman" w:cs="Times New Roman"/>
        </w:rPr>
        <w:t>.</w:t>
      </w:r>
      <w:r w:rsidRPr="00B412BE">
        <w:rPr>
          <w:rFonts w:ascii="Times New Roman" w:hAnsi="Times New Roman" w:cs="Times New Roman"/>
        </w:rPr>
        <w:t xml:space="preserve"> Š</w:t>
      </w:r>
      <w:r w:rsidR="00D31B93" w:rsidRPr="00B412BE">
        <w:rPr>
          <w:rFonts w:ascii="Times New Roman" w:hAnsi="Times New Roman" w:cs="Times New Roman"/>
        </w:rPr>
        <w:t xml:space="preserve">iuo metu </w:t>
      </w:r>
      <w:r w:rsidRPr="00B412BE">
        <w:rPr>
          <w:rFonts w:ascii="Times New Roman" w:hAnsi="Times New Roman" w:cs="Times New Roman"/>
        </w:rPr>
        <w:t xml:space="preserve">čia įkurtame </w:t>
      </w:r>
      <w:r w:rsidR="00D31B93" w:rsidRPr="00B412BE">
        <w:rPr>
          <w:rFonts w:ascii="Times New Roman" w:hAnsi="Times New Roman" w:cs="Times New Roman"/>
        </w:rPr>
        <w:t>Krakių kultūros centre yra vykdomas pastato dalies kapitalinis remontas – griaunamos antrojo aukšto pertvaros</w:t>
      </w:r>
      <w:r w:rsidR="009F4496" w:rsidRPr="00B412BE">
        <w:rPr>
          <w:rFonts w:ascii="Times New Roman" w:hAnsi="Times New Roman" w:cs="Times New Roman"/>
        </w:rPr>
        <w:t>,</w:t>
      </w:r>
      <w:r w:rsidR="00D31B93" w:rsidRPr="00B412BE">
        <w:rPr>
          <w:rFonts w:ascii="Times New Roman" w:hAnsi="Times New Roman" w:cs="Times New Roman"/>
        </w:rPr>
        <w:t xml:space="preserve"> siekiant įrengti vientisą, didelės erdvės meno kūrinių eksponavimo patalpą</w:t>
      </w:r>
      <w:r w:rsidR="009F4496" w:rsidRPr="00B412BE">
        <w:rPr>
          <w:rFonts w:ascii="Times New Roman" w:hAnsi="Times New Roman" w:cs="Times New Roman"/>
        </w:rPr>
        <w:t xml:space="preserve">. Joje </w:t>
      </w:r>
      <w:r w:rsidR="00D31B93" w:rsidRPr="00B412BE">
        <w:rPr>
          <w:rFonts w:ascii="Times New Roman" w:hAnsi="Times New Roman" w:cs="Times New Roman"/>
        </w:rPr>
        <w:t>specialiai pritaikytose erdvėse</w:t>
      </w:r>
      <w:r w:rsidR="009F4496" w:rsidRPr="00B412BE">
        <w:rPr>
          <w:rFonts w:ascii="Times New Roman" w:hAnsi="Times New Roman" w:cs="Times New Roman"/>
        </w:rPr>
        <w:t xml:space="preserve"> </w:t>
      </w:r>
      <w:r w:rsidR="00D31B93" w:rsidRPr="00B412BE">
        <w:rPr>
          <w:rFonts w:ascii="Times New Roman" w:hAnsi="Times New Roman" w:cs="Times New Roman"/>
        </w:rPr>
        <w:t>planuojama įrengti Vytauto Ulevičiaus darbų galeriją</w:t>
      </w:r>
      <w:r w:rsidR="009F4496" w:rsidRPr="00B412BE">
        <w:rPr>
          <w:rFonts w:ascii="Times New Roman" w:hAnsi="Times New Roman" w:cs="Times New Roman"/>
        </w:rPr>
        <w:t>, kur būtų perkelt</w:t>
      </w:r>
      <w:r w:rsidR="001A4BBA" w:rsidRPr="00B412BE">
        <w:rPr>
          <w:rFonts w:ascii="Times New Roman" w:hAnsi="Times New Roman" w:cs="Times New Roman"/>
        </w:rPr>
        <w:t>a</w:t>
      </w:r>
      <w:r w:rsidR="009F4496" w:rsidRPr="00B412BE">
        <w:rPr>
          <w:rFonts w:ascii="Times New Roman" w:hAnsi="Times New Roman" w:cs="Times New Roman"/>
        </w:rPr>
        <w:t xml:space="preserve"> ir</w:t>
      </w:r>
      <w:r w:rsidR="00D31B93" w:rsidRPr="00B412BE">
        <w:rPr>
          <w:rFonts w:ascii="Times New Roman" w:hAnsi="Times New Roman" w:cs="Times New Roman"/>
        </w:rPr>
        <w:t xml:space="preserve"> profesionaliai </w:t>
      </w:r>
      <w:r w:rsidR="009F4496" w:rsidRPr="00B412BE">
        <w:rPr>
          <w:rFonts w:ascii="Times New Roman" w:hAnsi="Times New Roman" w:cs="Times New Roman"/>
        </w:rPr>
        <w:t>bei</w:t>
      </w:r>
      <w:r w:rsidR="00D31B93" w:rsidRPr="00B412BE">
        <w:rPr>
          <w:rFonts w:ascii="Times New Roman" w:hAnsi="Times New Roman" w:cs="Times New Roman"/>
        </w:rPr>
        <w:t xml:space="preserve"> estetiškai eksponuo</w:t>
      </w:r>
      <w:r w:rsidR="009F4496" w:rsidRPr="00B412BE">
        <w:rPr>
          <w:rFonts w:ascii="Times New Roman" w:hAnsi="Times New Roman" w:cs="Times New Roman"/>
        </w:rPr>
        <w:t>jam</w:t>
      </w:r>
      <w:r w:rsidR="001A4BBA" w:rsidRPr="00B412BE">
        <w:rPr>
          <w:rFonts w:ascii="Times New Roman" w:hAnsi="Times New Roman" w:cs="Times New Roman"/>
        </w:rPr>
        <w:t>a</w:t>
      </w:r>
      <w:r w:rsidR="009F4496" w:rsidRPr="00B412BE">
        <w:rPr>
          <w:rFonts w:ascii="Times New Roman" w:hAnsi="Times New Roman" w:cs="Times New Roman"/>
        </w:rPr>
        <w:t xml:space="preserve"> </w:t>
      </w:r>
      <w:r w:rsidR="00D31B93" w:rsidRPr="00B412BE">
        <w:rPr>
          <w:rFonts w:ascii="Times New Roman" w:hAnsi="Times New Roman" w:cs="Times New Roman"/>
        </w:rPr>
        <w:t>didži</w:t>
      </w:r>
      <w:r w:rsidR="009F4496" w:rsidRPr="00B412BE">
        <w:rPr>
          <w:rFonts w:ascii="Times New Roman" w:hAnsi="Times New Roman" w:cs="Times New Roman"/>
        </w:rPr>
        <w:t>oji</w:t>
      </w:r>
      <w:r w:rsidR="00D31B93" w:rsidRPr="00B412BE">
        <w:rPr>
          <w:rFonts w:ascii="Times New Roman" w:hAnsi="Times New Roman" w:cs="Times New Roman"/>
        </w:rPr>
        <w:t xml:space="preserve"> dal</w:t>
      </w:r>
      <w:r w:rsidR="009F4496" w:rsidRPr="00B412BE">
        <w:rPr>
          <w:rFonts w:ascii="Times New Roman" w:hAnsi="Times New Roman" w:cs="Times New Roman"/>
        </w:rPr>
        <w:t>is</w:t>
      </w:r>
      <w:r w:rsidR="00D31B93" w:rsidRPr="00B412BE">
        <w:rPr>
          <w:rFonts w:ascii="Times New Roman" w:hAnsi="Times New Roman" w:cs="Times New Roman"/>
        </w:rPr>
        <w:t xml:space="preserve"> kūrėjo</w:t>
      </w:r>
      <w:r w:rsidR="00D31B93" w:rsidRPr="00D31B93">
        <w:rPr>
          <w:rFonts w:ascii="Times New Roman" w:hAnsi="Times New Roman" w:cs="Times New Roman"/>
        </w:rPr>
        <w:t xml:space="preserve"> darbų (įskaitant ir tuos, kurie bus perkelti iš </w:t>
      </w:r>
      <w:r>
        <w:rPr>
          <w:rFonts w:ascii="Times New Roman" w:hAnsi="Times New Roman" w:cs="Times New Roman"/>
        </w:rPr>
        <w:t xml:space="preserve">Kėdainių rajono </w:t>
      </w:r>
      <w:r w:rsidR="00D31B93" w:rsidRPr="00D31B93">
        <w:rPr>
          <w:rFonts w:ascii="Times New Roman" w:hAnsi="Times New Roman" w:cs="Times New Roman"/>
        </w:rPr>
        <w:t>savivaldybės administracinio pastato).</w:t>
      </w:r>
    </w:p>
    <w:p w14:paraId="62833C62" w14:textId="17122F6F" w:rsidR="00D31B93" w:rsidRPr="00D31B93" w:rsidRDefault="00C5080B" w:rsidP="00D31B9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D31B93" w:rsidRPr="00D31B93">
        <w:rPr>
          <w:rFonts w:ascii="Times New Roman" w:hAnsi="Times New Roman" w:cs="Times New Roman"/>
        </w:rPr>
        <w:t xml:space="preserve">iekdami užtikrinti </w:t>
      </w:r>
      <w:r>
        <w:rPr>
          <w:rFonts w:ascii="Times New Roman" w:hAnsi="Times New Roman" w:cs="Times New Roman"/>
        </w:rPr>
        <w:t>Vytauto Ulevičiaus</w:t>
      </w:r>
      <w:r w:rsidR="00D31B93" w:rsidRPr="00D31B93">
        <w:rPr>
          <w:rFonts w:ascii="Times New Roman" w:hAnsi="Times New Roman" w:cs="Times New Roman"/>
        </w:rPr>
        <w:t xml:space="preserve"> kūryb</w:t>
      </w:r>
      <w:r w:rsidR="00670636">
        <w:rPr>
          <w:rFonts w:ascii="Times New Roman" w:hAnsi="Times New Roman" w:cs="Times New Roman"/>
        </w:rPr>
        <w:t>os</w:t>
      </w:r>
      <w:r w:rsidR="00D31B93" w:rsidRPr="00D31B93">
        <w:rPr>
          <w:rFonts w:ascii="Times New Roman" w:hAnsi="Times New Roman" w:cs="Times New Roman"/>
        </w:rPr>
        <w:t xml:space="preserve"> išsaugojimą, aktualizavimą ir tinkamą eksponavimą vienoje vietoje, kreipiamės į Jus </w:t>
      </w:r>
      <w:r w:rsidR="00670636">
        <w:rPr>
          <w:rFonts w:ascii="Times New Roman" w:hAnsi="Times New Roman" w:cs="Times New Roman"/>
        </w:rPr>
        <w:t>ir prašome n</w:t>
      </w:r>
      <w:r w:rsidR="00D31B93" w:rsidRPr="00D31B93">
        <w:rPr>
          <w:rFonts w:ascii="Times New Roman" w:hAnsi="Times New Roman" w:cs="Times New Roman"/>
        </w:rPr>
        <w:t>eatlygintinai perduoti Panevėžio miesto savivaldybės nuosavybėje esančius Vytauto Ulevičiaus kūrinius Kėdainių rajono savivaldyb</w:t>
      </w:r>
      <w:r w:rsidR="00846FEE">
        <w:rPr>
          <w:rFonts w:ascii="Times New Roman" w:hAnsi="Times New Roman" w:cs="Times New Roman"/>
        </w:rPr>
        <w:t>ei</w:t>
      </w:r>
      <w:r w:rsidR="00D31B93" w:rsidRPr="00D31B93">
        <w:rPr>
          <w:rFonts w:ascii="Times New Roman" w:hAnsi="Times New Roman" w:cs="Times New Roman"/>
        </w:rPr>
        <w:t>.</w:t>
      </w:r>
    </w:p>
    <w:p w14:paraId="5FB06D1E" w14:textId="495219C8" w:rsidR="00D31B93" w:rsidRDefault="00D31B93" w:rsidP="00D31B9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1B93">
        <w:rPr>
          <w:rFonts w:ascii="Times New Roman" w:hAnsi="Times New Roman" w:cs="Times New Roman"/>
        </w:rPr>
        <w:t xml:space="preserve">Kėdainių rajone jau sukaupta reikšminga autoriaus kolekcijos dalis, </w:t>
      </w:r>
      <w:r w:rsidR="00846FEE">
        <w:rPr>
          <w:rFonts w:ascii="Times New Roman" w:hAnsi="Times New Roman" w:cs="Times New Roman"/>
        </w:rPr>
        <w:t xml:space="preserve">todėl </w:t>
      </w:r>
      <w:r w:rsidRPr="00D31B93">
        <w:rPr>
          <w:rFonts w:ascii="Times New Roman" w:hAnsi="Times New Roman" w:cs="Times New Roman"/>
        </w:rPr>
        <w:t>siekiame, kad visi unikalūs darbai būtų sukoncentruoti vienoje vietoje. Tai leistų sukurti išsamiausią autoriaus kūrybos ekspoziciją Lietuvoje, užtikrinant vientisą meninio paveldo pristatymą ir jo priežiūrą</w:t>
      </w:r>
      <w:r w:rsidR="00670636">
        <w:rPr>
          <w:rFonts w:ascii="Times New Roman" w:hAnsi="Times New Roman" w:cs="Times New Roman"/>
        </w:rPr>
        <w:t>.</w:t>
      </w:r>
    </w:p>
    <w:p w14:paraId="3666F1FC" w14:textId="77777777" w:rsidR="00670636" w:rsidRDefault="00670636" w:rsidP="00670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48E72" w14:textId="77777777" w:rsidR="00670636" w:rsidRDefault="00670636" w:rsidP="006706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A83D20" w14:textId="77777777" w:rsidR="00670636" w:rsidRPr="00C65325" w:rsidRDefault="00670636" w:rsidP="006706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65325">
        <w:rPr>
          <w:rFonts w:ascii="Times New Roman" w:hAnsi="Times New Roman" w:cs="Times New Roman"/>
        </w:rPr>
        <w:t>Savivaldybės meras</w:t>
      </w:r>
      <w:r w:rsidRPr="00C65325">
        <w:rPr>
          <w:rFonts w:ascii="Times New Roman" w:hAnsi="Times New Roman" w:cs="Times New Roman"/>
        </w:rPr>
        <w:tab/>
      </w:r>
      <w:r w:rsidRPr="00C65325">
        <w:rPr>
          <w:rFonts w:ascii="Times New Roman" w:hAnsi="Times New Roman" w:cs="Times New Roman"/>
        </w:rPr>
        <w:tab/>
      </w:r>
      <w:r w:rsidRPr="00C65325">
        <w:rPr>
          <w:rFonts w:ascii="Times New Roman" w:hAnsi="Times New Roman" w:cs="Times New Roman"/>
        </w:rPr>
        <w:tab/>
      </w:r>
      <w:r w:rsidRPr="00C65325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</w:t>
      </w:r>
      <w:r w:rsidRPr="00C65325">
        <w:rPr>
          <w:rFonts w:ascii="Times New Roman" w:hAnsi="Times New Roman" w:cs="Times New Roman"/>
        </w:rPr>
        <w:t>Valentinas Tamulis</w:t>
      </w:r>
    </w:p>
    <w:p w14:paraId="403DD0CA" w14:textId="77777777" w:rsidR="00670636" w:rsidRPr="00913288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E7FAFE6" w14:textId="77777777" w:rsidR="00670636" w:rsidRPr="00913288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38BCE38" w14:textId="77777777" w:rsidR="00670636" w:rsidRPr="00913288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53A0189" w14:textId="77777777" w:rsidR="00670636" w:rsidRPr="00913288" w:rsidRDefault="00670636" w:rsidP="009F4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9DD8D" w14:textId="77777777" w:rsidR="00670636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B9562EE" w14:textId="77777777" w:rsidR="00670636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D013647" w14:textId="77777777" w:rsidR="00670636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28C1856" w14:textId="77777777" w:rsidR="00670636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5CD2B1D" w14:textId="77777777" w:rsidR="009F4496" w:rsidRPr="00913288" w:rsidRDefault="009F449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38E6D36" w14:textId="77777777" w:rsidR="00670636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9B39E04" w14:textId="77777777" w:rsidR="00670636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A72DA8F" w14:textId="77777777" w:rsidR="009F4496" w:rsidRDefault="009F449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59DC5A6" w14:textId="77777777" w:rsidR="009F4496" w:rsidRDefault="009F449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2815063" w14:textId="77777777" w:rsidR="00670636" w:rsidRPr="00913288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A00A5E1" w14:textId="77777777" w:rsidR="00670636" w:rsidRPr="00913288" w:rsidRDefault="00670636" w:rsidP="006706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3B21604F" w14:textId="3AFBD07A" w:rsidR="00BE520C" w:rsidRPr="009F4496" w:rsidRDefault="00670636" w:rsidP="009F4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Pr="00913288">
        <w:rPr>
          <w:rFonts w:ascii="Times New Roman" w:hAnsi="Times New Roman" w:cs="Times New Roman"/>
        </w:rPr>
        <w:t>vilė Bugenienė, tel. +370 347 44 203, el. p. dovile.bugeniene@kedainiai.lt</w:t>
      </w:r>
    </w:p>
    <w:sectPr w:rsidR="00BE520C" w:rsidRPr="009F4496" w:rsidSect="00D31B9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46"/>
    <w:rsid w:val="00000454"/>
    <w:rsid w:val="000901C0"/>
    <w:rsid w:val="001A4BBA"/>
    <w:rsid w:val="00220BDF"/>
    <w:rsid w:val="002B7185"/>
    <w:rsid w:val="00354DEB"/>
    <w:rsid w:val="00670636"/>
    <w:rsid w:val="00846FEE"/>
    <w:rsid w:val="00970A46"/>
    <w:rsid w:val="009F4496"/>
    <w:rsid w:val="00B169F6"/>
    <w:rsid w:val="00B412BE"/>
    <w:rsid w:val="00BC4BEA"/>
    <w:rsid w:val="00BD57BA"/>
    <w:rsid w:val="00BE520C"/>
    <w:rsid w:val="00C5080B"/>
    <w:rsid w:val="00CB2B24"/>
    <w:rsid w:val="00D31B93"/>
    <w:rsid w:val="00D87E4B"/>
    <w:rsid w:val="00E51F6E"/>
    <w:rsid w:val="00FA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A734"/>
  <w15:chartTrackingRefBased/>
  <w15:docId w15:val="{F8A756AB-ECD5-4CA3-B9E2-829C1332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7E4B"/>
  </w:style>
  <w:style w:type="paragraph" w:styleId="Antrat1">
    <w:name w:val="heading 1"/>
    <w:basedOn w:val="prastasis"/>
    <w:next w:val="prastasis"/>
    <w:link w:val="Antrat1Diagrama"/>
    <w:uiPriority w:val="9"/>
    <w:qFormat/>
    <w:rsid w:val="00970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0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0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0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0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0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0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0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0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0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0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0A4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0A4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0A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0A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0A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0A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0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0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0A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0A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0A4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0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0A4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0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ras@kedainiai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Bugenienė</dc:creator>
  <cp:lastModifiedBy>Diana Brazdžiunienė</cp:lastModifiedBy>
  <cp:revision>2</cp:revision>
  <dcterms:created xsi:type="dcterms:W3CDTF">2026-04-20T06:42:00Z</dcterms:created>
  <dcterms:modified xsi:type="dcterms:W3CDTF">2026-04-20T06:42:00Z</dcterms:modified>
</cp:coreProperties>
</file>