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ABE83" w14:textId="77777777" w:rsidR="009E073F" w:rsidRPr="005B48C4" w:rsidRDefault="0006047C">
      <w:pPr>
        <w:jc w:val="center"/>
        <w:rPr>
          <w:szCs w:val="24"/>
        </w:rPr>
      </w:pPr>
      <w:r w:rsidRPr="005B48C4">
        <w:rPr>
          <w:noProof/>
          <w:lang w:eastAsia="lt-LT"/>
        </w:rPr>
        <w:drawing>
          <wp:inline distT="0" distB="0" distL="0" distR="0" wp14:anchorId="4D5ABE9E" wp14:editId="4D5ABE9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5ABE84" w14:textId="77777777" w:rsidR="009E073F" w:rsidRPr="005B48C4" w:rsidRDefault="009E073F">
      <w:pPr>
        <w:jc w:val="center"/>
        <w:rPr>
          <w:szCs w:val="24"/>
        </w:rPr>
      </w:pPr>
    </w:p>
    <w:p w14:paraId="4D5ABE85" w14:textId="77777777" w:rsidR="009E073F" w:rsidRPr="005B48C4" w:rsidRDefault="0006047C">
      <w:pPr>
        <w:jc w:val="center"/>
        <w:rPr>
          <w:b/>
          <w:sz w:val="28"/>
        </w:rPr>
      </w:pPr>
      <w:r w:rsidRPr="005B48C4">
        <w:rPr>
          <w:b/>
          <w:sz w:val="28"/>
        </w:rPr>
        <w:t>PANEVĖŽIO MIESTO SAVIVALDYBĖS TARYBA</w:t>
      </w:r>
    </w:p>
    <w:p w14:paraId="4D5ABE86" w14:textId="77777777" w:rsidR="009E073F" w:rsidRPr="005B48C4" w:rsidRDefault="009E073F">
      <w:pPr>
        <w:keepNext/>
        <w:jc w:val="center"/>
        <w:outlineLvl w:val="1"/>
      </w:pPr>
    </w:p>
    <w:p w14:paraId="55335BE0" w14:textId="77777777" w:rsidR="00FA2C19" w:rsidRPr="005B48C4" w:rsidRDefault="00FA2C19">
      <w:pPr>
        <w:keepNext/>
        <w:jc w:val="center"/>
        <w:outlineLvl w:val="1"/>
      </w:pPr>
    </w:p>
    <w:p w14:paraId="4D5ABE87" w14:textId="77777777" w:rsidR="009E073F" w:rsidRPr="005B48C4" w:rsidRDefault="0006047C">
      <w:pPr>
        <w:keepNext/>
        <w:jc w:val="center"/>
        <w:outlineLvl w:val="1"/>
        <w:rPr>
          <w:b/>
        </w:rPr>
      </w:pPr>
      <w:r w:rsidRPr="005B48C4">
        <w:rPr>
          <w:b/>
        </w:rPr>
        <w:t>SPRENDIMAS</w:t>
      </w:r>
    </w:p>
    <w:p w14:paraId="4D5ABE88" w14:textId="1F0A0468" w:rsidR="009E073F" w:rsidRPr="005B48C4" w:rsidRDefault="007706CA" w:rsidP="007706CA">
      <w:pPr>
        <w:tabs>
          <w:tab w:val="left" w:pos="4678"/>
        </w:tabs>
        <w:jc w:val="center"/>
        <w:rPr>
          <w:b/>
        </w:rPr>
      </w:pPr>
      <w:r w:rsidRPr="005B48C4">
        <w:rPr>
          <w:b/>
        </w:rPr>
        <w:t>DĖL SAVIVALDYBĖS TARYBOS 2024 M. VASARIO 29 D. SPRENDIMO NR.</w:t>
      </w:r>
      <w:r w:rsidR="000B3830" w:rsidRPr="005B48C4">
        <w:rPr>
          <w:b/>
        </w:rPr>
        <w:t xml:space="preserve"> </w:t>
      </w:r>
      <w:r w:rsidRPr="005B48C4">
        <w:rPr>
          <w:b/>
        </w:rPr>
        <w:t xml:space="preserve">1-82 </w:t>
      </w:r>
      <w:r w:rsidRPr="005B48C4">
        <w:rPr>
          <w:b/>
          <w:bCs/>
          <w:color w:val="000000"/>
          <w:shd w:val="clear" w:color="auto" w:fill="FFFFFF"/>
        </w:rPr>
        <w:t xml:space="preserve">„DĖL </w:t>
      </w:r>
      <w:r w:rsidRPr="005B48C4">
        <w:rPr>
          <w:b/>
          <w:szCs w:val="24"/>
        </w:rPr>
        <w:t>VAIKŲ PRIĖMIMO Į PANEVĖŽIO MIESTO SAVIVALDYBĖS IKIMOKYKLINIO UGDYMO MOKYKLŲ GRUPES UGDYTIS PAGAL IKIMOKYKLINIO IR (AR) PRIEŠMOKYKLINIO UGDYMO PROGRAMAS TVARKOS APRAŠO PATVIRTINIMO IR SAVIVALDYBĖS TARYBOS SPRENDIMŲ PRIPAŽINIMO NETEKUSIAIS GALIOS“ PAKEITIMO</w:t>
      </w:r>
    </w:p>
    <w:p w14:paraId="4D5ABE89" w14:textId="77777777" w:rsidR="009E073F" w:rsidRPr="005B48C4" w:rsidRDefault="009E073F">
      <w:pPr>
        <w:jc w:val="center"/>
        <w:rPr>
          <w:b/>
          <w:bCs/>
        </w:rPr>
      </w:pPr>
    </w:p>
    <w:p w14:paraId="1B965BAA" w14:textId="77777777" w:rsidR="000B3830" w:rsidRPr="005B48C4" w:rsidRDefault="000B3830" w:rsidP="000B3830">
      <w:pPr>
        <w:jc w:val="center"/>
      </w:pPr>
      <w:r w:rsidRPr="005B48C4">
        <w:rPr>
          <w:rStyle w:val="Style3"/>
        </w:rPr>
        <w:fldChar w:fldCharType="begin">
          <w:ffData>
            <w:name w:val="registravimoDataIlga"/>
            <w:enabled/>
            <w:calcOnExit w:val="0"/>
            <w:textInput/>
          </w:ffData>
        </w:fldChar>
      </w:r>
      <w:bookmarkStart w:id="0" w:name="registravimoDataIlga"/>
      <w:r w:rsidRPr="005B48C4">
        <w:rPr>
          <w:rStyle w:val="Style3"/>
        </w:rPr>
        <w:instrText xml:space="preserve"> FORMTEXT </w:instrText>
      </w:r>
      <w:r w:rsidRPr="005B48C4">
        <w:rPr>
          <w:rStyle w:val="Style3"/>
        </w:rPr>
      </w:r>
      <w:r w:rsidRPr="005B48C4">
        <w:rPr>
          <w:rStyle w:val="Style3"/>
        </w:rPr>
        <w:fldChar w:fldCharType="separate"/>
      </w:r>
      <w:r w:rsidRPr="005B48C4">
        <w:rPr>
          <w:rStyle w:val="Style3"/>
        </w:rPr>
        <w:t>2026 m. balandžio 22 d.</w:t>
      </w:r>
      <w:r w:rsidRPr="005B48C4">
        <w:rPr>
          <w:rStyle w:val="Style3"/>
        </w:rPr>
        <w:fldChar w:fldCharType="end"/>
      </w:r>
      <w:bookmarkEnd w:id="0"/>
      <w:r w:rsidRPr="005B48C4">
        <w:t xml:space="preserve"> Nr. </w:t>
      </w:r>
      <w:r w:rsidRPr="005B48C4">
        <w:fldChar w:fldCharType="begin">
          <w:ffData>
            <w:name w:val="registravimoNr"/>
            <w:enabled/>
            <w:calcOnExit w:val="0"/>
            <w:textInput/>
          </w:ffData>
        </w:fldChar>
      </w:r>
      <w:bookmarkStart w:id="1" w:name="registravimoNr"/>
      <w:r w:rsidRPr="005B48C4">
        <w:instrText xml:space="preserve"> FORMTEXT </w:instrText>
      </w:r>
      <w:r w:rsidRPr="005B48C4">
        <w:fldChar w:fldCharType="separate"/>
      </w:r>
      <w:r w:rsidRPr="005B48C4">
        <w:t>TSP-222</w:t>
      </w:r>
      <w:r w:rsidRPr="005B48C4">
        <w:fldChar w:fldCharType="end"/>
      </w:r>
      <w:bookmarkEnd w:id="1"/>
    </w:p>
    <w:p w14:paraId="4D5ABE8B" w14:textId="77777777" w:rsidR="00DA1ED5" w:rsidRPr="005B48C4" w:rsidRDefault="0006047C" w:rsidP="007B178C">
      <w:pPr>
        <w:keepNext/>
        <w:jc w:val="center"/>
        <w:outlineLvl w:val="2"/>
        <w:rPr>
          <w:b/>
        </w:rPr>
      </w:pPr>
      <w:r w:rsidRPr="005B48C4">
        <w:t>Panevėžys</w:t>
      </w:r>
    </w:p>
    <w:p w14:paraId="4D5ABE8C" w14:textId="77777777" w:rsidR="001C3CE4" w:rsidRPr="005B48C4" w:rsidRDefault="001C3CE4" w:rsidP="00FA2C19">
      <w:pPr>
        <w:tabs>
          <w:tab w:val="left" w:pos="709"/>
        </w:tabs>
        <w:ind w:firstLine="426"/>
        <w:jc w:val="center"/>
      </w:pPr>
    </w:p>
    <w:p w14:paraId="23CAEA8B" w14:textId="77777777" w:rsidR="00350163" w:rsidRPr="005B48C4" w:rsidRDefault="00350163" w:rsidP="00FA2C19">
      <w:pPr>
        <w:tabs>
          <w:tab w:val="left" w:pos="709"/>
        </w:tabs>
        <w:ind w:firstLine="426"/>
        <w:jc w:val="center"/>
      </w:pPr>
    </w:p>
    <w:p w14:paraId="4D5ABE8D" w14:textId="4B890ADD" w:rsidR="004112D7" w:rsidRPr="005B48C4" w:rsidRDefault="0006047C" w:rsidP="000B3830">
      <w:pPr>
        <w:tabs>
          <w:tab w:val="left" w:pos="709"/>
          <w:tab w:val="left" w:pos="851"/>
          <w:tab w:val="left" w:pos="993"/>
        </w:tabs>
        <w:spacing w:line="360" w:lineRule="auto"/>
        <w:ind w:firstLine="851"/>
        <w:jc w:val="both"/>
        <w:rPr>
          <w:szCs w:val="24"/>
          <w:lang w:eastAsia="lt-LT"/>
        </w:rPr>
      </w:pPr>
      <w:r w:rsidRPr="005B48C4">
        <w:rPr>
          <w:bCs/>
          <w:szCs w:val="24"/>
          <w:lang w:eastAsia="lt-LT"/>
        </w:rPr>
        <w:t xml:space="preserve">Vadovaudamasi </w:t>
      </w:r>
      <w:r w:rsidRPr="005B48C4">
        <w:rPr>
          <w:szCs w:val="24"/>
          <w:lang w:eastAsia="lt-LT"/>
        </w:rPr>
        <w:t>Lietuvos Respublikos vietos savivaldos įstatymo 6 straipsnio 5, 8 pun</w:t>
      </w:r>
      <w:r w:rsidR="00DA1ED5" w:rsidRPr="005B48C4">
        <w:rPr>
          <w:szCs w:val="24"/>
          <w:lang w:eastAsia="lt-LT"/>
        </w:rPr>
        <w:t>ktais, 16 straipsnio 1 dalimi,</w:t>
      </w:r>
      <w:r w:rsidRPr="005B48C4">
        <w:rPr>
          <w:szCs w:val="24"/>
          <w:lang w:eastAsia="lt-LT"/>
        </w:rPr>
        <w:t xml:space="preserve"> </w:t>
      </w:r>
      <w:r w:rsidR="009107A2" w:rsidRPr="005B48C4">
        <w:rPr>
          <w:color w:val="000000"/>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5B48C4">
        <w:rPr>
          <w:szCs w:val="24"/>
          <w:lang w:eastAsia="lt-LT"/>
        </w:rPr>
        <w:t xml:space="preserve">Panevėžio miesto savivaldybės taryba  </w:t>
      </w:r>
      <w:r w:rsidRPr="005B48C4">
        <w:rPr>
          <w:spacing w:val="60"/>
          <w:szCs w:val="24"/>
          <w:lang w:eastAsia="lt-LT"/>
        </w:rPr>
        <w:t>nusprendži</w:t>
      </w:r>
      <w:r w:rsidRPr="005B48C4">
        <w:rPr>
          <w:szCs w:val="24"/>
          <w:lang w:eastAsia="lt-LT"/>
        </w:rPr>
        <w:t>a:</w:t>
      </w:r>
    </w:p>
    <w:p w14:paraId="5864243B" w14:textId="77777777" w:rsidR="00350163" w:rsidRPr="005B48C4" w:rsidRDefault="000B3830" w:rsidP="00FA2C19">
      <w:pPr>
        <w:pStyle w:val="Sraopastraipa"/>
        <w:numPr>
          <w:ilvl w:val="0"/>
          <w:numId w:val="1"/>
        </w:numPr>
        <w:tabs>
          <w:tab w:val="left" w:pos="709"/>
          <w:tab w:val="left" w:pos="851"/>
          <w:tab w:val="left" w:pos="993"/>
          <w:tab w:val="left" w:pos="1134"/>
        </w:tabs>
        <w:spacing w:line="360" w:lineRule="auto"/>
        <w:ind w:left="0" w:firstLine="851"/>
        <w:jc w:val="both"/>
        <w:rPr>
          <w:szCs w:val="24"/>
          <w:lang w:eastAsia="lt-LT"/>
        </w:rPr>
      </w:pPr>
      <w:r w:rsidRPr="005B48C4">
        <w:rPr>
          <w:szCs w:val="24"/>
        </w:rPr>
        <w:t>P</w:t>
      </w:r>
      <w:r w:rsidR="00A827A5" w:rsidRPr="005B48C4">
        <w:rPr>
          <w:szCs w:val="24"/>
        </w:rPr>
        <w:t xml:space="preserve">akeisti </w:t>
      </w:r>
      <w:r w:rsidRPr="005B48C4">
        <w:rPr>
          <w:szCs w:val="24"/>
        </w:rPr>
        <w:t>Vaikų priėmimo į Panevėžio miesto savivaldybės ikimokyklinio ugdymo mokyklų grupes ugdytis pagal ikimokyklinio ir (ar) priešmokyklinio ugdymo programas tvarkos aprašą,</w:t>
      </w:r>
      <w:r w:rsidRPr="005B48C4">
        <w:t xml:space="preserve"> </w:t>
      </w:r>
      <w:r w:rsidRPr="005B48C4">
        <w:rPr>
          <w:shd w:val="clear" w:color="auto" w:fill="FFFFFF"/>
        </w:rPr>
        <w:t>patvirtintą</w:t>
      </w:r>
      <w:r w:rsidRPr="005B48C4">
        <w:t xml:space="preserve"> </w:t>
      </w:r>
      <w:r w:rsidR="00A827A5" w:rsidRPr="005B48C4">
        <w:t>Panevėžio miesto savivaldybės tarybos 2024 m. vasario 29 d. sprendim</w:t>
      </w:r>
      <w:r w:rsidRPr="005B48C4">
        <w:t>u</w:t>
      </w:r>
      <w:r w:rsidR="00A827A5" w:rsidRPr="005B48C4">
        <w:t xml:space="preserve"> Nr.</w:t>
      </w:r>
      <w:r w:rsidRPr="005B48C4">
        <w:t> </w:t>
      </w:r>
      <w:r w:rsidR="00A827A5" w:rsidRPr="005B48C4">
        <w:t xml:space="preserve">1-82 </w:t>
      </w:r>
      <w:r w:rsidR="00A827A5" w:rsidRPr="005B48C4">
        <w:rPr>
          <w:bCs/>
          <w:color w:val="000000"/>
          <w:shd w:val="clear" w:color="auto" w:fill="FFFFFF"/>
        </w:rPr>
        <w:t xml:space="preserve">„Dėl </w:t>
      </w:r>
      <w:r w:rsidRPr="005B48C4">
        <w:rPr>
          <w:szCs w:val="24"/>
        </w:rPr>
        <w:t xml:space="preserve">Vaikų </w:t>
      </w:r>
      <w:r w:rsidR="00A827A5" w:rsidRPr="005B48C4">
        <w:rPr>
          <w:szCs w:val="24"/>
        </w:rPr>
        <w:t xml:space="preserve">priėmimo į Panevėžio miesto savivaldybės ikimokyklinio ugdymo mokyklų grupes ugdytis pagal ikimokyklinio ir (ar) priešmokyklinio ugdymo programas tvarkos aprašo patvirtinimo ir </w:t>
      </w:r>
      <w:r w:rsidRPr="005B48C4">
        <w:rPr>
          <w:szCs w:val="24"/>
        </w:rPr>
        <w:t xml:space="preserve">Savivaldybės </w:t>
      </w:r>
      <w:r w:rsidR="00A827A5" w:rsidRPr="005B48C4">
        <w:rPr>
          <w:szCs w:val="24"/>
        </w:rPr>
        <w:t>tarybos sprendimų pripažinimo netekusiais galios“</w:t>
      </w:r>
      <w:r w:rsidR="00350163" w:rsidRPr="005B48C4">
        <w:rPr>
          <w:szCs w:val="24"/>
        </w:rPr>
        <w:t>:</w:t>
      </w:r>
    </w:p>
    <w:p w14:paraId="5D70CBE3" w14:textId="5A670CC2" w:rsidR="00D15270" w:rsidRPr="005B48C4" w:rsidRDefault="005E0490" w:rsidP="00FA2C19">
      <w:pPr>
        <w:pStyle w:val="Sraopastraipa"/>
        <w:numPr>
          <w:ilvl w:val="1"/>
          <w:numId w:val="1"/>
        </w:numPr>
        <w:spacing w:line="360" w:lineRule="auto"/>
        <w:ind w:left="0" w:firstLine="851"/>
        <w:jc w:val="both"/>
        <w:rPr>
          <w:iCs/>
        </w:rPr>
      </w:pPr>
      <w:r>
        <w:rPr>
          <w:color w:val="000000"/>
          <w:szCs w:val="24"/>
          <w:lang w:eastAsia="lt-LT"/>
        </w:rPr>
        <w:t>p</w:t>
      </w:r>
      <w:r w:rsidR="00D15270" w:rsidRPr="005B48C4">
        <w:rPr>
          <w:color w:val="000000"/>
          <w:szCs w:val="24"/>
          <w:lang w:eastAsia="lt-LT"/>
        </w:rPr>
        <w:t>akeisti 25.1 papunktį ir jį išdėstyti taip:</w:t>
      </w:r>
    </w:p>
    <w:p w14:paraId="293DDA7F" w14:textId="490F6D18" w:rsidR="00D15270" w:rsidRPr="005B48C4" w:rsidRDefault="00D15270" w:rsidP="00D15270">
      <w:pPr>
        <w:tabs>
          <w:tab w:val="left" w:pos="1418"/>
          <w:tab w:val="left" w:pos="1560"/>
        </w:tabs>
        <w:spacing w:line="360" w:lineRule="auto"/>
        <w:ind w:firstLine="851"/>
        <w:jc w:val="both"/>
        <w:rPr>
          <w:szCs w:val="24"/>
        </w:rPr>
      </w:pPr>
      <w:r w:rsidRPr="005B48C4">
        <w:rPr>
          <w:szCs w:val="24"/>
        </w:rPr>
        <w:t>„25.1.</w:t>
      </w:r>
      <w:r w:rsidRPr="005B48C4">
        <w:rPr>
          <w:szCs w:val="24"/>
        </w:rPr>
        <w:tab/>
      </w:r>
      <w:r w:rsidR="00E913BB" w:rsidRPr="005B48C4">
        <w:rPr>
          <w:szCs w:val="24"/>
        </w:rPr>
        <w:t xml:space="preserve">grupėje negali būti viršijamas Lietuvos higienos normoje HN 75:2016 pagal amžiaus grupes nurodytas vaikų skaičius. Vaikų skaičius bendrosiose ir specialiosiose grupėse priklauso nuo į jas integruotų didelių ar labai didelių specialiųjų ugdymosi poreikių turinčių vaikų skaičiaus. Tokiose grupėse vaikų skaičius mažinamas pagal principus, nurodytus higienos normoje: </w:t>
      </w:r>
      <w:r w:rsidR="00CF3ADB" w:rsidRPr="00CF3ADB">
        <w:rPr>
          <w:szCs w:val="24"/>
        </w:rPr>
        <w:t xml:space="preserve">vienas didelių ar labai didelių specialiųjų ugdymosi poreikių turintis vaikas, ugdomas bendrosios paskirties grupėje (kartu su vaikais, neturinčiais specialiųjų ugdymosi poreikių), prilyginamas dviem tos grupės, kurioje ugdomas, vaikams, todėl atitinkamai mažinamas nustatytas grupės vaikų skaičius. Rekomenduojama naujai formuojamose bendrojo ugdymo grupėse integruoti ne daugiau kaip 2 (du) </w:t>
      </w:r>
      <w:r w:rsidR="00CF3ADB" w:rsidRPr="00CF3ADB">
        <w:rPr>
          <w:szCs w:val="24"/>
        </w:rPr>
        <w:lastRenderedPageBreak/>
        <w:t>didelių ar labai didelių specialiųjų ugdymosi poreikių turinči</w:t>
      </w:r>
      <w:r w:rsidR="005E0490">
        <w:rPr>
          <w:szCs w:val="24"/>
        </w:rPr>
        <w:t>us</w:t>
      </w:r>
      <w:r w:rsidR="00CF3ADB" w:rsidRPr="00CF3ADB">
        <w:rPr>
          <w:szCs w:val="24"/>
        </w:rPr>
        <w:t xml:space="preserve"> vaikus. Jei vaikui dideli ar labai dideli specialieji ugdymosi poreikiai nustatyti jau po grupės suformavimo, grupės vaikų skaičius turi būti sumažintas laikantis šiame papunktyje nustatytų reikalavimų ne vėliau negu iki kitų metų rugpjūčio 31 d.</w:t>
      </w:r>
      <w:r w:rsidR="00102DBD">
        <w:rPr>
          <w:szCs w:val="24"/>
        </w:rPr>
        <w:t>;</w:t>
      </w:r>
      <w:r w:rsidRPr="005B48C4">
        <w:rPr>
          <w:szCs w:val="24"/>
        </w:rPr>
        <w:t>“</w:t>
      </w:r>
    </w:p>
    <w:p w14:paraId="4D5ABE8E" w14:textId="3570997A" w:rsidR="009E073F" w:rsidRPr="005B48C4" w:rsidRDefault="005E0490" w:rsidP="00D15270">
      <w:pPr>
        <w:pStyle w:val="Sraopastraipa"/>
        <w:numPr>
          <w:ilvl w:val="1"/>
          <w:numId w:val="1"/>
        </w:numPr>
        <w:tabs>
          <w:tab w:val="left" w:pos="709"/>
          <w:tab w:val="left" w:pos="851"/>
          <w:tab w:val="left" w:pos="993"/>
        </w:tabs>
        <w:spacing w:line="360" w:lineRule="auto"/>
        <w:jc w:val="both"/>
        <w:rPr>
          <w:szCs w:val="24"/>
          <w:lang w:eastAsia="lt-LT"/>
        </w:rPr>
      </w:pPr>
      <w:r>
        <w:rPr>
          <w:szCs w:val="24"/>
        </w:rPr>
        <w:t>p</w:t>
      </w:r>
      <w:r w:rsidR="00350163" w:rsidRPr="005B48C4">
        <w:rPr>
          <w:szCs w:val="24"/>
        </w:rPr>
        <w:t>akeisti</w:t>
      </w:r>
      <w:r w:rsidR="002C5C97" w:rsidRPr="005B48C4">
        <w:rPr>
          <w:szCs w:val="24"/>
        </w:rPr>
        <w:t xml:space="preserve"> 32 punkto 4 lentelę ir ją išdėst</w:t>
      </w:r>
      <w:r w:rsidR="00FA2C19" w:rsidRPr="005B48C4">
        <w:rPr>
          <w:szCs w:val="24"/>
        </w:rPr>
        <w:t>yti</w:t>
      </w:r>
      <w:r w:rsidR="002C5C97" w:rsidRPr="005B48C4">
        <w:rPr>
          <w:szCs w:val="24"/>
        </w:rPr>
        <w:t xml:space="preserve"> taip:</w:t>
      </w:r>
    </w:p>
    <w:p w14:paraId="4F219E33" w14:textId="50790DC5" w:rsidR="002C5C97" w:rsidRPr="005B48C4" w:rsidRDefault="00FA2C19" w:rsidP="002C5C97">
      <w:pPr>
        <w:ind w:left="360"/>
        <w:jc w:val="right"/>
        <w:rPr>
          <w:i/>
          <w:iCs/>
          <w:sz w:val="20"/>
        </w:rPr>
      </w:pPr>
      <w:r w:rsidRPr="005E0490">
        <w:rPr>
          <w:szCs w:val="24"/>
        </w:rPr>
        <w:t>„</w:t>
      </w:r>
      <w:r w:rsidR="002C5C97" w:rsidRPr="005B48C4">
        <w:rPr>
          <w:i/>
          <w:iCs/>
          <w:sz w:val="20"/>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42"/>
        <w:gridCol w:w="1757"/>
        <w:gridCol w:w="1467"/>
        <w:gridCol w:w="1468"/>
        <w:gridCol w:w="1468"/>
      </w:tblGrid>
      <w:tr w:rsidR="002C5C97" w:rsidRPr="005B48C4" w14:paraId="507CC522" w14:textId="77777777" w:rsidTr="00AB7F3F">
        <w:trPr>
          <w:trHeight w:val="24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57BEDEF8" w14:textId="77777777" w:rsidR="002C5C97" w:rsidRPr="005B48C4" w:rsidRDefault="002C5C97" w:rsidP="00AB7F3F">
            <w:pPr>
              <w:suppressAutoHyphens/>
              <w:jc w:val="center"/>
              <w:textAlignment w:val="baseline"/>
              <w:rPr>
                <w:b/>
                <w:sz w:val="20"/>
              </w:rPr>
            </w:pPr>
            <w:r w:rsidRPr="005B48C4">
              <w:rPr>
                <w:b/>
                <w:sz w:val="20"/>
              </w:rPr>
              <w:t>II modelis. Ikimokyklinio ugdymo grupė</w:t>
            </w:r>
          </w:p>
        </w:tc>
      </w:tr>
      <w:tr w:rsidR="002C5C97" w:rsidRPr="005B48C4" w14:paraId="4603AA4E" w14:textId="77777777" w:rsidTr="00AB7F3F">
        <w:trPr>
          <w:trHeight w:val="484"/>
        </w:trPr>
        <w:tc>
          <w:tcPr>
            <w:tcW w:w="1732" w:type="dxa"/>
            <w:tcBorders>
              <w:top w:val="single" w:sz="4" w:space="0" w:color="auto"/>
              <w:left w:val="single" w:sz="4" w:space="0" w:color="auto"/>
              <w:bottom w:val="single" w:sz="4" w:space="0" w:color="auto"/>
              <w:right w:val="single" w:sz="4" w:space="0" w:color="auto"/>
            </w:tcBorders>
            <w:vAlign w:val="center"/>
            <w:hideMark/>
          </w:tcPr>
          <w:p w14:paraId="5DA3788D" w14:textId="77777777" w:rsidR="002C5C97" w:rsidRPr="005B48C4" w:rsidRDefault="002C5C97" w:rsidP="00AB7F3F">
            <w:pPr>
              <w:suppressAutoHyphens/>
              <w:jc w:val="center"/>
              <w:textAlignment w:val="baseline"/>
              <w:rPr>
                <w:b/>
                <w:sz w:val="20"/>
              </w:rPr>
            </w:pPr>
            <w:r w:rsidRPr="005B48C4">
              <w:rPr>
                <w:b/>
                <w:sz w:val="20"/>
              </w:rPr>
              <w:t>Vaikų amžius</w:t>
            </w:r>
          </w:p>
        </w:tc>
        <w:tc>
          <w:tcPr>
            <w:tcW w:w="1742" w:type="dxa"/>
            <w:tcBorders>
              <w:top w:val="single" w:sz="4" w:space="0" w:color="auto"/>
              <w:left w:val="single" w:sz="4" w:space="0" w:color="auto"/>
              <w:bottom w:val="single" w:sz="4" w:space="0" w:color="auto"/>
              <w:right w:val="single" w:sz="4" w:space="0" w:color="auto"/>
            </w:tcBorders>
            <w:vAlign w:val="center"/>
            <w:hideMark/>
          </w:tcPr>
          <w:p w14:paraId="635492D6" w14:textId="77777777" w:rsidR="002C5C97" w:rsidRPr="005B48C4" w:rsidRDefault="002C5C97" w:rsidP="00AB7F3F">
            <w:pPr>
              <w:suppressAutoHyphens/>
              <w:jc w:val="center"/>
              <w:textAlignment w:val="baseline"/>
              <w:rPr>
                <w:b/>
                <w:sz w:val="20"/>
              </w:rPr>
            </w:pPr>
            <w:r w:rsidRPr="005B48C4">
              <w:rPr>
                <w:b/>
                <w:sz w:val="20"/>
              </w:rPr>
              <w:t>Minimalus vaikų skaičius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3E91FEDF" w14:textId="77777777" w:rsidR="002C5C97" w:rsidRPr="005B48C4" w:rsidRDefault="002C5C97" w:rsidP="00AB7F3F">
            <w:pPr>
              <w:suppressAutoHyphens/>
              <w:jc w:val="center"/>
              <w:textAlignment w:val="baseline"/>
              <w:rPr>
                <w:b/>
                <w:sz w:val="20"/>
              </w:rPr>
            </w:pPr>
            <w:r w:rsidRPr="005B48C4">
              <w:rPr>
                <w:b/>
                <w:sz w:val="20"/>
              </w:rPr>
              <w:t>Maksimalus vaikų skaičius</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14:paraId="01EB96C5" w14:textId="77777777" w:rsidR="002C5C97" w:rsidRPr="005B48C4" w:rsidRDefault="002C5C97" w:rsidP="00AB7F3F">
            <w:pPr>
              <w:suppressAutoHyphens/>
              <w:jc w:val="center"/>
              <w:textAlignment w:val="baseline"/>
              <w:rPr>
                <w:b/>
                <w:sz w:val="20"/>
              </w:rPr>
            </w:pPr>
            <w:r w:rsidRPr="005B48C4">
              <w:rPr>
                <w:b/>
                <w:sz w:val="20"/>
              </w:rPr>
              <w:t>Grupės darbo laiko trukmė per dieną</w:t>
            </w:r>
          </w:p>
        </w:tc>
      </w:tr>
      <w:tr w:rsidR="002C5C97" w:rsidRPr="005B48C4" w14:paraId="0073FDD0" w14:textId="77777777" w:rsidTr="00AB7F3F">
        <w:trPr>
          <w:trHeight w:val="314"/>
        </w:trPr>
        <w:tc>
          <w:tcPr>
            <w:tcW w:w="1732" w:type="dxa"/>
            <w:tcBorders>
              <w:top w:val="single" w:sz="4" w:space="0" w:color="auto"/>
              <w:left w:val="single" w:sz="4" w:space="0" w:color="auto"/>
              <w:bottom w:val="single" w:sz="4" w:space="0" w:color="auto"/>
              <w:right w:val="single" w:sz="4" w:space="0" w:color="auto"/>
            </w:tcBorders>
            <w:vAlign w:val="center"/>
            <w:hideMark/>
          </w:tcPr>
          <w:p w14:paraId="15A948A9" w14:textId="3DC74CD1" w:rsidR="002C5C97" w:rsidRPr="005B48C4" w:rsidRDefault="002C5C97" w:rsidP="00AB7F3F">
            <w:pPr>
              <w:suppressAutoHyphens/>
              <w:ind w:firstLine="53"/>
              <w:jc w:val="center"/>
              <w:textAlignment w:val="baseline"/>
              <w:rPr>
                <w:sz w:val="20"/>
              </w:rPr>
            </w:pPr>
            <w:r w:rsidRPr="005B48C4">
              <w:rPr>
                <w:sz w:val="20"/>
              </w:rPr>
              <w:t>Nuo 1 iki 2 m.</w:t>
            </w:r>
          </w:p>
        </w:tc>
        <w:tc>
          <w:tcPr>
            <w:tcW w:w="1742" w:type="dxa"/>
            <w:tcBorders>
              <w:top w:val="single" w:sz="4" w:space="0" w:color="auto"/>
              <w:left w:val="single" w:sz="4" w:space="0" w:color="auto"/>
              <w:bottom w:val="single" w:sz="4" w:space="0" w:color="auto"/>
              <w:right w:val="single" w:sz="4" w:space="0" w:color="auto"/>
            </w:tcBorders>
            <w:vAlign w:val="center"/>
            <w:hideMark/>
          </w:tcPr>
          <w:p w14:paraId="1A55291A" w14:textId="77777777" w:rsidR="002C5C97" w:rsidRPr="005B48C4" w:rsidRDefault="002C5C97" w:rsidP="00AB7F3F">
            <w:pPr>
              <w:suppressAutoHyphens/>
              <w:jc w:val="center"/>
              <w:textAlignment w:val="baseline"/>
              <w:rPr>
                <w:sz w:val="20"/>
              </w:rPr>
            </w:pPr>
            <w:r w:rsidRPr="005B48C4">
              <w:rPr>
                <w:sz w:val="20"/>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0169CA4" w14:textId="77777777" w:rsidR="002C5C97" w:rsidRPr="005B48C4" w:rsidRDefault="002C5C97" w:rsidP="00AB7F3F">
            <w:pPr>
              <w:suppressAutoHyphens/>
              <w:jc w:val="center"/>
              <w:textAlignment w:val="baseline"/>
              <w:rPr>
                <w:sz w:val="20"/>
              </w:rPr>
            </w:pPr>
            <w:r w:rsidRPr="005B48C4">
              <w:rPr>
                <w:sz w:val="20"/>
              </w:rPr>
              <w:t>10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E842363" w14:textId="77777777" w:rsidR="002C5C97" w:rsidRPr="005B48C4" w:rsidRDefault="002C5C97" w:rsidP="00AB7F3F">
            <w:pPr>
              <w:suppressAutoHyphens/>
              <w:jc w:val="center"/>
              <w:textAlignment w:val="baseline"/>
              <w:rPr>
                <w:sz w:val="20"/>
              </w:rPr>
            </w:pPr>
            <w:r w:rsidRPr="005B48C4">
              <w:rPr>
                <w:sz w:val="20"/>
              </w:rPr>
              <w:t>7,2–10,8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E4E3E57" w14:textId="77777777" w:rsidR="002C5C97" w:rsidRPr="005B48C4" w:rsidRDefault="002C5C97" w:rsidP="00AB7F3F">
            <w:pPr>
              <w:suppressAutoHyphens/>
              <w:jc w:val="center"/>
              <w:textAlignment w:val="baseline"/>
              <w:rPr>
                <w:sz w:val="20"/>
              </w:rPr>
            </w:pPr>
            <w:r w:rsidRPr="005B48C4">
              <w:rPr>
                <w:sz w:val="20"/>
              </w:rPr>
              <w:t>13,00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ABA8459" w14:textId="77777777" w:rsidR="002C5C97" w:rsidRPr="005B48C4" w:rsidRDefault="002C5C97" w:rsidP="00AB7F3F">
            <w:pPr>
              <w:suppressAutoHyphens/>
              <w:jc w:val="center"/>
              <w:textAlignment w:val="baseline"/>
              <w:rPr>
                <w:sz w:val="20"/>
              </w:rPr>
            </w:pPr>
            <w:r w:rsidRPr="005B48C4">
              <w:rPr>
                <w:sz w:val="20"/>
              </w:rPr>
              <w:t>24,00</w:t>
            </w:r>
          </w:p>
        </w:tc>
      </w:tr>
      <w:tr w:rsidR="002C5C97" w:rsidRPr="005B48C4" w14:paraId="3BB9A767" w14:textId="77777777" w:rsidTr="00AB7F3F">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7CDCBFDE" w14:textId="4D73BB08" w:rsidR="002C5C97" w:rsidRPr="005B48C4" w:rsidRDefault="002C5C97" w:rsidP="00AB7F3F">
            <w:pPr>
              <w:suppressAutoHyphens/>
              <w:jc w:val="both"/>
              <w:textAlignment w:val="baseline"/>
              <w:rPr>
                <w:sz w:val="20"/>
              </w:rPr>
            </w:pPr>
            <w:r w:rsidRPr="005B48C4">
              <w:rPr>
                <w:sz w:val="20"/>
              </w:rPr>
              <w:t>Ugdymo(si) procesas vyksta lietuvių kalba; dirba ikimokyklinio ugdymo mokytojas ir mokytojo padėjėjas; sudaromos sąlygos vaikų maitinimui ir poilsiui. Pagal poreikį vaikams suteikiama švietimo pagalba.</w:t>
            </w:r>
            <w:r w:rsidR="00FA2C19" w:rsidRPr="005E0490">
              <w:rPr>
                <w:szCs w:val="24"/>
              </w:rPr>
              <w:t>“</w:t>
            </w:r>
          </w:p>
        </w:tc>
      </w:tr>
    </w:tbl>
    <w:p w14:paraId="4D5ABE99" w14:textId="29D42EA9" w:rsidR="009E073F" w:rsidRPr="005B48C4" w:rsidRDefault="000B3830" w:rsidP="005B48C4">
      <w:pPr>
        <w:tabs>
          <w:tab w:val="left" w:pos="709"/>
          <w:tab w:val="left" w:pos="1134"/>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w:t>
      </w:r>
      <w:r w:rsidR="0006047C" w:rsidRPr="005B48C4">
        <w:rPr>
          <w:color w:val="000000"/>
          <w:szCs w:val="24"/>
          <w:lang w:eastAsia="lt-LT"/>
        </w:rPr>
        <w:tab/>
        <w:t>Nustatyti, kad sprendimas:</w:t>
      </w:r>
    </w:p>
    <w:p w14:paraId="4D5ABE9A" w14:textId="4A8309BB" w:rsidR="009E073F" w:rsidRPr="005B48C4" w:rsidRDefault="000B3830" w:rsidP="002854B9">
      <w:pPr>
        <w:tabs>
          <w:tab w:val="left" w:pos="709"/>
          <w:tab w:val="left" w:pos="851"/>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.1.</w:t>
      </w:r>
      <w:r w:rsidR="0006047C" w:rsidRPr="005B48C4">
        <w:rPr>
          <w:color w:val="000000"/>
          <w:szCs w:val="24"/>
          <w:lang w:eastAsia="lt-LT"/>
        </w:rPr>
        <w:tab/>
        <w:t>skelbiamas Teisės aktų registre ir Savivaldybės interneto svetainėje;</w:t>
      </w:r>
    </w:p>
    <w:p w14:paraId="4D5ABE9B" w14:textId="7E993DA0" w:rsidR="00DA1ED5" w:rsidRPr="005B48C4" w:rsidRDefault="000B3830" w:rsidP="002854B9">
      <w:pPr>
        <w:tabs>
          <w:tab w:val="left" w:pos="709"/>
          <w:tab w:val="left" w:pos="851"/>
        </w:tabs>
        <w:spacing w:line="360" w:lineRule="auto"/>
        <w:ind w:firstLine="851"/>
        <w:jc w:val="both"/>
        <w:rPr>
          <w:color w:val="000000"/>
          <w:szCs w:val="24"/>
          <w:lang w:eastAsia="lt-LT"/>
        </w:rPr>
      </w:pPr>
      <w:r w:rsidRPr="005B48C4">
        <w:rPr>
          <w:color w:val="000000"/>
          <w:szCs w:val="24"/>
          <w:lang w:eastAsia="lt-LT"/>
        </w:rPr>
        <w:t>2</w:t>
      </w:r>
      <w:r w:rsidR="0006047C" w:rsidRPr="005B48C4">
        <w:rPr>
          <w:color w:val="000000"/>
          <w:szCs w:val="24"/>
          <w:lang w:eastAsia="lt-LT"/>
        </w:rPr>
        <w:t>.2.</w:t>
      </w:r>
      <w:r w:rsidR="0006047C" w:rsidRPr="005B48C4">
        <w:rPr>
          <w:color w:val="000000"/>
          <w:szCs w:val="24"/>
          <w:lang w:eastAsia="lt-LT"/>
        </w:rPr>
        <w:tab/>
        <w:t>įsigalioja kitą dieną po paskelbimo Teisės aktų registre.</w:t>
      </w:r>
    </w:p>
    <w:p w14:paraId="4D5ABE9C" w14:textId="77777777" w:rsidR="007B178C" w:rsidRPr="005B48C4" w:rsidRDefault="007B178C" w:rsidP="001F59F4">
      <w:pPr>
        <w:tabs>
          <w:tab w:val="left" w:pos="6663"/>
        </w:tabs>
        <w:rPr>
          <w:rFonts w:eastAsia="Calibri"/>
          <w:szCs w:val="24"/>
        </w:rPr>
      </w:pPr>
    </w:p>
    <w:p w14:paraId="79CA0BCA" w14:textId="77777777" w:rsidR="000B3830" w:rsidRPr="005B48C4" w:rsidRDefault="000B3830" w:rsidP="001F59F4">
      <w:pPr>
        <w:tabs>
          <w:tab w:val="left" w:pos="6663"/>
        </w:tabs>
        <w:rPr>
          <w:rFonts w:eastAsia="Calibri"/>
          <w:szCs w:val="24"/>
        </w:rPr>
      </w:pPr>
    </w:p>
    <w:p w14:paraId="4D5ABE9D" w14:textId="22787CB1" w:rsidR="001C3CE4" w:rsidRPr="00FA2C19" w:rsidRDefault="00350163" w:rsidP="001F59F4">
      <w:pPr>
        <w:tabs>
          <w:tab w:val="left" w:pos="6917"/>
        </w:tabs>
        <w:jc w:val="both"/>
        <w:rPr>
          <w:b/>
        </w:rPr>
      </w:pPr>
      <w:r w:rsidRPr="005B48C4">
        <w:rPr>
          <w:rFonts w:eastAsia="Calibri"/>
          <w:szCs w:val="24"/>
        </w:rPr>
        <w:t>Savivaldybės merė</w:t>
      </w:r>
      <w:r w:rsidRPr="005B48C4">
        <w:rPr>
          <w:rFonts w:eastAsia="Calibri"/>
          <w:szCs w:val="24"/>
        </w:rPr>
        <w:tab/>
        <w:t>Loreta Masiliūnienė</w:t>
      </w:r>
    </w:p>
    <w:sectPr w:rsidR="001C3CE4" w:rsidRPr="00FA2C19" w:rsidSect="007B178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0"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E9A48" w14:textId="77777777" w:rsidR="00796658" w:rsidRPr="005B48C4" w:rsidRDefault="00796658">
      <w:r w:rsidRPr="005B48C4">
        <w:separator/>
      </w:r>
    </w:p>
  </w:endnote>
  <w:endnote w:type="continuationSeparator" w:id="0">
    <w:p w14:paraId="4A79281B" w14:textId="77777777" w:rsidR="00796658" w:rsidRPr="005B48C4" w:rsidRDefault="00796658">
      <w:r w:rsidRPr="005B4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9" w14:textId="77777777" w:rsidR="009E073F" w:rsidRPr="005B48C4" w:rsidRDefault="009E073F">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A" w14:textId="77777777" w:rsidR="009E073F" w:rsidRPr="005B48C4" w:rsidRDefault="0006047C">
    <w:pPr>
      <w:tabs>
        <w:tab w:val="left" w:pos="8445"/>
      </w:tabs>
    </w:pPr>
    <w:r w:rsidRPr="005B48C4">
      <w:tab/>
    </w:r>
  </w:p>
  <w:p w14:paraId="4D5ABEAB" w14:textId="77777777" w:rsidR="009E073F" w:rsidRPr="005B48C4" w:rsidRDefault="009E073F"/>
  <w:p w14:paraId="4D5ABEAC" w14:textId="77777777" w:rsidR="009E073F" w:rsidRPr="005B48C4" w:rsidRDefault="009E073F">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E" w14:textId="77777777" w:rsidR="009E073F" w:rsidRPr="005B48C4" w:rsidRDefault="009E073F">
    <w:pPr>
      <w:tabs>
        <w:tab w:val="center" w:pos="4320"/>
        <w:tab w:val="right" w:pos="8640"/>
      </w:tabs>
      <w:rPr>
        <w:sz w:val="20"/>
      </w:rPr>
    </w:pPr>
  </w:p>
  <w:p w14:paraId="4D5ABEAF" w14:textId="77777777" w:rsidR="009E073F" w:rsidRPr="005B48C4" w:rsidRDefault="009E073F">
    <w:pPr>
      <w:tabs>
        <w:tab w:val="center" w:pos="4320"/>
        <w:tab w:val="right" w:pos="8640"/>
      </w:tabs>
      <w:rPr>
        <w:sz w:val="20"/>
      </w:rPr>
    </w:pPr>
  </w:p>
  <w:p w14:paraId="4D5ABEB0" w14:textId="77777777" w:rsidR="009E073F" w:rsidRPr="005B48C4" w:rsidRDefault="009E073F">
    <w:pPr>
      <w:tabs>
        <w:tab w:val="center" w:pos="4320"/>
        <w:tab w:val="right" w:pos="8640"/>
      </w:tabs>
      <w:rPr>
        <w:sz w:val="20"/>
      </w:rPr>
    </w:pPr>
  </w:p>
  <w:p w14:paraId="4D5ABEB1" w14:textId="77777777" w:rsidR="009E073F" w:rsidRPr="005B48C4" w:rsidRDefault="009E073F">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0F9F" w14:textId="77777777" w:rsidR="00796658" w:rsidRPr="005B48C4" w:rsidRDefault="00796658">
      <w:r w:rsidRPr="005B48C4">
        <w:separator/>
      </w:r>
    </w:p>
  </w:footnote>
  <w:footnote w:type="continuationSeparator" w:id="0">
    <w:p w14:paraId="2D26D134" w14:textId="77777777" w:rsidR="00796658" w:rsidRPr="005B48C4" w:rsidRDefault="00796658">
      <w:r w:rsidRPr="005B4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4" w14:textId="77777777" w:rsidR="009E073F" w:rsidRPr="005B48C4" w:rsidRDefault="009E073F">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7" w14:textId="77777777" w:rsidR="009E073F" w:rsidRPr="005B48C4" w:rsidRDefault="0006047C">
    <w:pPr>
      <w:tabs>
        <w:tab w:val="center" w:pos="4320"/>
        <w:tab w:val="right" w:pos="8640"/>
      </w:tabs>
      <w:jc w:val="center"/>
    </w:pPr>
    <w:r w:rsidRPr="005B48C4">
      <w:fldChar w:fldCharType="begin"/>
    </w:r>
    <w:r w:rsidRPr="005B48C4">
      <w:instrText xml:space="preserve"> PAGE   \* MERGEFORMAT </w:instrText>
    </w:r>
    <w:r w:rsidRPr="005B48C4">
      <w:fldChar w:fldCharType="separate"/>
    </w:r>
    <w:r w:rsidR="0095191A" w:rsidRPr="005B48C4">
      <w:t>2</w:t>
    </w:r>
    <w:r w:rsidRPr="005B48C4">
      <w:fldChar w:fldCharType="end"/>
    </w:r>
  </w:p>
  <w:p w14:paraId="4D5ABEA8" w14:textId="77777777" w:rsidR="009E073F" w:rsidRPr="005B48C4" w:rsidRDefault="009E073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BEAD" w14:textId="77777777" w:rsidR="009E073F" w:rsidRPr="005B48C4" w:rsidRDefault="009E073F">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6162"/>
    <w:multiLevelType w:val="multilevel"/>
    <w:tmpl w:val="2DCE8AEE"/>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78302D4C"/>
    <w:multiLevelType w:val="multilevel"/>
    <w:tmpl w:val="2DCE8AEE"/>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772215178">
    <w:abstractNumId w:val="0"/>
  </w:num>
  <w:num w:numId="2" w16cid:durableId="209920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6"/>
    <w:rsid w:val="00006ADF"/>
    <w:rsid w:val="0002416D"/>
    <w:rsid w:val="0006047C"/>
    <w:rsid w:val="000B3830"/>
    <w:rsid w:val="000D0D90"/>
    <w:rsid w:val="00100621"/>
    <w:rsid w:val="00102DBD"/>
    <w:rsid w:val="001140C6"/>
    <w:rsid w:val="00140968"/>
    <w:rsid w:val="00142EC7"/>
    <w:rsid w:val="0018580F"/>
    <w:rsid w:val="001C123B"/>
    <w:rsid w:val="001C3CE4"/>
    <w:rsid w:val="001F59F4"/>
    <w:rsid w:val="0023709F"/>
    <w:rsid w:val="002854B9"/>
    <w:rsid w:val="002B14E7"/>
    <w:rsid w:val="002C5C97"/>
    <w:rsid w:val="002D0DAD"/>
    <w:rsid w:val="002E4229"/>
    <w:rsid w:val="00312FD3"/>
    <w:rsid w:val="003416A4"/>
    <w:rsid w:val="00350163"/>
    <w:rsid w:val="003A49B6"/>
    <w:rsid w:val="003A7136"/>
    <w:rsid w:val="003E1F6F"/>
    <w:rsid w:val="003E2837"/>
    <w:rsid w:val="004112D7"/>
    <w:rsid w:val="00453DAE"/>
    <w:rsid w:val="004E531A"/>
    <w:rsid w:val="005B48C4"/>
    <w:rsid w:val="005E0490"/>
    <w:rsid w:val="006C7DAA"/>
    <w:rsid w:val="006E59ED"/>
    <w:rsid w:val="007706CA"/>
    <w:rsid w:val="00796658"/>
    <w:rsid w:val="00797556"/>
    <w:rsid w:val="007B178C"/>
    <w:rsid w:val="007D4341"/>
    <w:rsid w:val="00870932"/>
    <w:rsid w:val="00876DD6"/>
    <w:rsid w:val="008B2E79"/>
    <w:rsid w:val="009107A2"/>
    <w:rsid w:val="0095191A"/>
    <w:rsid w:val="009E073F"/>
    <w:rsid w:val="00A827A5"/>
    <w:rsid w:val="00A974C9"/>
    <w:rsid w:val="00AA19A2"/>
    <w:rsid w:val="00AF320C"/>
    <w:rsid w:val="00B2575C"/>
    <w:rsid w:val="00B45265"/>
    <w:rsid w:val="00BB1F2F"/>
    <w:rsid w:val="00BE464B"/>
    <w:rsid w:val="00BE46FA"/>
    <w:rsid w:val="00BF0A80"/>
    <w:rsid w:val="00C020EA"/>
    <w:rsid w:val="00C20100"/>
    <w:rsid w:val="00CD1ACA"/>
    <w:rsid w:val="00CF3ADB"/>
    <w:rsid w:val="00D15270"/>
    <w:rsid w:val="00D71FD7"/>
    <w:rsid w:val="00DA1ED5"/>
    <w:rsid w:val="00DB1802"/>
    <w:rsid w:val="00DC4142"/>
    <w:rsid w:val="00E05348"/>
    <w:rsid w:val="00E8268F"/>
    <w:rsid w:val="00E913BB"/>
    <w:rsid w:val="00F05231"/>
    <w:rsid w:val="00FA2C19"/>
    <w:rsid w:val="00FE7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BE82"/>
  <w15:chartTrackingRefBased/>
  <w15:docId w15:val="{07A90558-5871-4B90-9CCD-D71B74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6047C"/>
    <w:rPr>
      <w:color w:val="808080"/>
    </w:rPr>
  </w:style>
  <w:style w:type="paragraph" w:styleId="Antrats">
    <w:name w:val="header"/>
    <w:basedOn w:val="prastasis"/>
    <w:link w:val="AntratsDiagrama"/>
    <w:uiPriority w:val="99"/>
    <w:unhideWhenUsed/>
    <w:rsid w:val="0006047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6047C"/>
    <w:rPr>
      <w:rFonts w:asciiTheme="minorHAnsi" w:eastAsiaTheme="minorEastAsia" w:hAnsiTheme="minorHAnsi"/>
      <w:sz w:val="22"/>
      <w:szCs w:val="22"/>
      <w:lang w:eastAsia="lt-LT"/>
    </w:rPr>
  </w:style>
  <w:style w:type="paragraph" w:styleId="Sraopastraipa">
    <w:name w:val="List Paragraph"/>
    <w:basedOn w:val="prastasis"/>
    <w:rsid w:val="00A827A5"/>
    <w:pPr>
      <w:ind w:left="720"/>
      <w:contextualSpacing/>
    </w:pPr>
  </w:style>
  <w:style w:type="character" w:customStyle="1" w:styleId="Style3">
    <w:name w:val="Style3"/>
    <w:uiPriority w:val="99"/>
    <w:rsid w:val="000B3830"/>
    <w:rPr>
      <w:rFonts w:ascii="Times New Roman" w:hAnsi="Times New Roman"/>
      <w:sz w:val="24"/>
    </w:rPr>
  </w:style>
  <w:style w:type="paragraph" w:styleId="Pataisymai">
    <w:name w:val="Revision"/>
    <w:hidden/>
    <w:semiHidden/>
    <w:rsid w:val="00B4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9076">
      <w:bodyDiv w:val="1"/>
      <w:marLeft w:val="0"/>
      <w:marRight w:val="0"/>
      <w:marTop w:val="0"/>
      <w:marBottom w:val="0"/>
      <w:divBdr>
        <w:top w:val="none" w:sz="0" w:space="0" w:color="auto"/>
        <w:left w:val="none" w:sz="0" w:space="0" w:color="auto"/>
        <w:bottom w:val="none" w:sz="0" w:space="0" w:color="auto"/>
        <w:right w:val="none" w:sz="0" w:space="0" w:color="auto"/>
      </w:divBdr>
    </w:div>
    <w:div w:id="589001314">
      <w:bodyDiv w:val="1"/>
      <w:marLeft w:val="0"/>
      <w:marRight w:val="0"/>
      <w:marTop w:val="0"/>
      <w:marBottom w:val="0"/>
      <w:divBdr>
        <w:top w:val="none" w:sz="0" w:space="0" w:color="auto"/>
        <w:left w:val="none" w:sz="0" w:space="0" w:color="auto"/>
        <w:bottom w:val="none" w:sz="0" w:space="0" w:color="auto"/>
        <w:right w:val="none" w:sz="0" w:space="0" w:color="auto"/>
      </w:divBdr>
    </w:div>
    <w:div w:id="769737815">
      <w:bodyDiv w:val="1"/>
      <w:marLeft w:val="0"/>
      <w:marRight w:val="0"/>
      <w:marTop w:val="0"/>
      <w:marBottom w:val="0"/>
      <w:divBdr>
        <w:top w:val="none" w:sz="0" w:space="0" w:color="auto"/>
        <w:left w:val="none" w:sz="0" w:space="0" w:color="auto"/>
        <w:bottom w:val="none" w:sz="0" w:space="0" w:color="auto"/>
        <w:right w:val="none" w:sz="0" w:space="0" w:color="auto"/>
      </w:divBdr>
    </w:div>
    <w:div w:id="813831643">
      <w:bodyDiv w:val="1"/>
      <w:marLeft w:val="0"/>
      <w:marRight w:val="0"/>
      <w:marTop w:val="0"/>
      <w:marBottom w:val="0"/>
      <w:divBdr>
        <w:top w:val="none" w:sz="0" w:space="0" w:color="auto"/>
        <w:left w:val="none" w:sz="0" w:space="0" w:color="auto"/>
        <w:bottom w:val="none" w:sz="0" w:space="0" w:color="auto"/>
        <w:right w:val="none" w:sz="0" w:space="0" w:color="auto"/>
      </w:divBdr>
    </w:div>
    <w:div w:id="1006711312">
      <w:bodyDiv w:val="1"/>
      <w:marLeft w:val="0"/>
      <w:marRight w:val="0"/>
      <w:marTop w:val="0"/>
      <w:marBottom w:val="0"/>
      <w:divBdr>
        <w:top w:val="none" w:sz="0" w:space="0" w:color="auto"/>
        <w:left w:val="none" w:sz="0" w:space="0" w:color="auto"/>
        <w:bottom w:val="none" w:sz="0" w:space="0" w:color="auto"/>
        <w:right w:val="none" w:sz="0" w:space="0" w:color="auto"/>
      </w:divBdr>
    </w:div>
    <w:div w:id="1826891126">
      <w:bodyDiv w:val="1"/>
      <w:marLeft w:val="0"/>
      <w:marRight w:val="0"/>
      <w:marTop w:val="0"/>
      <w:marBottom w:val="0"/>
      <w:divBdr>
        <w:top w:val="none" w:sz="0" w:space="0" w:color="auto"/>
        <w:left w:val="none" w:sz="0" w:space="0" w:color="auto"/>
        <w:bottom w:val="none" w:sz="0" w:space="0" w:color="auto"/>
        <w:right w:val="none" w:sz="0" w:space="0" w:color="auto"/>
      </w:divBdr>
      <w:divsChild>
        <w:div w:id="377709416">
          <w:marLeft w:val="0"/>
          <w:marRight w:val="0"/>
          <w:marTop w:val="0"/>
          <w:marBottom w:val="0"/>
          <w:divBdr>
            <w:top w:val="none" w:sz="0" w:space="0" w:color="auto"/>
            <w:left w:val="none" w:sz="0" w:space="0" w:color="auto"/>
            <w:bottom w:val="none" w:sz="0" w:space="0" w:color="auto"/>
            <w:right w:val="none" w:sz="0" w:space="0" w:color="auto"/>
          </w:divBdr>
        </w:div>
        <w:div w:id="55924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FDC5-7534-45B6-889C-EF03DB11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2024-01-25T06:44:00Z</cp:lastPrinted>
  <dcterms:created xsi:type="dcterms:W3CDTF">2026-04-22T10:48:00Z</dcterms:created>
  <dcterms:modified xsi:type="dcterms:W3CDTF">2026-04-22T10:48:00Z</dcterms:modified>
</cp:coreProperties>
</file>