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4D3A517" w14:textId="77777777" w:rsidR="00B06C48" w:rsidRDefault="00B06C48" w:rsidP="00B06C48">
      <w:pPr>
        <w:keepNext/>
        <w:jc w:val="center"/>
        <w:outlineLvl w:val="1"/>
        <w:rPr>
          <w:b/>
        </w:rPr>
      </w:pPr>
      <w:r>
        <w:rPr>
          <w:b/>
        </w:rPr>
        <w:t>DĖL TURTO PERDAVIMO VALDYTI, NAUDOTI IR DISPONUOTI JUO PAGAL PATIKĖJIMO SUTARTĮ PANEVĖŽIO KAZIMIERO PALTAROKO GIMNAZIJAI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E9F627A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B06C48">
        <w:t>gegužės 6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1631F9D3" w:rsidR="00AA299B" w:rsidRPr="00E645C9" w:rsidRDefault="00B06C48" w:rsidP="005C414B">
      <w:pPr>
        <w:tabs>
          <w:tab w:val="left" w:pos="0"/>
        </w:tabs>
        <w:ind w:firstLine="720"/>
        <w:jc w:val="both"/>
      </w:pPr>
      <w:r>
        <w:t>Panevėžio Kazimiero Paltaroko gimnazij</w:t>
      </w:r>
      <w:r w:rsidR="008C3D67">
        <w:t>a</w:t>
      </w:r>
      <w:r>
        <w:t xml:space="preserve"> 2026 m. balandžio 21 d. raštais Nr. IS-89 „Dėl savivaldybės patikėjimo teise perduoto turto“ ir Nr. IS-90 „Dėl savivaldybės patikėjimo teise perduoto turto“ kreipėsi į Savivaldybės administraciją dėl trumpalaikio materialiojo turto – nešiojamųjų ir planšetinių kompiuterių perdavimo naujam terminui. Turtas įstaigai buvo perduotas patikėjimo sutartimis, kurių terminas jau baigiasi. </w:t>
      </w:r>
      <w:r w:rsidR="00A5192F">
        <w:t xml:space="preserve">Kadangi turtas ir toliau reikalingas įstaigos veiklai vykdyti, </w:t>
      </w:r>
      <w:r>
        <w:t>p</w:t>
      </w:r>
      <w:r w:rsidR="00A5192F">
        <w:t>arengtas Savivaldybės tarybos sprendimo projektas dėl minimo turto perdavimo naujam terminui.</w:t>
      </w:r>
    </w:p>
    <w:p w14:paraId="7A3115DF" w14:textId="2947250A" w:rsidR="00692DEF" w:rsidRDefault="00692DEF" w:rsidP="00A5192F">
      <w:pPr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41CD6248" w:rsidR="005E7A20" w:rsidRPr="00B06C48" w:rsidRDefault="008C4FCF" w:rsidP="005E7A20">
      <w:pPr>
        <w:ind w:firstLine="709"/>
        <w:jc w:val="both"/>
      </w:pPr>
      <w:r w:rsidRPr="00B06C48">
        <w:t xml:space="preserve">Vadovaujantis LR vietos savivaldos įstatymo 6 str. </w:t>
      </w:r>
      <w:r w:rsidR="00B06C48" w:rsidRPr="00B06C48">
        <w:t>5</w:t>
      </w:r>
      <w:r w:rsidR="00A5192F" w:rsidRPr="00B06C48">
        <w:t xml:space="preserve"> </w:t>
      </w:r>
      <w:r w:rsidRPr="00B06C48">
        <w:t xml:space="preserve">p., </w:t>
      </w:r>
      <w:r w:rsidR="00B06C48" w:rsidRPr="00B06C48">
        <w:t xml:space="preserve">savivaldybės teritorijoje gyvenančių vaikų iki 16 metų mokymosi pagal privalomojo švietimo programas užtikrinimas </w:t>
      </w:r>
      <w:r w:rsidRPr="00B06C48">
        <w:t>yra savarankiškoji savivaldybės funkcija.</w:t>
      </w:r>
      <w:r w:rsidR="005E7A20" w:rsidRPr="00B06C48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8B6DD00" w:rsidR="008C4FCF" w:rsidRPr="006708C8" w:rsidRDefault="00A5192F" w:rsidP="008C4FCF">
      <w:pPr>
        <w:ind w:firstLine="709"/>
        <w:jc w:val="both"/>
      </w:pPr>
      <w:r w:rsidRPr="006708C8">
        <w:t>Sprendimą dėl turto perdavimo patikėjimo teise juridiniams asmenims, kai jie gali atlikti savivaldybių funkcijas,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57D8111E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</w:t>
      </w:r>
      <w:r w:rsidR="00B06C48">
        <w:t>Panevėžio Kazimiero Paltaroko gimnazijos 2026 m. balandžio 21 d. raštais Nr. IS-89 „Dėl savivaldybės patikėjimo teise perduoto turto“ ir Nr. IS-90 „Dėl savivaldybės patikėjimo teise perduoto turto“</w:t>
      </w:r>
      <w:r w:rsidR="003726B3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3D7B9F8D" w14:textId="518CAFBF" w:rsidR="00B06C48" w:rsidRDefault="00B06C48" w:rsidP="00754AE7">
      <w:pPr>
        <w:ind w:firstLine="709"/>
        <w:jc w:val="both"/>
      </w:pPr>
      <w:r>
        <w:t xml:space="preserve">1. Panevėžio Kazimiero Paltaroko gimnazijos 2026 m. balandžio 21 d. rašto Nr. IS-89 „Dėl savivaldybės patikėjimo teise perduoto turto“ </w:t>
      </w:r>
      <w:r w:rsidRPr="00747EB9">
        <w:t xml:space="preserve">kopija, </w:t>
      </w:r>
      <w:r>
        <w:t>1</w:t>
      </w:r>
      <w:r w:rsidRPr="00747EB9">
        <w:t xml:space="preserve"> l.</w:t>
      </w:r>
    </w:p>
    <w:p w14:paraId="63F5AA0B" w14:textId="024AA458" w:rsidR="007E0980" w:rsidRPr="00747EB9" w:rsidRDefault="00B06C48" w:rsidP="00754AE7">
      <w:pPr>
        <w:ind w:firstLine="709"/>
        <w:jc w:val="both"/>
      </w:pPr>
      <w:r>
        <w:t>2. Panevėžio Kazimiero Paltaroko gimnazijos 2026 m. balandžio 21 d. rašto Nr. IS-90 „Dėl savivaldybės patikėjimo teise perduoto turto“</w:t>
      </w:r>
      <w:r w:rsidR="007E0980" w:rsidRPr="00747EB9">
        <w:t xml:space="preserve"> kopija, </w:t>
      </w:r>
      <w:r w:rsidR="00A5192F"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EA61A" w14:textId="77777777" w:rsidR="00942C29" w:rsidRDefault="00942C29" w:rsidP="00A52524">
      <w:r>
        <w:separator/>
      </w:r>
    </w:p>
  </w:endnote>
  <w:endnote w:type="continuationSeparator" w:id="0">
    <w:p w14:paraId="1257F3A4" w14:textId="77777777" w:rsidR="00942C29" w:rsidRDefault="00942C2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43FF7" w14:textId="77777777" w:rsidR="00942C29" w:rsidRDefault="00942C29" w:rsidP="00A52524">
      <w:r>
        <w:separator/>
      </w:r>
    </w:p>
  </w:footnote>
  <w:footnote w:type="continuationSeparator" w:id="0">
    <w:p w14:paraId="7340CDEC" w14:textId="77777777" w:rsidR="00942C29" w:rsidRDefault="00942C2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856995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057312">
    <w:abstractNumId w:val="1"/>
  </w:num>
  <w:num w:numId="3" w16cid:durableId="182327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5312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3D67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C29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192F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6C48"/>
    <w:rsid w:val="00B15200"/>
    <w:rsid w:val="00B332F8"/>
    <w:rsid w:val="00B3422D"/>
    <w:rsid w:val="00B42A26"/>
    <w:rsid w:val="00B503AA"/>
    <w:rsid w:val="00B63CA4"/>
    <w:rsid w:val="00B65EAD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62C7"/>
    <w:rsid w:val="00D174C7"/>
    <w:rsid w:val="00D21554"/>
    <w:rsid w:val="00D25E94"/>
    <w:rsid w:val="00D26D28"/>
    <w:rsid w:val="00D27DAE"/>
    <w:rsid w:val="00D432A9"/>
    <w:rsid w:val="00D536E3"/>
    <w:rsid w:val="00D56D4E"/>
    <w:rsid w:val="00D624EF"/>
    <w:rsid w:val="00D627C1"/>
    <w:rsid w:val="00D66205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1780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2026-05-11T07:38:00Z</dcterms:created>
  <dcterms:modified xsi:type="dcterms:W3CDTF">2026-05-11T07:38:00Z</dcterms:modified>
</cp:coreProperties>
</file>